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ec1e97181de425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1CD4" w14:textId="77777777" w:rsidR="000B5533" w:rsidRPr="004C001C" w:rsidRDefault="000B5533" w:rsidP="000B5533">
      <w:pPr>
        <w:pStyle w:val="BodyText"/>
        <w:ind w:left="142"/>
        <w:rPr>
          <w:rFonts w:ascii="Montserrat SemiBold"/>
          <w:b/>
          <w:sz w:val="80"/>
          <w14:textFill>
            <w14:gradFill>
              <w14:gsLst>
                <w14:gs w14:pos="17000">
                  <w14:schemeClr w14:val="tx2"/>
                </w14:gs>
                <w14:gs w14:pos="75000">
                  <w14:schemeClr w14:val="accent1"/>
                </w14:gs>
              </w14:gsLst>
              <w14:lin w14:ang="0" w14:scaled="0"/>
            </w14:gradFill>
          </w14:textFill>
        </w:rPr>
      </w:pPr>
      <w:r w:rsidRPr="004C001C">
        <w:rPr>
          <w:rFonts w:ascii="Montserrat SemiBold"/>
          <w:b/>
          <w:sz w:val="80"/>
          <w14:textFill>
            <w14:gradFill>
              <w14:gsLst>
                <w14:gs w14:pos="17000">
                  <w14:schemeClr w14:val="tx2"/>
                </w14:gs>
                <w14:gs w14:pos="75000">
                  <w14:schemeClr w14:val="accent1"/>
                </w14:gs>
              </w14:gsLst>
              <w14:lin w14:ang="0" w14:scaled="0"/>
            </w14:gradFill>
          </w14:textFill>
        </w:rPr>
        <w:t>WORKING WITH VULNERABLE PEOPLE</w:t>
      </w:r>
    </w:p>
    <w:p w14:paraId="2A3BB6A0" w14:textId="77777777" w:rsidR="000B5533" w:rsidRPr="00935DEF" w:rsidRDefault="000B5533" w:rsidP="000B5533">
      <w:pPr>
        <w:spacing w:before="291"/>
        <w:ind w:left="216"/>
        <w:rPr>
          <w:rFonts w:ascii="Font Awesome 5 Free Solid" w:hAnsi="Font Awesome 5 Free Solid"/>
          <w:b/>
          <w:sz w:val="60"/>
          <w14:textFill>
            <w14:gradFill>
              <w14:gsLst>
                <w14:gs w14:pos="17000">
                  <w14:schemeClr w14:val="tx1"/>
                </w14:gs>
                <w14:gs w14:pos="75000">
                  <w14:schemeClr w14:val="bg2"/>
                </w14:gs>
              </w14:gsLst>
              <w14:lin w14:ang="8100000" w14:scaled="0"/>
            </w14:gradFill>
          </w14:textFill>
        </w:rPr>
      </w:pPr>
      <w:r w:rsidRPr="004C001C">
        <w:rPr>
          <w:rFonts w:ascii="Font Awesome 5 Free Solid" w:hAnsi="Font Awesome 5 Free Solid"/>
          <w:b/>
          <w:sz w:val="60"/>
          <w14:textFill>
            <w14:gradFill>
              <w14:gsLst>
                <w14:gs w14:pos="17000">
                  <w14:schemeClr w14:val="tx2"/>
                </w14:gs>
                <w14:gs w14:pos="75000">
                  <w14:schemeClr w14:val="accent1"/>
                </w14:gs>
              </w14:gsLst>
              <w14:lin w14:ang="8100000" w14:scaled="0"/>
            </w14:gradFill>
          </w14:textFill>
        </w:rPr>
        <w:t></w:t>
      </w:r>
    </w:p>
    <w:p w14:paraId="4FD9E826" w14:textId="77777777" w:rsidR="000B5533" w:rsidRDefault="000B5533" w:rsidP="000B5533">
      <w:pPr>
        <w:pStyle w:val="BodyText"/>
        <w:spacing w:before="6"/>
        <w:ind w:left="284"/>
        <w:rPr>
          <w:rFonts w:ascii="Font Awesome 5 Free Solid"/>
          <w:b/>
          <w:sz w:val="19"/>
        </w:rPr>
      </w:pPr>
      <w:r>
        <w:rPr>
          <w:noProof/>
          <w:lang w:eastAsia="en-AU"/>
        </w:rPr>
        <mc:AlternateContent>
          <mc:Choice Requires="wps">
            <w:drawing>
              <wp:inline distT="0" distB="0" distL="0" distR="0" wp14:anchorId="084DFCF0" wp14:editId="32ED3B4F">
                <wp:extent cx="3064510" cy="1270"/>
                <wp:effectExtent l="0" t="0" r="21590" b="17780"/>
                <wp:docPr id="98" name="Freeform 95" descr="division line" title="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4510" cy="1270"/>
                        </a:xfrm>
                        <a:custGeom>
                          <a:avLst/>
                          <a:gdLst>
                            <a:gd name="T0" fmla="+- 0 957 957"/>
                            <a:gd name="T1" fmla="*/ T0 w 4826"/>
                            <a:gd name="T2" fmla="+- 0 5783 957"/>
                            <a:gd name="T3" fmla="*/ T2 w 4826"/>
                          </a:gdLst>
                          <a:ahLst/>
                          <a:cxnLst>
                            <a:cxn ang="0">
                              <a:pos x="T1" y="0"/>
                            </a:cxn>
                            <a:cxn ang="0">
                              <a:pos x="T3" y="0"/>
                            </a:cxn>
                          </a:cxnLst>
                          <a:rect l="0" t="0" r="r" b="b"/>
                          <a:pathLst>
                            <a:path w="4826">
                              <a:moveTo>
                                <a:pt x="0" y="0"/>
                              </a:moveTo>
                              <a:lnTo>
                                <a:pt x="4826" y="0"/>
                              </a:lnTo>
                            </a:path>
                          </a:pathLst>
                        </a:custGeom>
                        <a:noFill/>
                        <a:ln w="12700">
                          <a:solidFill>
                            <a:srgbClr val="482D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BEF2DBC" id="Freeform 95" o:spid="_x0000_s1026" alt="Title: line - Description: division line" style="width:241.3pt;height:.1pt;visibility:visible;mso-wrap-style:square;mso-left-percent:-10001;mso-top-percent:-10001;mso-position-horizontal:absolute;mso-position-horizontal-relative:char;mso-position-vertical:absolute;mso-position-vertical-relative:line;mso-left-percent:-10001;mso-top-percent:-10001;v-text-anchor:top" coordsize="48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ZJwwIAAN8FAAAOAAAAZHJzL2Uyb0RvYy54bWysVNtuGjEQfa/Uf7D82CrZhUAgKEtUhaaq&#10;lLaRQj/A2F7Wqtfe2oYl+foeexdCaPtS9QE0szM+M3Pmcn2zqzXZSueVNQUdnOeUSMOtUGZd0O/L&#10;u7MpJT4wI5i2Rhb0SXp6M3/75rptZnJoK6uFdAQgxs/apqBVCM0syzyvZM38uW2kgbG0rmYBqltn&#10;wrEW6LXOhnl+mbXWicZZLr3H10VnpPOEX5aSh29l6WUguqDILaR/l/5X8T+bX7PZ2rGmUrxPg/1D&#10;FjVTBkEPUAsWGNk49RtUrbiz3pbhnNs6s2WpuEw1oJpBflLNY8UamWoBOb450OT/Hyz/un1wRImC&#10;XqFThtXo0Z2TMjJOrsaUCOk5+BJqq2KPiVZGgkcVNDyTAgrbxs+A9Ng8uEiCb+4t/+FhyF5ZouLh&#10;Q1btFyvwnm2CTbTtSlfHlyCE7FJ3ng7dkbtAOD5e5Jej8QBN5LANhpPUvIzN9m/5xodP0iYctr33&#10;oeutgJQ6I/ryloAoa402vz8jOYqcxF8/CQenwd7pXUaWOWnJaDq8PHUa7p0S0ngyvfgT1MXeK0IN&#10;j6CQ/HqfHqv2GfOd6VOGRFhcpDyR1FgfyVkitT07QIBTLO8vvoh96tu96UM4bMjpbjhKsBurrtiG&#10;hZhZDBFF0hY0MRE/1HYrlzaZwknbEOTFqs2xV3p+nFVnxosYADPTCSlozPWorcbeKa1TX7WJqcQx&#10;6MjxVisRrTEd79arW+3IlmHtEW8xXcRqgPbKrXE+LJivOr9k6op2dmNEClNJJj72cmBKdzKANFhP&#10;0x0HutuAlRVPGG5nuyuDqwihsu6ZkhYXpqD+54Y5bI/+bLDCV4PRKJ6kpIzGkyEUd2xZHVuY4YAq&#10;aKAYiSjeBmh4smmcWleINEhDYuwHLFWp4vSn/LqsegVXJNHQX7x4po715PVyl+e/AAAA//8DAFBL&#10;AwQUAAYACAAAACEA8R9kS9sAAAACAQAADwAAAGRycy9kb3ducmV2LnhtbEyPQUvDQBCF70L/wzIF&#10;L2I3DVJKzKaUFj14UKwe6m2SHZOY7GzIbrfx37t6qZeBx3u8902+mUwvAo2utaxguUhAEFdWt1wr&#10;eH97uF2DcB5ZY2+ZFHyTg00xu8ox0/bMrxQOvhaxhF2GChrvh0xKVzVk0C3sQBy9Tzsa9FGOtdQj&#10;nmO56WWaJCtpsOW40OBAu4aq7nAyCsLRdfuvnfu4KV+6sE8DHp8fn5S6nk/bexCeJn8Jwy9+RIci&#10;MpX2xNqJXkF8xP/d6N2t0xWIUkEKssjlf/TiBwAA//8DAFBLAQItABQABgAIAAAAIQC2gziS/gAA&#10;AOEBAAATAAAAAAAAAAAAAAAAAAAAAABbQ29udGVudF9UeXBlc10ueG1sUEsBAi0AFAAGAAgAAAAh&#10;ADj9If/WAAAAlAEAAAsAAAAAAAAAAAAAAAAALwEAAF9yZWxzLy5yZWxzUEsBAi0AFAAGAAgAAAAh&#10;ADyutknDAgAA3wUAAA4AAAAAAAAAAAAAAAAALgIAAGRycy9lMm9Eb2MueG1sUEsBAi0AFAAGAAgA&#10;AAAhAPEfZEvbAAAAAgEAAA8AAAAAAAAAAAAAAAAAHQUAAGRycy9kb3ducmV2LnhtbFBLBQYAAAAA&#10;BAAEAPMAAAAlBgAAAAA=&#10;" path="m,l4826,e" filled="f" strokecolor="#482d8d" strokeweight="1pt">
                <v:path arrowok="t" o:connecttype="custom" o:connectlocs="0,0;3064510,0" o:connectangles="0,0"/>
                <w10:anchorlock/>
              </v:shape>
            </w:pict>
          </mc:Fallback>
        </mc:AlternateContent>
      </w:r>
    </w:p>
    <w:p w14:paraId="75ABD357" w14:textId="77777777" w:rsidR="000B5533" w:rsidRPr="00E2558F" w:rsidRDefault="000B5533" w:rsidP="000B5533">
      <w:pPr>
        <w:spacing w:before="86" w:after="104"/>
        <w:ind w:left="245"/>
        <w:rPr>
          <w:rFonts w:ascii="Montserrat SemiBold"/>
          <w:b/>
          <w:color w:val="404041" w:themeColor="text1"/>
          <w:sz w:val="32"/>
        </w:rPr>
      </w:pPr>
      <w:r w:rsidRPr="00E2558F">
        <w:rPr>
          <w:rFonts w:ascii="Montserrat SemiBold"/>
          <w:b/>
          <w:color w:val="404041" w:themeColor="text1"/>
          <w:sz w:val="32"/>
          <w:shd w:val="clear" w:color="auto" w:fill="FFFFFF" w:themeFill="background1"/>
        </w:rPr>
        <w:t>Access Canberra Framework</w:t>
      </w:r>
    </w:p>
    <w:p w14:paraId="5BD7B321" w14:textId="77777777" w:rsidR="000B5533" w:rsidRDefault="000B5533" w:rsidP="000B5533">
      <w:pPr>
        <w:pStyle w:val="BodyText"/>
        <w:spacing w:line="20" w:lineRule="exact"/>
        <w:ind w:left="284"/>
        <w:rPr>
          <w:rFonts w:ascii="Montserrat SemiBold"/>
          <w:sz w:val="2"/>
        </w:rPr>
      </w:pPr>
      <w:r>
        <w:rPr>
          <w:rFonts w:ascii="Montserrat SemiBold"/>
          <w:noProof/>
          <w:sz w:val="2"/>
          <w:lang w:eastAsia="en-AU"/>
        </w:rPr>
        <mc:AlternateContent>
          <mc:Choice Requires="wpg">
            <w:drawing>
              <wp:inline distT="0" distB="0" distL="0" distR="0" wp14:anchorId="52092169" wp14:editId="43539F92">
                <wp:extent cx="3064510" cy="12700"/>
                <wp:effectExtent l="10795" t="5715" r="10795" b="635"/>
                <wp:docPr id="96" name="Group 93" descr="division 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4510" cy="12700"/>
                          <a:chOff x="0" y="0"/>
                          <a:chExt cx="4826" cy="20"/>
                        </a:xfrm>
                      </wpg:grpSpPr>
                      <wps:wsp>
                        <wps:cNvPr id="97" name="Line 94"/>
                        <wps:cNvCnPr>
                          <a:cxnSpLocks noChangeShapeType="1"/>
                        </wps:cNvCnPr>
                        <wps:spPr bwMode="auto">
                          <a:xfrm>
                            <a:off x="0" y="10"/>
                            <a:ext cx="4826" cy="0"/>
                          </a:xfrm>
                          <a:prstGeom prst="line">
                            <a:avLst/>
                          </a:prstGeom>
                          <a:noFill/>
                          <a:ln w="12700">
                            <a:solidFill>
                              <a:srgbClr val="482D8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E2F5B" id="Group 93" o:spid="_x0000_s1026" alt="Title: line - Description: division line" style="width:241.3pt;height:1pt;mso-position-horizontal-relative:char;mso-position-vertical-relative:line" coordsize="48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vvQAIAAPsEAAAOAAAAZHJzL2Uyb0RvYy54bWyklMFy2jAQhu+d6TtodC82hCbgAXKAhAtt&#10;mUn6AIsk25rKkkYSGN6+K9lAQi6d9KKRtLv/7n5refZ4bBQ5COel0XM6HOSUCM0Ml7qa09+vz98m&#10;lPgAmoMyWszpSXj6uPj6ZdbaQoxMbRQXjqCI9kVr57QOwRZZ5lktGvADY4VGY2lcAwGPrsq4gxbV&#10;G5WN8vw+a43j1hkmvMfbVWeki6RfloKFX2XpRSBqTrG2kFaX1l1cs8UMisqBrSXry4BPVNGA1Jj0&#10;IrWCAGTv5AepRjJnvCnDgJkmM2UpmUg9YDfD/KabtTN7m3qpirayF0yI9obTp2XZz8PWEcnndHpP&#10;iYYGZ5TSkukdJVx4hrC4PMg4YKKkFghRBoVu6YD8WlsVKLN29sVuXQcBtxvD/ng0Z7f2eK46Z7Jr&#10;fxiOWrAPJvE7lq6JEkiGHNOYTpcxiWMgDC/v8vvx9yFOk6FtOHrI+zGyGmf9IYrVT33ceDLCHmPQ&#10;KEVkUHTpUol9SbEf/BT9lbb/P9ovNViRhugjpjPthzPtDTIl03H8EmNmdFnqDiM76h4j0WZZg65E&#10;Ens9WUQ2jBFY+ZuQePA4g3/EighRAooz1yuf93igsM6HtTANiZt+8jESDhsfYhlXl3itzbNUKmkr&#10;TdrzkKLJGyV5tKaDq3ZL5cgB8HVi9tVklZq6cYtJV+Drzi8pdIXj89A8pakF8Kd+H0Cqbo9lKd1D&#10;ilw6wjvDT1sXq+4nnXbphaVO+r9BfMJvz8nr+s9a/AUAAP//AwBQSwMEFAAGAAgAAAAhAP5kBczb&#10;AAAAAwEAAA8AAABkcnMvZG93bnJldi54bWxMj0FrwkAQhe+F/odlCr3VTVIrErMREfUkhWqheBuz&#10;YxLMzobsmsR/320v7WXg8R7vfZMtR9OInjpXW1YQTyIQxIXVNZcKPo/blzkI55E1NpZJwZ0cLPPH&#10;hwxTbQf+oP7gSxFK2KWooPK+TaV0RUUG3cS2xMG72M6gD7Irpe5wCOWmkUkUzaTBmsNChS2tKyqu&#10;h5tRsBtwWL3Gm35/vazvp+Pb+9c+JqWen8bVAoSn0f+F4Qc/oEMemM72xtqJRkF4xP/e4E3nyQzE&#10;WUESgcwz+Z89/wYAAP//AwBQSwECLQAUAAYACAAAACEAtoM4kv4AAADhAQAAEwAAAAAAAAAAAAAA&#10;AAAAAAAAW0NvbnRlbnRfVHlwZXNdLnhtbFBLAQItABQABgAIAAAAIQA4/SH/1gAAAJQBAAALAAAA&#10;AAAAAAAAAAAAAC8BAABfcmVscy8ucmVsc1BLAQItABQABgAIAAAAIQAkXmvvQAIAAPsEAAAOAAAA&#10;AAAAAAAAAAAAAC4CAABkcnMvZTJvRG9jLnhtbFBLAQItABQABgAIAAAAIQD+ZAXM2wAAAAMBAAAP&#10;AAAAAAAAAAAAAAAAAJoEAABkcnMvZG93bnJldi54bWxQSwUGAAAAAAQABADzAAAAogUAAAAA&#10;">
                <v:line id="Line 94" o:spid="_x0000_s1027" style="position:absolute;visibility:visible;mso-wrap-style:square" from="0,10" to="4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tewAAAANsAAAAPAAAAZHJzL2Rvd25yZXYueG1sRI9Lq8Iw&#10;FIT3gv8hnAvuNNWFj16jiCiIuPCJ20NzblNuc1KaqPXfG0FwOczMN8x03thS3Kn2hWMF/V4Cgjhz&#10;uuBcwfm07o5B+ICssXRMCp7kYT5rt6aYavfgA92PIRcRwj5FBSaEKpXSZ4Ys+p6riKP352qLIco6&#10;l7rGR4TbUg6SZCgtFhwXDFa0NJT9H29WgTXYv/Fli/6aLya7bWZW+2CU6vw0i18QgZrwDX/aG61g&#10;MoL3l/gD5OwFAAD//wMAUEsBAi0AFAAGAAgAAAAhANvh9svuAAAAhQEAABMAAAAAAAAAAAAAAAAA&#10;AAAAAFtDb250ZW50X1R5cGVzXS54bWxQSwECLQAUAAYACAAAACEAWvQsW78AAAAVAQAACwAAAAAA&#10;AAAAAAAAAAAfAQAAX3JlbHMvLnJlbHNQSwECLQAUAAYACAAAACEARwW7XsAAAADbAAAADwAAAAAA&#10;AAAAAAAAAAAHAgAAZHJzL2Rvd25yZXYueG1sUEsFBgAAAAADAAMAtwAAAPQCAAAAAA==&#10;" strokecolor="#482d8d" strokeweight="1pt"/>
                <w10:anchorlock/>
              </v:group>
            </w:pict>
          </mc:Fallback>
        </mc:AlternateContent>
      </w:r>
    </w:p>
    <w:p w14:paraId="7CFFE302" w14:textId="77777777" w:rsidR="000B5533" w:rsidRPr="004C001C" w:rsidRDefault="000B5533" w:rsidP="000B5533">
      <w:pPr>
        <w:spacing w:before="189" w:line="208" w:lineRule="auto"/>
        <w:ind w:left="216" w:right="4947"/>
        <w:rPr>
          <w:rFonts w:ascii="Montserrat Light"/>
          <w:color w:val="482D8C" w:themeColor="text2"/>
          <w:sz w:val="32"/>
        </w:rPr>
      </w:pPr>
      <w:r w:rsidRPr="004C001C">
        <w:rPr>
          <w:rFonts w:ascii="Montserrat Light"/>
          <w:color w:val="482D8C" w:themeColor="text2"/>
          <w:sz w:val="32"/>
        </w:rPr>
        <w:t>Part of Accountability Commitment series</w:t>
      </w:r>
    </w:p>
    <w:p w14:paraId="7FB4C4C0" w14:textId="68897E41" w:rsidR="000B5533" w:rsidRPr="002816C5" w:rsidRDefault="00B373E2" w:rsidP="000B5533">
      <w:pPr>
        <w:spacing w:before="141"/>
        <w:ind w:left="216"/>
        <w:rPr>
          <w:rFonts w:ascii="Montserrat SemiBold"/>
          <w:bCs/>
          <w:color w:val="AB4399" w:themeColor="accent1"/>
          <w:sz w:val="28"/>
        </w:rPr>
      </w:pPr>
      <w:r>
        <w:rPr>
          <w:rFonts w:ascii="Montserrat SemiBold"/>
          <w:bCs/>
          <w:color w:val="AB4399" w:themeColor="accent1"/>
          <w:sz w:val="28"/>
        </w:rPr>
        <w:t>October</w:t>
      </w:r>
      <w:r w:rsidR="000B5533" w:rsidRPr="002816C5">
        <w:rPr>
          <w:rFonts w:ascii="Montserrat SemiBold"/>
          <w:bCs/>
          <w:color w:val="AB4399" w:themeColor="accent1"/>
          <w:sz w:val="28"/>
        </w:rPr>
        <w:t xml:space="preserve"> 2020</w:t>
      </w:r>
    </w:p>
    <w:p w14:paraId="54ECF1DC" w14:textId="77777777" w:rsidR="000B5533" w:rsidRDefault="000B5533" w:rsidP="002816C5">
      <w:pPr>
        <w:pStyle w:val="BodyText"/>
        <w:spacing w:before="480"/>
        <w:jc w:val="center"/>
        <w:rPr>
          <w:rFonts w:ascii="Montserrat SemiBold"/>
          <w:b/>
          <w:sz w:val="14"/>
        </w:rPr>
      </w:pPr>
      <w:r>
        <w:rPr>
          <w:noProof/>
          <w:lang w:eastAsia="en-AU"/>
        </w:rPr>
        <w:drawing>
          <wp:inline distT="0" distB="0" distL="0" distR="0" wp14:anchorId="7A1D897D" wp14:editId="5A307E5D">
            <wp:extent cx="4862036" cy="3737324"/>
            <wp:effectExtent l="0" t="0" r="0" b="0"/>
            <wp:docPr id="1" name="image5.png" descr="child in circle" title="img WW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2036" cy="3737324"/>
                    </a:xfrm>
                    <a:prstGeom prst="rect">
                      <a:avLst/>
                    </a:prstGeom>
                  </pic:spPr>
                </pic:pic>
              </a:graphicData>
            </a:graphic>
          </wp:inline>
        </w:drawing>
      </w:r>
    </w:p>
    <w:p w14:paraId="2107655B" w14:textId="77777777" w:rsidR="000B5533" w:rsidRDefault="000B5533" w:rsidP="000B5533">
      <w:pPr>
        <w:jc w:val="center"/>
        <w:rPr>
          <w:rFonts w:ascii="Montserrat SemiBold"/>
          <w:sz w:val="14"/>
        </w:rPr>
        <w:sectPr w:rsidR="000B5533" w:rsidSect="000B5533">
          <w:footerReference w:type="first" r:id="rId8"/>
          <w:pgSz w:w="11910" w:h="16840"/>
          <w:pgMar w:top="1580" w:right="420" w:bottom="0" w:left="740" w:header="720" w:footer="6" w:gutter="0"/>
          <w:cols w:space="720"/>
          <w:titlePg/>
          <w:docGrid w:linePitch="299"/>
        </w:sectPr>
      </w:pPr>
    </w:p>
    <w:p w14:paraId="33C82522" w14:textId="77777777" w:rsidR="000B5533" w:rsidRDefault="000B5533" w:rsidP="000B5533">
      <w:pPr>
        <w:spacing w:before="11600" w:line="348" w:lineRule="auto"/>
        <w:ind w:left="221" w:right="4071"/>
        <w:rPr>
          <w:rFonts w:ascii="Calibri"/>
          <w:sz w:val="20"/>
        </w:rPr>
      </w:pPr>
      <w:r>
        <w:rPr>
          <w:rFonts w:ascii="Calibri"/>
          <w:sz w:val="20"/>
        </w:rPr>
        <w:lastRenderedPageBreak/>
        <w:t>Chief Minister, Treasury and Economic Development Directorate - CMTEDD Access Canberra</w:t>
      </w:r>
    </w:p>
    <w:p w14:paraId="34C43989" w14:textId="77777777" w:rsidR="00CF61A6" w:rsidRDefault="00CF61A6" w:rsidP="00CF61A6">
      <w:pPr>
        <w:spacing w:line="243" w:lineRule="exact"/>
        <w:ind w:left="220"/>
        <w:rPr>
          <w:rFonts w:ascii="Calibri"/>
          <w:sz w:val="20"/>
        </w:rPr>
      </w:pPr>
      <w:r>
        <w:rPr>
          <w:rFonts w:ascii="Calibri"/>
          <w:sz w:val="20"/>
        </w:rPr>
        <w:t>Phone: 13 22 81</w:t>
      </w:r>
    </w:p>
    <w:p w14:paraId="57A3295E" w14:textId="6C2B95AD" w:rsidR="000B5533" w:rsidRDefault="00CF61A6" w:rsidP="000B5533">
      <w:pPr>
        <w:spacing w:before="109" w:line="348" w:lineRule="auto"/>
        <w:ind w:left="220" w:right="4947"/>
        <w:rPr>
          <w:rFonts w:ascii="Calibri"/>
          <w:sz w:val="20"/>
        </w:rPr>
      </w:pPr>
      <w:r>
        <w:rPr>
          <w:rFonts w:ascii="Calibri"/>
          <w:color w:val="414042"/>
          <w:sz w:val="20"/>
        </w:rPr>
        <w:t xml:space="preserve">Website: </w:t>
      </w:r>
      <w:hyperlink r:id="rId9">
        <w:r>
          <w:rPr>
            <w:rFonts w:ascii="Calibri"/>
            <w:color w:val="215E9E"/>
            <w:sz w:val="20"/>
            <w:u w:val="single" w:color="215E9E"/>
          </w:rPr>
          <w:t>act.gov.au/</w:t>
        </w:r>
        <w:proofErr w:type="spellStart"/>
        <w:r>
          <w:rPr>
            <w:rFonts w:ascii="Calibri"/>
            <w:color w:val="215E9E"/>
            <w:sz w:val="20"/>
            <w:u w:val="single" w:color="215E9E"/>
          </w:rPr>
          <w:t>accessCBR</w:t>
        </w:r>
        <w:proofErr w:type="spellEnd"/>
      </w:hyperlink>
      <w:r>
        <w:rPr>
          <w:rFonts w:ascii="Calibri"/>
          <w:color w:val="215E9E"/>
          <w:sz w:val="20"/>
          <w:u w:val="single" w:color="215E9E"/>
        </w:rPr>
        <w:br/>
      </w:r>
      <w:r w:rsidR="000B5533">
        <w:rPr>
          <w:rFonts w:ascii="Calibri"/>
          <w:color w:val="414042"/>
          <w:sz w:val="20"/>
        </w:rPr>
        <w:t xml:space="preserve">Published </w:t>
      </w:r>
      <w:r w:rsidR="00B373E2">
        <w:rPr>
          <w:rFonts w:ascii="Calibri"/>
          <w:color w:val="414042"/>
          <w:sz w:val="20"/>
        </w:rPr>
        <w:t>October</w:t>
      </w:r>
      <w:r w:rsidR="000B5533">
        <w:rPr>
          <w:rFonts w:ascii="Calibri"/>
          <w:color w:val="414042"/>
          <w:sz w:val="20"/>
        </w:rPr>
        <w:t xml:space="preserve"> 20</w:t>
      </w:r>
      <w:r w:rsidR="00804EE4">
        <w:rPr>
          <w:rFonts w:ascii="Calibri"/>
          <w:color w:val="414042"/>
          <w:sz w:val="20"/>
        </w:rPr>
        <w:t>20</w:t>
      </w:r>
    </w:p>
    <w:p w14:paraId="2976E34D" w14:textId="77777777" w:rsidR="000B5533" w:rsidRDefault="000B5533" w:rsidP="000B5533">
      <w:pPr>
        <w:spacing w:line="243" w:lineRule="exact"/>
        <w:ind w:left="220"/>
        <w:rPr>
          <w:rFonts w:ascii="Calibri"/>
          <w:sz w:val="20"/>
        </w:rPr>
      </w:pPr>
      <w:r>
        <w:rPr>
          <w:rFonts w:ascii="Calibri"/>
          <w:color w:val="414042"/>
          <w:sz w:val="20"/>
        </w:rPr>
        <w:t>IMPORTANT NOTE: This information is for guidance only.</w:t>
      </w:r>
    </w:p>
    <w:p w14:paraId="50FAC6E1" w14:textId="77777777" w:rsidR="000B5533" w:rsidRDefault="000B5533" w:rsidP="000B5533">
      <w:pPr>
        <w:rPr>
          <w:rFonts w:ascii="Calibri"/>
          <w:sz w:val="20"/>
        </w:rPr>
        <w:sectPr w:rsidR="000B5533">
          <w:pgSz w:w="11910" w:h="16840"/>
          <w:pgMar w:top="1580" w:right="420" w:bottom="280" w:left="740" w:header="720" w:footer="720" w:gutter="0"/>
          <w:cols w:space="720"/>
        </w:sectPr>
      </w:pPr>
    </w:p>
    <w:p w14:paraId="3FAC91A3" w14:textId="77777777" w:rsidR="000B5533" w:rsidRDefault="000B5533" w:rsidP="000B5533">
      <w:pPr>
        <w:pStyle w:val="Heading1"/>
      </w:pPr>
      <w:bookmarkStart w:id="0" w:name="_bookmark0"/>
      <w:bookmarkEnd w:id="0"/>
      <w:r>
        <w:lastRenderedPageBreak/>
        <w:t>CONTENTS</w:t>
      </w:r>
    </w:p>
    <w:p w14:paraId="5A5BE345" w14:textId="77777777" w:rsidR="000B5533" w:rsidRDefault="000B5533" w:rsidP="000B5533">
      <w:pPr>
        <w:pStyle w:val="BodyText"/>
        <w:rPr>
          <w:rFonts w:ascii="Montserrat Light"/>
          <w:sz w:val="20"/>
        </w:rPr>
      </w:pPr>
    </w:p>
    <w:p w14:paraId="122AABBB" w14:textId="77777777" w:rsidR="000B5533" w:rsidRDefault="0056056C" w:rsidP="000B5533">
      <w:pPr>
        <w:pStyle w:val="TableParagraph"/>
        <w:tabs>
          <w:tab w:val="left" w:pos="6148"/>
          <w:tab w:val="left" w:pos="9760"/>
        </w:tabs>
        <w:spacing w:before="120" w:line="297" w:lineRule="exact"/>
        <w:ind w:left="164" w:right="77"/>
        <w:rPr>
          <w:sz w:val="24"/>
        </w:rPr>
      </w:pPr>
      <w:hyperlink w:anchor="_bookmark1" w:history="1">
        <w:r w:rsidR="000B5533">
          <w:rPr>
            <w:sz w:val="24"/>
          </w:rPr>
          <w:t>Introduction</w:t>
        </w:r>
      </w:hyperlink>
      <w:r w:rsidR="000B5533">
        <w:rPr>
          <w:sz w:val="24"/>
        </w:rPr>
        <w:tab/>
      </w:r>
      <w:hyperlink w:anchor="_bookmark1" w:history="1">
        <w:r w:rsidR="000B5533">
          <w:rPr>
            <w:w w:val="77"/>
            <w:sz w:val="24"/>
          </w:rPr>
          <w:t xml:space="preserve"> </w:t>
        </w:r>
      </w:hyperlink>
      <w:r w:rsidR="000B5533">
        <w:rPr>
          <w:sz w:val="24"/>
        </w:rPr>
        <w:tab/>
      </w:r>
      <w:hyperlink w:anchor="_bookmark1" w:history="1">
        <w:r w:rsidR="000B5533">
          <w:rPr>
            <w:sz w:val="24"/>
          </w:rPr>
          <w:t>4</w:t>
        </w:r>
      </w:hyperlink>
    </w:p>
    <w:p w14:paraId="0A0ADA5C"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1" w:history="1">
        <w:r w:rsidR="000B5533" w:rsidRPr="00E575CF">
          <w:rPr>
            <w:rFonts w:ascii="Montserrat"/>
            <w:color w:val="AB4399" w:themeColor="accent1"/>
            <w:sz w:val="20"/>
          </w:rPr>
          <w:t>Purpose</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1" w:history="1">
        <w:r w:rsidR="000B5533" w:rsidRPr="00E575CF">
          <w:rPr>
            <w:rFonts w:ascii="Montserrat"/>
            <w:color w:val="AB4399" w:themeColor="accent1"/>
            <w:sz w:val="20"/>
          </w:rPr>
          <w:t>4</w:t>
        </w:r>
      </w:hyperlink>
    </w:p>
    <w:p w14:paraId="5D67C274"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1" w:history="1">
        <w:r w:rsidR="000B5533" w:rsidRPr="00E575CF">
          <w:rPr>
            <w:rFonts w:ascii="Montserrat"/>
            <w:color w:val="AB4399" w:themeColor="accent1"/>
            <w:sz w:val="20"/>
          </w:rPr>
          <w:t>Key principles</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1" w:history="1">
        <w:r w:rsidR="000B5533" w:rsidRPr="00E575CF">
          <w:rPr>
            <w:rFonts w:ascii="Montserrat"/>
            <w:color w:val="AB4399" w:themeColor="accent1"/>
            <w:sz w:val="20"/>
          </w:rPr>
          <w:t>4</w:t>
        </w:r>
      </w:hyperlink>
    </w:p>
    <w:p w14:paraId="709BBD78"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1" w:history="1">
        <w:r w:rsidR="000B5533" w:rsidRPr="00E575CF">
          <w:rPr>
            <w:rFonts w:ascii="Montserrat"/>
            <w:color w:val="AB4399" w:themeColor="accent1"/>
            <w:sz w:val="20"/>
          </w:rPr>
          <w:t>Strategic objective</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1" w:history="1">
        <w:r w:rsidR="000B5533" w:rsidRPr="00E575CF">
          <w:rPr>
            <w:rFonts w:ascii="Montserrat"/>
            <w:color w:val="AB4399" w:themeColor="accent1"/>
            <w:sz w:val="20"/>
          </w:rPr>
          <w:t>4</w:t>
        </w:r>
      </w:hyperlink>
    </w:p>
    <w:p w14:paraId="21C0A2ED"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1" w:history="1">
        <w:r w:rsidR="000B5533" w:rsidRPr="00E575CF">
          <w:rPr>
            <w:rFonts w:ascii="Montserrat"/>
            <w:color w:val="AB4399" w:themeColor="accent1"/>
            <w:sz w:val="20"/>
          </w:rPr>
          <w:t>Legislative framework</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1" w:history="1">
        <w:r w:rsidR="000B5533" w:rsidRPr="00E575CF">
          <w:rPr>
            <w:rFonts w:ascii="Montserrat"/>
            <w:color w:val="AB4399" w:themeColor="accent1"/>
            <w:sz w:val="20"/>
          </w:rPr>
          <w:t>4</w:t>
        </w:r>
      </w:hyperlink>
    </w:p>
    <w:p w14:paraId="76371B29"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2" w:history="1">
        <w:r w:rsidR="000B5533" w:rsidRPr="00E575CF">
          <w:rPr>
            <w:rFonts w:ascii="Montserrat"/>
            <w:color w:val="AB4399" w:themeColor="accent1"/>
            <w:sz w:val="20"/>
          </w:rPr>
          <w:t>Compliance model</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2" w:history="1">
        <w:r w:rsidR="000B5533" w:rsidRPr="00E575CF">
          <w:rPr>
            <w:rFonts w:ascii="Montserrat"/>
            <w:color w:val="AB4399" w:themeColor="accent1"/>
            <w:sz w:val="20"/>
          </w:rPr>
          <w:t>5</w:t>
        </w:r>
      </w:hyperlink>
    </w:p>
    <w:p w14:paraId="3B19F585" w14:textId="77777777" w:rsidR="000B5533" w:rsidRDefault="0056056C" w:rsidP="000B5533">
      <w:pPr>
        <w:pStyle w:val="TableParagraph"/>
        <w:tabs>
          <w:tab w:val="left" w:pos="6148"/>
          <w:tab w:val="left" w:pos="9760"/>
        </w:tabs>
        <w:spacing w:before="120"/>
        <w:ind w:left="567" w:right="62"/>
        <w:rPr>
          <w:sz w:val="18"/>
        </w:rPr>
      </w:pPr>
      <w:hyperlink w:anchor="_bookmark2" w:history="1">
        <w:r w:rsidR="000B5533">
          <w:rPr>
            <w:sz w:val="18"/>
          </w:rPr>
          <w:t>Engage, Educate, Enforce</w:t>
        </w:r>
      </w:hyperlink>
      <w:r w:rsidR="000B5533">
        <w:rPr>
          <w:rFonts w:ascii="Times New Roman"/>
        </w:rPr>
        <w:tab/>
      </w:r>
      <w:r w:rsidR="000B5533">
        <w:rPr>
          <w:rFonts w:ascii="Times New Roman"/>
        </w:rPr>
        <w:tab/>
      </w:r>
      <w:hyperlink w:anchor="_bookmark2" w:history="1">
        <w:r w:rsidR="000B5533">
          <w:rPr>
            <w:sz w:val="18"/>
          </w:rPr>
          <w:t>5</w:t>
        </w:r>
      </w:hyperlink>
    </w:p>
    <w:p w14:paraId="6DECD272" w14:textId="77777777" w:rsidR="000B5533" w:rsidRDefault="0056056C" w:rsidP="000B5533">
      <w:pPr>
        <w:pStyle w:val="TableParagraph"/>
        <w:tabs>
          <w:tab w:val="left" w:pos="6148"/>
          <w:tab w:val="left" w:pos="9760"/>
        </w:tabs>
        <w:spacing w:before="120"/>
        <w:ind w:left="567" w:right="62"/>
        <w:rPr>
          <w:sz w:val="18"/>
        </w:rPr>
      </w:pPr>
      <w:hyperlink w:anchor="_bookmark2" w:history="1">
        <w:r w:rsidR="000B5533">
          <w:rPr>
            <w:sz w:val="18"/>
          </w:rPr>
          <w:t>Approach to enforcement</w:t>
        </w:r>
      </w:hyperlink>
      <w:r w:rsidR="000B5533">
        <w:rPr>
          <w:rFonts w:ascii="Times New Roman"/>
        </w:rPr>
        <w:tab/>
      </w:r>
      <w:r w:rsidR="000B5533">
        <w:rPr>
          <w:rFonts w:ascii="Times New Roman"/>
        </w:rPr>
        <w:tab/>
      </w:r>
      <w:hyperlink w:anchor="_bookmark2" w:history="1">
        <w:r w:rsidR="000B5533">
          <w:rPr>
            <w:sz w:val="18"/>
          </w:rPr>
          <w:t>5</w:t>
        </w:r>
      </w:hyperlink>
    </w:p>
    <w:p w14:paraId="3152452B" w14:textId="77777777" w:rsidR="000B5533" w:rsidRDefault="0056056C" w:rsidP="000B5533">
      <w:pPr>
        <w:pStyle w:val="TableParagraph"/>
        <w:tabs>
          <w:tab w:val="left" w:pos="6148"/>
          <w:tab w:val="left" w:pos="9760"/>
        </w:tabs>
        <w:spacing w:before="120"/>
        <w:ind w:left="164" w:right="77"/>
        <w:rPr>
          <w:sz w:val="24"/>
        </w:rPr>
      </w:pPr>
      <w:hyperlink w:anchor="_bookmark3" w:history="1">
        <w:r w:rsidR="000B5533">
          <w:rPr>
            <w:sz w:val="24"/>
          </w:rPr>
          <w:t>Education</w:t>
        </w:r>
      </w:hyperlink>
      <w:r w:rsidR="000B5533">
        <w:rPr>
          <w:sz w:val="24"/>
        </w:rPr>
        <w:tab/>
      </w:r>
      <w:hyperlink w:anchor="_bookmark3" w:history="1">
        <w:r w:rsidR="000B5533">
          <w:rPr>
            <w:w w:val="77"/>
            <w:sz w:val="24"/>
          </w:rPr>
          <w:t xml:space="preserve"> </w:t>
        </w:r>
      </w:hyperlink>
      <w:r w:rsidR="000B5533">
        <w:rPr>
          <w:sz w:val="24"/>
        </w:rPr>
        <w:tab/>
      </w:r>
      <w:hyperlink w:anchor="_bookmark3" w:history="1">
        <w:r w:rsidR="000B5533">
          <w:rPr>
            <w:sz w:val="24"/>
          </w:rPr>
          <w:t>6</w:t>
        </w:r>
      </w:hyperlink>
    </w:p>
    <w:p w14:paraId="3C344FDF" w14:textId="77777777" w:rsidR="000B5533" w:rsidRDefault="0056056C" w:rsidP="000B5533">
      <w:pPr>
        <w:pStyle w:val="TableParagraph"/>
        <w:tabs>
          <w:tab w:val="left" w:pos="6148"/>
          <w:tab w:val="left" w:pos="9760"/>
        </w:tabs>
        <w:spacing w:before="120"/>
        <w:ind w:left="164" w:right="77"/>
        <w:rPr>
          <w:sz w:val="24"/>
        </w:rPr>
      </w:pPr>
      <w:hyperlink w:anchor="_bookmark3" w:history="1">
        <w:r w:rsidR="000B5533">
          <w:rPr>
            <w:sz w:val="24"/>
          </w:rPr>
          <w:t>Compliance monitoring and Investigations</w:t>
        </w:r>
      </w:hyperlink>
      <w:r w:rsidR="000B5533">
        <w:rPr>
          <w:sz w:val="24"/>
        </w:rPr>
        <w:tab/>
      </w:r>
      <w:hyperlink w:anchor="_bookmark3" w:history="1">
        <w:r w:rsidR="000B5533">
          <w:rPr>
            <w:w w:val="77"/>
            <w:sz w:val="24"/>
          </w:rPr>
          <w:t xml:space="preserve"> </w:t>
        </w:r>
      </w:hyperlink>
      <w:r w:rsidR="000B5533">
        <w:rPr>
          <w:sz w:val="24"/>
        </w:rPr>
        <w:tab/>
      </w:r>
      <w:hyperlink w:anchor="_bookmark3" w:history="1">
        <w:r w:rsidR="000B5533">
          <w:rPr>
            <w:sz w:val="24"/>
          </w:rPr>
          <w:t>6</w:t>
        </w:r>
      </w:hyperlink>
    </w:p>
    <w:p w14:paraId="3DE90244" w14:textId="61B82809"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Proactive_activities" w:history="1">
        <w:r w:rsidR="000B5533" w:rsidRPr="00E575CF">
          <w:rPr>
            <w:rFonts w:ascii="Montserrat"/>
            <w:color w:val="AB4399" w:themeColor="accent1"/>
            <w:sz w:val="20"/>
          </w:rPr>
          <w:t>Proactive activities</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3" w:history="1">
        <w:r w:rsidR="00642985" w:rsidRPr="00E575CF">
          <w:rPr>
            <w:rFonts w:ascii="Montserrat"/>
            <w:color w:val="AB4399" w:themeColor="accent1"/>
            <w:sz w:val="20"/>
          </w:rPr>
          <w:t>7</w:t>
        </w:r>
      </w:hyperlink>
    </w:p>
    <w:p w14:paraId="2F08C5E4"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bookmark4" w:history="1">
        <w:r w:rsidR="000B5533" w:rsidRPr="00E575CF">
          <w:rPr>
            <w:rFonts w:ascii="Montserrat"/>
            <w:color w:val="AB4399" w:themeColor="accent1"/>
            <w:sz w:val="20"/>
          </w:rPr>
          <w:t>Reactive activities</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4" w:history="1">
        <w:r w:rsidR="000B5533" w:rsidRPr="00E575CF">
          <w:rPr>
            <w:rFonts w:ascii="Montserrat"/>
            <w:color w:val="AB4399" w:themeColor="accent1"/>
            <w:sz w:val="20"/>
          </w:rPr>
          <w:t>7</w:t>
        </w:r>
      </w:hyperlink>
    </w:p>
    <w:p w14:paraId="7E9C97D6" w14:textId="77777777" w:rsidR="000B5533" w:rsidRDefault="0056056C" w:rsidP="000B5533">
      <w:pPr>
        <w:pStyle w:val="TableParagraph"/>
        <w:tabs>
          <w:tab w:val="left" w:pos="6148"/>
          <w:tab w:val="left" w:pos="9760"/>
        </w:tabs>
        <w:spacing w:before="120"/>
        <w:ind w:left="164" w:right="77"/>
        <w:rPr>
          <w:sz w:val="24"/>
        </w:rPr>
      </w:pPr>
      <w:hyperlink w:anchor="_bookmark4" w:history="1">
        <w:r w:rsidR="000B5533">
          <w:rPr>
            <w:sz w:val="24"/>
          </w:rPr>
          <w:t>Determining appropriate enforcement responses</w:t>
        </w:r>
      </w:hyperlink>
      <w:r w:rsidR="000B5533">
        <w:rPr>
          <w:sz w:val="24"/>
        </w:rPr>
        <w:tab/>
      </w:r>
      <w:r w:rsidR="000B5533">
        <w:rPr>
          <w:sz w:val="24"/>
        </w:rPr>
        <w:tab/>
      </w:r>
      <w:hyperlink w:anchor="_bookmark4" w:history="1">
        <w:r w:rsidR="000B5533">
          <w:rPr>
            <w:sz w:val="24"/>
          </w:rPr>
          <w:t>7</w:t>
        </w:r>
      </w:hyperlink>
    </w:p>
    <w:p w14:paraId="5879EF0B"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Enforcement_options" w:history="1">
        <w:r w:rsidR="000B5533" w:rsidRPr="00E575CF">
          <w:rPr>
            <w:rFonts w:ascii="Montserrat"/>
            <w:color w:val="AB4399" w:themeColor="accent1"/>
            <w:sz w:val="20"/>
          </w:rPr>
          <w:t>Enforcement options</w:t>
        </w:r>
      </w:hyperlink>
      <w:r w:rsidR="000B5533" w:rsidRPr="00E575CF">
        <w:rPr>
          <w:rFonts w:ascii="Montserrat"/>
          <w:color w:val="AB4399" w:themeColor="accent1"/>
          <w:sz w:val="20"/>
        </w:rPr>
        <w:tab/>
      </w:r>
      <w:r w:rsidR="000B5533" w:rsidRPr="00E575CF">
        <w:rPr>
          <w:rFonts w:ascii="Times New Roman"/>
          <w:color w:val="AB4399" w:themeColor="accent1"/>
        </w:rPr>
        <w:tab/>
      </w:r>
      <w:hyperlink w:anchor="_bookmark4" w:history="1">
        <w:r w:rsidR="000B5533" w:rsidRPr="00E575CF">
          <w:rPr>
            <w:rFonts w:ascii="Montserrat"/>
            <w:color w:val="AB4399" w:themeColor="accent1"/>
            <w:sz w:val="20"/>
          </w:rPr>
          <w:t>8</w:t>
        </w:r>
      </w:hyperlink>
    </w:p>
    <w:p w14:paraId="58D44E0A" w14:textId="77777777" w:rsidR="000B5533" w:rsidRDefault="0056056C" w:rsidP="000B5533">
      <w:pPr>
        <w:pStyle w:val="TableParagraph"/>
        <w:tabs>
          <w:tab w:val="left" w:pos="6148"/>
          <w:tab w:val="left" w:pos="9760"/>
        </w:tabs>
        <w:spacing w:before="120"/>
        <w:ind w:left="164" w:right="77"/>
        <w:rPr>
          <w:sz w:val="24"/>
        </w:rPr>
      </w:pPr>
      <w:hyperlink w:anchor="_bookmark5" w:history="1">
        <w:r w:rsidR="000B5533">
          <w:rPr>
            <w:sz w:val="24"/>
          </w:rPr>
          <w:t xml:space="preserve">Powers held </w:t>
        </w:r>
        <w:r w:rsidR="000B5533">
          <w:rPr>
            <w:sz w:val="24"/>
          </w:rPr>
          <w:t>b</w:t>
        </w:r>
        <w:r w:rsidR="000B5533">
          <w:rPr>
            <w:sz w:val="24"/>
          </w:rPr>
          <w:t>y Investigators</w:t>
        </w:r>
      </w:hyperlink>
      <w:hyperlink w:anchor="_bookmark5" w:history="1">
        <w:r w:rsidR="000B5533">
          <w:rPr>
            <w:w w:val="77"/>
            <w:sz w:val="24"/>
          </w:rPr>
          <w:t xml:space="preserve"> </w:t>
        </w:r>
      </w:hyperlink>
      <w:r w:rsidR="000B5533">
        <w:rPr>
          <w:sz w:val="24"/>
        </w:rPr>
        <w:tab/>
      </w:r>
      <w:hyperlink w:anchor="_bookmark5" w:history="1">
        <w:r w:rsidR="000B5533">
          <w:rPr>
            <w:w w:val="77"/>
            <w:sz w:val="24"/>
          </w:rPr>
          <w:t xml:space="preserve"> </w:t>
        </w:r>
      </w:hyperlink>
      <w:r w:rsidR="000B5533">
        <w:rPr>
          <w:sz w:val="24"/>
        </w:rPr>
        <w:tab/>
      </w:r>
      <w:hyperlink w:anchor="_bookmark5" w:history="1">
        <w:r w:rsidR="000B5533">
          <w:rPr>
            <w:sz w:val="24"/>
          </w:rPr>
          <w:t>8</w:t>
        </w:r>
      </w:hyperlink>
    </w:p>
    <w:p w14:paraId="63C2B5B0" w14:textId="77777777" w:rsidR="000B5533" w:rsidRDefault="0056056C" w:rsidP="000B5533">
      <w:pPr>
        <w:pStyle w:val="TableParagraph"/>
        <w:tabs>
          <w:tab w:val="left" w:pos="6148"/>
          <w:tab w:val="left" w:pos="9760"/>
        </w:tabs>
        <w:spacing w:before="120"/>
        <w:ind w:left="164" w:right="77"/>
        <w:rPr>
          <w:sz w:val="24"/>
        </w:rPr>
      </w:pPr>
      <w:hyperlink w:anchor="_REVIEW_OR_APPEAL" w:history="1">
        <w:r w:rsidR="000B5533">
          <w:rPr>
            <w:sz w:val="24"/>
          </w:rPr>
          <w:t>Review or Appeal Rights</w:t>
        </w:r>
      </w:hyperlink>
      <w:hyperlink w:anchor="_bookmark5" w:history="1">
        <w:r w:rsidR="000B5533">
          <w:rPr>
            <w:w w:val="77"/>
            <w:sz w:val="24"/>
          </w:rPr>
          <w:t xml:space="preserve"> </w:t>
        </w:r>
      </w:hyperlink>
      <w:r w:rsidR="000B5533">
        <w:rPr>
          <w:sz w:val="24"/>
        </w:rPr>
        <w:tab/>
      </w:r>
      <w:hyperlink w:anchor="_bookmark5" w:history="1">
        <w:r w:rsidR="000B5533">
          <w:rPr>
            <w:w w:val="77"/>
            <w:sz w:val="24"/>
          </w:rPr>
          <w:t xml:space="preserve"> </w:t>
        </w:r>
      </w:hyperlink>
      <w:r w:rsidR="000B5533">
        <w:rPr>
          <w:sz w:val="24"/>
        </w:rPr>
        <w:tab/>
      </w:r>
      <w:hyperlink w:anchor="_bookmark5" w:history="1">
        <w:r w:rsidR="000B5533">
          <w:rPr>
            <w:sz w:val="24"/>
          </w:rPr>
          <w:t>9</w:t>
        </w:r>
      </w:hyperlink>
    </w:p>
    <w:p w14:paraId="3FC11BE5" w14:textId="77777777" w:rsidR="000B5533" w:rsidRPr="00E575CF" w:rsidRDefault="0056056C" w:rsidP="000B5533">
      <w:pPr>
        <w:pStyle w:val="TableParagraph"/>
        <w:tabs>
          <w:tab w:val="left" w:pos="6148"/>
          <w:tab w:val="left" w:pos="9760"/>
        </w:tabs>
        <w:spacing w:before="120"/>
        <w:ind w:left="164" w:right="63"/>
        <w:rPr>
          <w:rFonts w:ascii="Montserrat"/>
          <w:color w:val="AB4399" w:themeColor="accent1"/>
          <w:sz w:val="20"/>
        </w:rPr>
      </w:pPr>
      <w:hyperlink w:anchor="_Seeking_a_review" w:history="1">
        <w:r w:rsidR="000B5533" w:rsidRPr="00E575CF">
          <w:rPr>
            <w:rFonts w:ascii="Montserrat"/>
            <w:color w:val="AB4399" w:themeColor="accent1"/>
            <w:sz w:val="20"/>
          </w:rPr>
          <w:t>Seeking a review</w:t>
        </w:r>
      </w:hyperlink>
      <w:r w:rsidR="000B5533" w:rsidRPr="00E575CF">
        <w:rPr>
          <w:rFonts w:ascii="Times New Roman"/>
          <w:color w:val="AB4399" w:themeColor="accent1"/>
        </w:rPr>
        <w:tab/>
      </w:r>
      <w:r w:rsidR="000B5533" w:rsidRPr="00E575CF">
        <w:rPr>
          <w:rFonts w:ascii="Times New Roman"/>
          <w:color w:val="AB4399" w:themeColor="accent1"/>
        </w:rPr>
        <w:tab/>
      </w:r>
      <w:hyperlink w:anchor="_bookmark5" w:history="1">
        <w:r w:rsidR="000B5533" w:rsidRPr="00E575CF">
          <w:rPr>
            <w:rFonts w:ascii="Montserrat"/>
            <w:color w:val="AB4399" w:themeColor="accent1"/>
            <w:sz w:val="20"/>
          </w:rPr>
          <w:t>9</w:t>
        </w:r>
      </w:hyperlink>
    </w:p>
    <w:p w14:paraId="6E57FCCD" w14:textId="77777777" w:rsidR="000B5533" w:rsidRDefault="0056056C" w:rsidP="000B5533">
      <w:pPr>
        <w:pStyle w:val="TableParagraph"/>
        <w:tabs>
          <w:tab w:val="left" w:pos="6148"/>
          <w:tab w:val="left" w:pos="9760"/>
        </w:tabs>
        <w:spacing w:before="120" w:line="306" w:lineRule="exact"/>
        <w:ind w:left="164" w:right="77"/>
        <w:rPr>
          <w:sz w:val="24"/>
        </w:rPr>
      </w:pPr>
      <w:hyperlink w:anchor="_bookmark6" w:history="1">
        <w:r w:rsidR="000B5533">
          <w:rPr>
            <w:sz w:val="24"/>
          </w:rPr>
          <w:t>Appendix 1: Relevant legislation</w:t>
        </w:r>
      </w:hyperlink>
      <w:r w:rsidR="000B5533">
        <w:rPr>
          <w:sz w:val="24"/>
        </w:rPr>
        <w:tab/>
      </w:r>
      <w:hyperlink w:anchor="_bookmark6" w:history="1">
        <w:r w:rsidR="000B5533">
          <w:rPr>
            <w:w w:val="77"/>
            <w:sz w:val="24"/>
          </w:rPr>
          <w:t xml:space="preserve"> </w:t>
        </w:r>
      </w:hyperlink>
      <w:r w:rsidR="000B5533">
        <w:rPr>
          <w:sz w:val="24"/>
        </w:rPr>
        <w:tab/>
      </w:r>
      <w:hyperlink w:anchor="_bookmark6" w:history="1">
        <w:r w:rsidR="000B5533">
          <w:rPr>
            <w:sz w:val="24"/>
          </w:rPr>
          <w:t>10</w:t>
        </w:r>
      </w:hyperlink>
    </w:p>
    <w:p w14:paraId="09E44DD9" w14:textId="77777777" w:rsidR="000B5533" w:rsidRDefault="000B5533" w:rsidP="00CF61A6">
      <w:pPr>
        <w:spacing w:line="306" w:lineRule="exact"/>
        <w:rPr>
          <w:sz w:val="24"/>
        </w:rPr>
      </w:pPr>
    </w:p>
    <w:p w14:paraId="408A31CB" w14:textId="4EA77946" w:rsidR="00CF61A6" w:rsidRDefault="00CF61A6" w:rsidP="00CF61A6">
      <w:pPr>
        <w:spacing w:line="306" w:lineRule="exact"/>
        <w:rPr>
          <w:sz w:val="24"/>
        </w:rPr>
        <w:sectPr w:rsidR="00CF61A6">
          <w:pgSz w:w="11910" w:h="16840"/>
          <w:pgMar w:top="1580" w:right="420" w:bottom="280" w:left="740" w:header="720" w:footer="720" w:gutter="0"/>
          <w:cols w:space="720"/>
        </w:sectPr>
      </w:pPr>
    </w:p>
    <w:p w14:paraId="10A51330" w14:textId="77777777" w:rsidR="000B5533" w:rsidRPr="00702C49" w:rsidRDefault="000B5533" w:rsidP="00DB1D52">
      <w:pPr>
        <w:pStyle w:val="Heading1"/>
      </w:pPr>
      <w:bookmarkStart w:id="1" w:name="Introduction"/>
      <w:bookmarkStart w:id="2" w:name="Purpose"/>
      <w:bookmarkStart w:id="3" w:name="Key_principles"/>
      <w:bookmarkStart w:id="4" w:name="Strategic_objective"/>
      <w:bookmarkStart w:id="5" w:name="Legislative_framework"/>
      <w:bookmarkStart w:id="6" w:name="_bookmark1"/>
      <w:bookmarkEnd w:id="1"/>
      <w:bookmarkEnd w:id="2"/>
      <w:bookmarkEnd w:id="3"/>
      <w:bookmarkEnd w:id="4"/>
      <w:bookmarkEnd w:id="5"/>
      <w:bookmarkEnd w:id="6"/>
      <w:r w:rsidRPr="00702C49">
        <w:lastRenderedPageBreak/>
        <w:t>INTRODUCTION</w:t>
      </w:r>
    </w:p>
    <w:p w14:paraId="27DDD522" w14:textId="77777777" w:rsidR="000B5533" w:rsidRPr="00702C49" w:rsidRDefault="000B5533" w:rsidP="001902F4">
      <w:pPr>
        <w:pStyle w:val="Heading2"/>
        <w:spacing w:before="360"/>
      </w:pPr>
      <w:r w:rsidRPr="00702C49">
        <w:t>Purpose</w:t>
      </w:r>
    </w:p>
    <w:p w14:paraId="044631C7" w14:textId="77777777" w:rsidR="000B5533" w:rsidRDefault="000B5533" w:rsidP="000B5533">
      <w:pPr>
        <w:pStyle w:val="BodyText"/>
        <w:spacing w:before="238" w:line="225" w:lineRule="auto"/>
        <w:ind w:left="110"/>
      </w:pPr>
      <w:r>
        <w:t xml:space="preserve">The purpose of this framework is to set out the objectives and general principles for compliance and enforcement activities undertaken by Access Canberra in relation to the </w:t>
      </w:r>
      <w:hyperlink r:id="rId10">
        <w:r>
          <w:rPr>
            <w:rFonts w:ascii="Source Sans Pro"/>
            <w:i/>
            <w:color w:val="215E9E"/>
            <w:u w:val="single" w:color="215E9E"/>
          </w:rPr>
          <w:t>Working with Vulnerable People</w:t>
        </w:r>
      </w:hyperlink>
      <w:r>
        <w:rPr>
          <w:rFonts w:ascii="Source Sans Pro"/>
          <w:i/>
          <w:color w:val="215E9E"/>
        </w:rPr>
        <w:t xml:space="preserve"> </w:t>
      </w:r>
      <w:hyperlink r:id="rId11">
        <w:r>
          <w:rPr>
            <w:rFonts w:ascii="Source Sans Pro"/>
            <w:i/>
            <w:color w:val="215E9E"/>
            <w:u w:val="single" w:color="215E9E"/>
          </w:rPr>
          <w:t>(Background Checking) Act 2011</w:t>
        </w:r>
        <w:r>
          <w:rPr>
            <w:rFonts w:ascii="Source Sans Pro"/>
            <w:i/>
            <w:color w:val="215E9E"/>
          </w:rPr>
          <w:t xml:space="preserve"> </w:t>
        </w:r>
      </w:hyperlink>
      <w:r>
        <w:t>(the WWVP Act) to reduce the risk of harm or neglect to vulnerable people in the Territory.</w:t>
      </w:r>
    </w:p>
    <w:p w14:paraId="13F04A28" w14:textId="77777777" w:rsidR="000B5533" w:rsidRDefault="000B5533" w:rsidP="000B5533">
      <w:pPr>
        <w:pStyle w:val="BodyText"/>
        <w:spacing w:before="142" w:line="225" w:lineRule="auto"/>
        <w:ind w:left="110"/>
      </w:pPr>
      <w:r>
        <w:t>This framework outlines the risk-based approach to compliance with the legislation and is intended to be a useful and transparent guide.</w:t>
      </w:r>
    </w:p>
    <w:p w14:paraId="7AFA691F" w14:textId="77777777" w:rsidR="000B5533" w:rsidRPr="001902F4" w:rsidRDefault="000B5533" w:rsidP="00050F7E">
      <w:pPr>
        <w:pStyle w:val="quotegrey"/>
        <w:ind w:left="142"/>
      </w:pPr>
      <w:r w:rsidRPr="00050F7E">
        <w:rPr>
          <w:shd w:val="clear" w:color="auto" w:fill="FFFFFF" w:themeFill="background1"/>
        </w:rPr>
        <w:t>WWVP = Working with Vulnerable People</w:t>
      </w:r>
    </w:p>
    <w:p w14:paraId="739FBA20" w14:textId="77777777" w:rsidR="000B5533" w:rsidRPr="00A24078" w:rsidRDefault="000B5533" w:rsidP="000B5533"/>
    <w:p w14:paraId="51B4652B" w14:textId="77777777" w:rsidR="000B5533" w:rsidRDefault="000B5533" w:rsidP="001902F4">
      <w:pPr>
        <w:pStyle w:val="Heading2"/>
        <w:spacing w:before="360"/>
      </w:pPr>
      <w:r>
        <w:t>Key principles</w:t>
      </w:r>
    </w:p>
    <w:p w14:paraId="109A1317" w14:textId="77777777" w:rsidR="000B5533" w:rsidRDefault="000B5533" w:rsidP="000B5533">
      <w:pPr>
        <w:pStyle w:val="BodyText"/>
        <w:spacing w:before="238" w:line="225" w:lineRule="auto"/>
        <w:ind w:left="110" w:right="94"/>
      </w:pPr>
      <w:r>
        <w:t>Please refer to the Access Canberra Accountability Commitment as this sets out the principles that inform the decisions and regulatory action of Access Canberra.</w:t>
      </w:r>
      <w:r>
        <w:rPr>
          <w:spacing w:val="-8"/>
        </w:rPr>
        <w:t xml:space="preserve"> </w:t>
      </w:r>
      <w:r>
        <w:t>The</w:t>
      </w:r>
      <w:r>
        <w:rPr>
          <w:spacing w:val="-8"/>
        </w:rPr>
        <w:t xml:space="preserve"> </w:t>
      </w:r>
      <w:r>
        <w:t>Accountability</w:t>
      </w:r>
      <w:r>
        <w:rPr>
          <w:spacing w:val="-8"/>
        </w:rPr>
        <w:t xml:space="preserve"> </w:t>
      </w:r>
      <w:r>
        <w:t>Commitment</w:t>
      </w:r>
      <w:r>
        <w:rPr>
          <w:spacing w:val="-8"/>
        </w:rPr>
        <w:t xml:space="preserve"> </w:t>
      </w:r>
      <w:r>
        <w:t>is</w:t>
      </w:r>
      <w:r>
        <w:rPr>
          <w:spacing w:val="-8"/>
        </w:rPr>
        <w:t xml:space="preserve"> </w:t>
      </w:r>
      <w:r>
        <w:t xml:space="preserve">available </w:t>
      </w:r>
      <w:r>
        <w:rPr>
          <w:spacing w:val="-3"/>
        </w:rPr>
        <w:t xml:space="preserve">online </w:t>
      </w:r>
      <w:r>
        <w:t>from</w:t>
      </w:r>
      <w:r>
        <w:rPr>
          <w:spacing w:val="3"/>
        </w:rPr>
        <w:t xml:space="preserve"> </w:t>
      </w:r>
      <w:hyperlink r:id="rId12">
        <w:r>
          <w:rPr>
            <w:color w:val="215E9E"/>
            <w:u w:val="single" w:color="215E9E"/>
          </w:rPr>
          <w:t>www.accesscanberra.act.gov.au</w:t>
        </w:r>
      </w:hyperlink>
      <w:r>
        <w:t>.</w:t>
      </w:r>
    </w:p>
    <w:p w14:paraId="01DB257D" w14:textId="77777777" w:rsidR="000B5533" w:rsidRDefault="000B5533" w:rsidP="000B5533">
      <w:pPr>
        <w:pStyle w:val="BodyText"/>
        <w:spacing w:before="142" w:line="225" w:lineRule="auto"/>
        <w:ind w:left="110" w:right="282"/>
      </w:pPr>
      <w:r>
        <w:rPr>
          <w:rFonts w:ascii="Source Sans Pro" w:hAnsi="Source Sans Pro"/>
          <w:b/>
        </w:rPr>
        <w:t xml:space="preserve">Risk-based </w:t>
      </w:r>
      <w:r>
        <w:t xml:space="preserve">– Access Canberra </w:t>
      </w:r>
      <w:r>
        <w:rPr>
          <w:spacing w:val="-3"/>
        </w:rPr>
        <w:t xml:space="preserve">will </w:t>
      </w:r>
      <w:r>
        <w:t xml:space="preserve">apply a risk- based </w:t>
      </w:r>
      <w:r>
        <w:rPr>
          <w:spacing w:val="-3"/>
        </w:rPr>
        <w:t xml:space="preserve">compliance </w:t>
      </w:r>
      <w:r>
        <w:t>approach to ensure resources are targeted to where the risks of harm, unsafe practices or misconduct are the greatest, thereby strengthening its capacity to take action where the community, workers and the environment are most at risk.</w:t>
      </w:r>
    </w:p>
    <w:p w14:paraId="4E1D0D79" w14:textId="77777777" w:rsidR="000B5533" w:rsidRPr="00DB1D52" w:rsidRDefault="000B5533" w:rsidP="00DB1D52">
      <w:pPr>
        <w:pStyle w:val="Heading2"/>
      </w:pPr>
      <w:r>
        <w:br w:type="column"/>
      </w:r>
      <w:r w:rsidRPr="00DB1D52">
        <w:t>Strategic objective</w:t>
      </w:r>
    </w:p>
    <w:p w14:paraId="4B9ABC4A" w14:textId="58B60623" w:rsidR="000B5533" w:rsidRDefault="000B5533" w:rsidP="000B5533">
      <w:pPr>
        <w:pStyle w:val="BodyText"/>
        <w:spacing w:before="142" w:line="225" w:lineRule="auto"/>
        <w:ind w:left="110" w:right="479"/>
        <w:rPr>
          <w:rFonts w:cs="Calibri"/>
          <w:szCs w:val="24"/>
        </w:rPr>
      </w:pPr>
      <w:r>
        <w:t xml:space="preserve">The strategic objective central to the WWVP legislation is to protect vulnerable people from harm. The intent is </w:t>
      </w:r>
      <w:r>
        <w:rPr>
          <w:u w:val="single"/>
        </w:rPr>
        <w:t>not</w:t>
      </w:r>
      <w:r>
        <w:t xml:space="preserve"> to ensure that all individuals can engage in an activity of their choice, particularly if they are assessed as posing an unacceptable risk of harm to a vulnerable person.</w:t>
      </w:r>
      <w:r w:rsidRPr="00C8008D">
        <w:t xml:space="preserve"> </w:t>
      </w:r>
      <w:r>
        <w:t xml:space="preserve">Importantly, </w:t>
      </w:r>
      <w:r w:rsidR="00BE0AE0">
        <w:rPr>
          <w:rFonts w:cs="Calibri"/>
          <w:szCs w:val="24"/>
        </w:rPr>
        <w:t xml:space="preserve">amendments </w:t>
      </w:r>
      <w:r>
        <w:rPr>
          <w:rFonts w:cs="Calibri"/>
          <w:szCs w:val="24"/>
        </w:rPr>
        <w:t xml:space="preserve">to the Act which </w:t>
      </w:r>
      <w:r w:rsidR="00BE0AE0">
        <w:rPr>
          <w:rFonts w:cs="Calibri"/>
          <w:szCs w:val="24"/>
        </w:rPr>
        <w:t>will commence in early 2021</w:t>
      </w:r>
      <w:r>
        <w:rPr>
          <w:rFonts w:cs="Calibri"/>
          <w:szCs w:val="24"/>
        </w:rPr>
        <w:t xml:space="preserve"> identify that the best interests of vulnerable people </w:t>
      </w:r>
      <w:proofErr w:type="gramStart"/>
      <w:r>
        <w:rPr>
          <w:rFonts w:cs="Calibri"/>
          <w:szCs w:val="24"/>
        </w:rPr>
        <w:t>is</w:t>
      </w:r>
      <w:proofErr w:type="gramEnd"/>
      <w:r>
        <w:rPr>
          <w:rFonts w:cs="Calibri"/>
          <w:szCs w:val="24"/>
        </w:rPr>
        <w:t xml:space="preserve"> the Act’s paramount consideration.</w:t>
      </w:r>
    </w:p>
    <w:p w14:paraId="0A363ADA" w14:textId="77777777" w:rsidR="000B5533" w:rsidRPr="00462D45" w:rsidRDefault="000B5533" w:rsidP="00CF61A6">
      <w:pPr>
        <w:spacing w:before="240"/>
      </w:pPr>
    </w:p>
    <w:p w14:paraId="5D7C7A1C" w14:textId="77777777" w:rsidR="000B5533" w:rsidRDefault="000B5533" w:rsidP="000B5533">
      <w:pPr>
        <w:pStyle w:val="BodyText"/>
        <w:spacing w:before="9"/>
        <w:jc w:val="center"/>
        <w:rPr>
          <w:sz w:val="24"/>
        </w:rPr>
      </w:pPr>
      <w:r>
        <w:rPr>
          <w:noProof/>
          <w:lang w:eastAsia="en-AU"/>
        </w:rPr>
        <mc:AlternateContent>
          <mc:Choice Requires="wpg">
            <w:drawing>
              <wp:inline distT="0" distB="0" distL="0" distR="0" wp14:anchorId="66566A79" wp14:editId="1C3F8D02">
                <wp:extent cx="2049780" cy="1661160"/>
                <wp:effectExtent l="0" t="0" r="7620" b="15240"/>
                <wp:docPr id="81" name="Group 77" descr="circles" title="strategic objectiv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780" cy="1661160"/>
                          <a:chOff x="6941" y="350"/>
                          <a:chExt cx="3228" cy="2616"/>
                        </a:xfrm>
                      </wpg:grpSpPr>
                      <wps:wsp>
                        <wps:cNvPr id="82" name="Freeform 85"/>
                        <wps:cNvSpPr>
                          <a:spLocks/>
                        </wps:cNvSpPr>
                        <wps:spPr bwMode="auto">
                          <a:xfrm>
                            <a:off x="7702" y="350"/>
                            <a:ext cx="1701" cy="1701"/>
                          </a:xfrm>
                          <a:custGeom>
                            <a:avLst/>
                            <a:gdLst>
                              <a:gd name="T0" fmla="+- 0 8475 7702"/>
                              <a:gd name="T1" fmla="*/ T0 w 1701"/>
                              <a:gd name="T2" fmla="+- 0 354 350"/>
                              <a:gd name="T3" fmla="*/ 354 h 1701"/>
                              <a:gd name="T4" fmla="+- 0 8327 7702"/>
                              <a:gd name="T5" fmla="*/ T4 w 1701"/>
                              <a:gd name="T6" fmla="+- 0 380 350"/>
                              <a:gd name="T7" fmla="*/ 380 h 1701"/>
                              <a:gd name="T8" fmla="+- 0 8188 7702"/>
                              <a:gd name="T9" fmla="*/ T8 w 1701"/>
                              <a:gd name="T10" fmla="+- 0 432 350"/>
                              <a:gd name="T11" fmla="*/ 432 h 1701"/>
                              <a:gd name="T12" fmla="+- 0 8062 7702"/>
                              <a:gd name="T13" fmla="*/ T12 w 1701"/>
                              <a:gd name="T14" fmla="+- 0 506 350"/>
                              <a:gd name="T15" fmla="*/ 506 h 1701"/>
                              <a:gd name="T16" fmla="+- 0 7951 7702"/>
                              <a:gd name="T17" fmla="*/ T16 w 1701"/>
                              <a:gd name="T18" fmla="+- 0 599 350"/>
                              <a:gd name="T19" fmla="*/ 599 h 1701"/>
                              <a:gd name="T20" fmla="+- 0 7858 7702"/>
                              <a:gd name="T21" fmla="*/ T20 w 1701"/>
                              <a:gd name="T22" fmla="+- 0 710 350"/>
                              <a:gd name="T23" fmla="*/ 710 h 1701"/>
                              <a:gd name="T24" fmla="+- 0 7784 7702"/>
                              <a:gd name="T25" fmla="*/ T24 w 1701"/>
                              <a:gd name="T26" fmla="+- 0 836 350"/>
                              <a:gd name="T27" fmla="*/ 836 h 1701"/>
                              <a:gd name="T28" fmla="+- 0 7733 7702"/>
                              <a:gd name="T29" fmla="*/ T28 w 1701"/>
                              <a:gd name="T30" fmla="+- 0 974 350"/>
                              <a:gd name="T31" fmla="*/ 974 h 1701"/>
                              <a:gd name="T32" fmla="+- 0 7706 7702"/>
                              <a:gd name="T33" fmla="*/ T32 w 1701"/>
                              <a:gd name="T34" fmla="+- 0 1123 350"/>
                              <a:gd name="T35" fmla="*/ 1123 h 1701"/>
                              <a:gd name="T36" fmla="+- 0 7706 7702"/>
                              <a:gd name="T37" fmla="*/ T36 w 1701"/>
                              <a:gd name="T38" fmla="+- 0 1278 350"/>
                              <a:gd name="T39" fmla="*/ 1278 h 1701"/>
                              <a:gd name="T40" fmla="+- 0 7733 7702"/>
                              <a:gd name="T41" fmla="*/ T40 w 1701"/>
                              <a:gd name="T42" fmla="+- 0 1427 350"/>
                              <a:gd name="T43" fmla="*/ 1427 h 1701"/>
                              <a:gd name="T44" fmla="+- 0 7784 7702"/>
                              <a:gd name="T45" fmla="*/ T44 w 1701"/>
                              <a:gd name="T46" fmla="+- 0 1565 350"/>
                              <a:gd name="T47" fmla="*/ 1565 h 1701"/>
                              <a:gd name="T48" fmla="+- 0 7858 7702"/>
                              <a:gd name="T49" fmla="*/ T48 w 1701"/>
                              <a:gd name="T50" fmla="+- 0 1691 350"/>
                              <a:gd name="T51" fmla="*/ 1691 h 1701"/>
                              <a:gd name="T52" fmla="+- 0 7951 7702"/>
                              <a:gd name="T53" fmla="*/ T52 w 1701"/>
                              <a:gd name="T54" fmla="+- 0 1802 350"/>
                              <a:gd name="T55" fmla="*/ 1802 h 1701"/>
                              <a:gd name="T56" fmla="+- 0 8062 7702"/>
                              <a:gd name="T57" fmla="*/ T56 w 1701"/>
                              <a:gd name="T58" fmla="+- 0 1895 350"/>
                              <a:gd name="T59" fmla="*/ 1895 h 1701"/>
                              <a:gd name="T60" fmla="+- 0 8188 7702"/>
                              <a:gd name="T61" fmla="*/ T60 w 1701"/>
                              <a:gd name="T62" fmla="+- 0 1969 350"/>
                              <a:gd name="T63" fmla="*/ 1969 h 1701"/>
                              <a:gd name="T64" fmla="+- 0 8327 7702"/>
                              <a:gd name="T65" fmla="*/ T64 w 1701"/>
                              <a:gd name="T66" fmla="+- 0 2020 350"/>
                              <a:gd name="T67" fmla="*/ 2020 h 1701"/>
                              <a:gd name="T68" fmla="+- 0 8475 7702"/>
                              <a:gd name="T69" fmla="*/ T68 w 1701"/>
                              <a:gd name="T70" fmla="+- 0 2047 350"/>
                              <a:gd name="T71" fmla="*/ 2047 h 1701"/>
                              <a:gd name="T72" fmla="+- 0 8630 7702"/>
                              <a:gd name="T73" fmla="*/ T72 w 1701"/>
                              <a:gd name="T74" fmla="+- 0 2047 350"/>
                              <a:gd name="T75" fmla="*/ 2047 h 1701"/>
                              <a:gd name="T76" fmla="+- 0 8779 7702"/>
                              <a:gd name="T77" fmla="*/ T76 w 1701"/>
                              <a:gd name="T78" fmla="+- 0 2020 350"/>
                              <a:gd name="T79" fmla="*/ 2020 h 1701"/>
                              <a:gd name="T80" fmla="+- 0 8917 7702"/>
                              <a:gd name="T81" fmla="*/ T80 w 1701"/>
                              <a:gd name="T82" fmla="+- 0 1969 350"/>
                              <a:gd name="T83" fmla="*/ 1969 h 1701"/>
                              <a:gd name="T84" fmla="+- 0 9043 7702"/>
                              <a:gd name="T85" fmla="*/ T84 w 1701"/>
                              <a:gd name="T86" fmla="+- 0 1895 350"/>
                              <a:gd name="T87" fmla="*/ 1895 h 1701"/>
                              <a:gd name="T88" fmla="+- 0 9154 7702"/>
                              <a:gd name="T89" fmla="*/ T88 w 1701"/>
                              <a:gd name="T90" fmla="+- 0 1802 350"/>
                              <a:gd name="T91" fmla="*/ 1802 h 1701"/>
                              <a:gd name="T92" fmla="+- 0 9248 7702"/>
                              <a:gd name="T93" fmla="*/ T92 w 1701"/>
                              <a:gd name="T94" fmla="+- 0 1691 350"/>
                              <a:gd name="T95" fmla="*/ 1691 h 1701"/>
                              <a:gd name="T96" fmla="+- 0 9321 7702"/>
                              <a:gd name="T97" fmla="*/ T96 w 1701"/>
                              <a:gd name="T98" fmla="+- 0 1565 350"/>
                              <a:gd name="T99" fmla="*/ 1565 h 1701"/>
                              <a:gd name="T100" fmla="+- 0 9373 7702"/>
                              <a:gd name="T101" fmla="*/ T100 w 1701"/>
                              <a:gd name="T102" fmla="+- 0 1427 350"/>
                              <a:gd name="T103" fmla="*/ 1427 h 1701"/>
                              <a:gd name="T104" fmla="+- 0 9400 7702"/>
                              <a:gd name="T105" fmla="*/ T104 w 1701"/>
                              <a:gd name="T106" fmla="+- 0 1278 350"/>
                              <a:gd name="T107" fmla="*/ 1278 h 1701"/>
                              <a:gd name="T108" fmla="+- 0 9400 7702"/>
                              <a:gd name="T109" fmla="*/ T108 w 1701"/>
                              <a:gd name="T110" fmla="+- 0 1123 350"/>
                              <a:gd name="T111" fmla="*/ 1123 h 1701"/>
                              <a:gd name="T112" fmla="+- 0 9373 7702"/>
                              <a:gd name="T113" fmla="*/ T112 w 1701"/>
                              <a:gd name="T114" fmla="+- 0 974 350"/>
                              <a:gd name="T115" fmla="*/ 974 h 1701"/>
                              <a:gd name="T116" fmla="+- 0 9321 7702"/>
                              <a:gd name="T117" fmla="*/ T116 w 1701"/>
                              <a:gd name="T118" fmla="+- 0 836 350"/>
                              <a:gd name="T119" fmla="*/ 836 h 1701"/>
                              <a:gd name="T120" fmla="+- 0 9248 7702"/>
                              <a:gd name="T121" fmla="*/ T120 w 1701"/>
                              <a:gd name="T122" fmla="+- 0 710 350"/>
                              <a:gd name="T123" fmla="*/ 710 h 1701"/>
                              <a:gd name="T124" fmla="+- 0 9154 7702"/>
                              <a:gd name="T125" fmla="*/ T124 w 1701"/>
                              <a:gd name="T126" fmla="+- 0 599 350"/>
                              <a:gd name="T127" fmla="*/ 599 h 1701"/>
                              <a:gd name="T128" fmla="+- 0 9043 7702"/>
                              <a:gd name="T129" fmla="*/ T128 w 1701"/>
                              <a:gd name="T130" fmla="+- 0 506 350"/>
                              <a:gd name="T131" fmla="*/ 506 h 1701"/>
                              <a:gd name="T132" fmla="+- 0 8917 7702"/>
                              <a:gd name="T133" fmla="*/ T132 w 1701"/>
                              <a:gd name="T134" fmla="+- 0 432 350"/>
                              <a:gd name="T135" fmla="*/ 432 h 1701"/>
                              <a:gd name="T136" fmla="+- 0 8779 7702"/>
                              <a:gd name="T137" fmla="*/ T136 w 1701"/>
                              <a:gd name="T138" fmla="+- 0 380 350"/>
                              <a:gd name="T139" fmla="*/ 380 h 1701"/>
                              <a:gd name="T140" fmla="+- 0 8630 7702"/>
                              <a:gd name="T141" fmla="*/ T140 w 1701"/>
                              <a:gd name="T142" fmla="+- 0 354 350"/>
                              <a:gd name="T143" fmla="*/ 354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4"/>
                                </a:lnTo>
                                <a:lnTo>
                                  <a:pt x="698" y="14"/>
                                </a:lnTo>
                                <a:lnTo>
                                  <a:pt x="625" y="30"/>
                                </a:lnTo>
                                <a:lnTo>
                                  <a:pt x="554" y="53"/>
                                </a:lnTo>
                                <a:lnTo>
                                  <a:pt x="486" y="82"/>
                                </a:lnTo>
                                <a:lnTo>
                                  <a:pt x="422" y="116"/>
                                </a:lnTo>
                                <a:lnTo>
                                  <a:pt x="360" y="156"/>
                                </a:lnTo>
                                <a:lnTo>
                                  <a:pt x="303" y="200"/>
                                </a:lnTo>
                                <a:lnTo>
                                  <a:pt x="249" y="249"/>
                                </a:lnTo>
                                <a:lnTo>
                                  <a:pt x="200" y="303"/>
                                </a:lnTo>
                                <a:lnTo>
                                  <a:pt x="156" y="360"/>
                                </a:lnTo>
                                <a:lnTo>
                                  <a:pt x="117" y="421"/>
                                </a:lnTo>
                                <a:lnTo>
                                  <a:pt x="82" y="486"/>
                                </a:lnTo>
                                <a:lnTo>
                                  <a:pt x="54" y="554"/>
                                </a:lnTo>
                                <a:lnTo>
                                  <a:pt x="31" y="624"/>
                                </a:lnTo>
                                <a:lnTo>
                                  <a:pt x="14" y="698"/>
                                </a:lnTo>
                                <a:lnTo>
                                  <a:pt x="4" y="773"/>
                                </a:lnTo>
                                <a:lnTo>
                                  <a:pt x="0" y="850"/>
                                </a:lnTo>
                                <a:lnTo>
                                  <a:pt x="4" y="928"/>
                                </a:lnTo>
                                <a:lnTo>
                                  <a:pt x="14" y="1003"/>
                                </a:lnTo>
                                <a:lnTo>
                                  <a:pt x="31" y="1077"/>
                                </a:lnTo>
                                <a:lnTo>
                                  <a:pt x="54" y="1147"/>
                                </a:lnTo>
                                <a:lnTo>
                                  <a:pt x="82" y="1215"/>
                                </a:lnTo>
                                <a:lnTo>
                                  <a:pt x="117" y="1280"/>
                                </a:lnTo>
                                <a:lnTo>
                                  <a:pt x="156" y="1341"/>
                                </a:lnTo>
                                <a:lnTo>
                                  <a:pt x="200" y="1398"/>
                                </a:lnTo>
                                <a:lnTo>
                                  <a:pt x="249" y="1452"/>
                                </a:lnTo>
                                <a:lnTo>
                                  <a:pt x="303" y="1501"/>
                                </a:lnTo>
                                <a:lnTo>
                                  <a:pt x="360" y="1545"/>
                                </a:lnTo>
                                <a:lnTo>
                                  <a:pt x="422" y="1585"/>
                                </a:lnTo>
                                <a:lnTo>
                                  <a:pt x="486" y="1619"/>
                                </a:lnTo>
                                <a:lnTo>
                                  <a:pt x="554" y="1648"/>
                                </a:lnTo>
                                <a:lnTo>
                                  <a:pt x="625" y="1670"/>
                                </a:lnTo>
                                <a:lnTo>
                                  <a:pt x="698" y="1687"/>
                                </a:lnTo>
                                <a:lnTo>
                                  <a:pt x="773" y="1697"/>
                                </a:lnTo>
                                <a:lnTo>
                                  <a:pt x="851" y="1701"/>
                                </a:lnTo>
                                <a:lnTo>
                                  <a:pt x="928" y="1697"/>
                                </a:lnTo>
                                <a:lnTo>
                                  <a:pt x="1004" y="1687"/>
                                </a:lnTo>
                                <a:lnTo>
                                  <a:pt x="1077" y="1670"/>
                                </a:lnTo>
                                <a:lnTo>
                                  <a:pt x="1148" y="1648"/>
                                </a:lnTo>
                                <a:lnTo>
                                  <a:pt x="1215" y="1619"/>
                                </a:lnTo>
                                <a:lnTo>
                                  <a:pt x="1280" y="1585"/>
                                </a:lnTo>
                                <a:lnTo>
                                  <a:pt x="1341" y="1545"/>
                                </a:lnTo>
                                <a:lnTo>
                                  <a:pt x="1399" y="1501"/>
                                </a:lnTo>
                                <a:lnTo>
                                  <a:pt x="1452" y="1452"/>
                                </a:lnTo>
                                <a:lnTo>
                                  <a:pt x="1501" y="1398"/>
                                </a:lnTo>
                                <a:lnTo>
                                  <a:pt x="1546" y="1341"/>
                                </a:lnTo>
                                <a:lnTo>
                                  <a:pt x="1585" y="1280"/>
                                </a:lnTo>
                                <a:lnTo>
                                  <a:pt x="1619" y="1215"/>
                                </a:lnTo>
                                <a:lnTo>
                                  <a:pt x="1648" y="1147"/>
                                </a:lnTo>
                                <a:lnTo>
                                  <a:pt x="1671" y="1077"/>
                                </a:lnTo>
                                <a:lnTo>
                                  <a:pt x="1687" y="1003"/>
                                </a:lnTo>
                                <a:lnTo>
                                  <a:pt x="1698" y="928"/>
                                </a:lnTo>
                                <a:lnTo>
                                  <a:pt x="1701" y="850"/>
                                </a:lnTo>
                                <a:lnTo>
                                  <a:pt x="1698" y="773"/>
                                </a:lnTo>
                                <a:lnTo>
                                  <a:pt x="1687" y="698"/>
                                </a:lnTo>
                                <a:lnTo>
                                  <a:pt x="1671" y="624"/>
                                </a:lnTo>
                                <a:lnTo>
                                  <a:pt x="1648" y="554"/>
                                </a:lnTo>
                                <a:lnTo>
                                  <a:pt x="1619" y="486"/>
                                </a:lnTo>
                                <a:lnTo>
                                  <a:pt x="1585" y="421"/>
                                </a:lnTo>
                                <a:lnTo>
                                  <a:pt x="1546" y="360"/>
                                </a:lnTo>
                                <a:lnTo>
                                  <a:pt x="1501" y="303"/>
                                </a:lnTo>
                                <a:lnTo>
                                  <a:pt x="1452" y="249"/>
                                </a:lnTo>
                                <a:lnTo>
                                  <a:pt x="1399" y="200"/>
                                </a:lnTo>
                                <a:lnTo>
                                  <a:pt x="1341" y="156"/>
                                </a:lnTo>
                                <a:lnTo>
                                  <a:pt x="1280" y="116"/>
                                </a:lnTo>
                                <a:lnTo>
                                  <a:pt x="1215" y="82"/>
                                </a:lnTo>
                                <a:lnTo>
                                  <a:pt x="1148" y="53"/>
                                </a:lnTo>
                                <a:lnTo>
                                  <a:pt x="1077" y="30"/>
                                </a:lnTo>
                                <a:lnTo>
                                  <a:pt x="1004" y="14"/>
                                </a:lnTo>
                                <a:lnTo>
                                  <a:pt x="928" y="4"/>
                                </a:lnTo>
                                <a:lnTo>
                                  <a:pt x="851" y="0"/>
                                </a:lnTo>
                                <a:close/>
                              </a:path>
                            </a:pathLst>
                          </a:custGeom>
                          <a:solidFill>
                            <a:srgbClr val="482D8D">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6951" y="1254"/>
                            <a:ext cx="1701" cy="1701"/>
                          </a:xfrm>
                          <a:custGeom>
                            <a:avLst/>
                            <a:gdLst>
                              <a:gd name="T0" fmla="+- 0 7724 6951"/>
                              <a:gd name="T1" fmla="*/ T0 w 1701"/>
                              <a:gd name="T2" fmla="+- 0 1258 1254"/>
                              <a:gd name="T3" fmla="*/ 1258 h 1701"/>
                              <a:gd name="T4" fmla="+- 0 7576 6951"/>
                              <a:gd name="T5" fmla="*/ T4 w 1701"/>
                              <a:gd name="T6" fmla="+- 0 1285 1254"/>
                              <a:gd name="T7" fmla="*/ 1285 h 1701"/>
                              <a:gd name="T8" fmla="+- 0 7437 6951"/>
                              <a:gd name="T9" fmla="*/ T8 w 1701"/>
                              <a:gd name="T10" fmla="+- 0 1336 1254"/>
                              <a:gd name="T11" fmla="*/ 1336 h 1701"/>
                              <a:gd name="T12" fmla="+- 0 7311 6951"/>
                              <a:gd name="T13" fmla="*/ T12 w 1701"/>
                              <a:gd name="T14" fmla="+- 0 1410 1254"/>
                              <a:gd name="T15" fmla="*/ 1410 h 1701"/>
                              <a:gd name="T16" fmla="+- 0 7200 6951"/>
                              <a:gd name="T17" fmla="*/ T16 w 1701"/>
                              <a:gd name="T18" fmla="+- 0 1503 1254"/>
                              <a:gd name="T19" fmla="*/ 1503 h 1701"/>
                              <a:gd name="T20" fmla="+- 0 7107 6951"/>
                              <a:gd name="T21" fmla="*/ T20 w 1701"/>
                              <a:gd name="T22" fmla="+- 0 1614 1254"/>
                              <a:gd name="T23" fmla="*/ 1614 h 1701"/>
                              <a:gd name="T24" fmla="+- 0 7033 6951"/>
                              <a:gd name="T25" fmla="*/ T24 w 1701"/>
                              <a:gd name="T26" fmla="+- 0 1740 1254"/>
                              <a:gd name="T27" fmla="*/ 1740 h 1701"/>
                              <a:gd name="T28" fmla="+- 0 6982 6951"/>
                              <a:gd name="T29" fmla="*/ T28 w 1701"/>
                              <a:gd name="T30" fmla="+- 0 1879 1254"/>
                              <a:gd name="T31" fmla="*/ 1879 h 1701"/>
                              <a:gd name="T32" fmla="+- 0 6955 6951"/>
                              <a:gd name="T33" fmla="*/ T32 w 1701"/>
                              <a:gd name="T34" fmla="+- 0 2027 1254"/>
                              <a:gd name="T35" fmla="*/ 2027 h 1701"/>
                              <a:gd name="T36" fmla="+- 0 6955 6951"/>
                              <a:gd name="T37" fmla="*/ T36 w 1701"/>
                              <a:gd name="T38" fmla="+- 0 2182 1254"/>
                              <a:gd name="T39" fmla="*/ 2182 h 1701"/>
                              <a:gd name="T40" fmla="+- 0 6982 6951"/>
                              <a:gd name="T41" fmla="*/ T40 w 1701"/>
                              <a:gd name="T42" fmla="+- 0 2331 1254"/>
                              <a:gd name="T43" fmla="*/ 2331 h 1701"/>
                              <a:gd name="T44" fmla="+- 0 7033 6951"/>
                              <a:gd name="T45" fmla="*/ T44 w 1701"/>
                              <a:gd name="T46" fmla="+- 0 2469 1254"/>
                              <a:gd name="T47" fmla="*/ 2469 h 1701"/>
                              <a:gd name="T48" fmla="+- 0 7107 6951"/>
                              <a:gd name="T49" fmla="*/ T48 w 1701"/>
                              <a:gd name="T50" fmla="+- 0 2595 1254"/>
                              <a:gd name="T51" fmla="*/ 2595 h 1701"/>
                              <a:gd name="T52" fmla="+- 0 7200 6951"/>
                              <a:gd name="T53" fmla="*/ T52 w 1701"/>
                              <a:gd name="T54" fmla="+- 0 2706 1254"/>
                              <a:gd name="T55" fmla="*/ 2706 h 1701"/>
                              <a:gd name="T56" fmla="+- 0 7311 6951"/>
                              <a:gd name="T57" fmla="*/ T56 w 1701"/>
                              <a:gd name="T58" fmla="+- 0 2800 1254"/>
                              <a:gd name="T59" fmla="*/ 2800 h 1701"/>
                              <a:gd name="T60" fmla="+- 0 7437 6951"/>
                              <a:gd name="T61" fmla="*/ T60 w 1701"/>
                              <a:gd name="T62" fmla="+- 0 2873 1254"/>
                              <a:gd name="T63" fmla="*/ 2873 h 1701"/>
                              <a:gd name="T64" fmla="+- 0 7576 6951"/>
                              <a:gd name="T65" fmla="*/ T64 w 1701"/>
                              <a:gd name="T66" fmla="+- 0 2925 1254"/>
                              <a:gd name="T67" fmla="*/ 2925 h 1701"/>
                              <a:gd name="T68" fmla="+- 0 7724 6951"/>
                              <a:gd name="T69" fmla="*/ T68 w 1701"/>
                              <a:gd name="T70" fmla="+- 0 2952 1254"/>
                              <a:gd name="T71" fmla="*/ 2952 h 1701"/>
                              <a:gd name="T72" fmla="+- 0 7879 6951"/>
                              <a:gd name="T73" fmla="*/ T72 w 1701"/>
                              <a:gd name="T74" fmla="+- 0 2952 1254"/>
                              <a:gd name="T75" fmla="*/ 2952 h 1701"/>
                              <a:gd name="T76" fmla="+- 0 8028 6951"/>
                              <a:gd name="T77" fmla="*/ T76 w 1701"/>
                              <a:gd name="T78" fmla="+- 0 2925 1254"/>
                              <a:gd name="T79" fmla="*/ 2925 h 1701"/>
                              <a:gd name="T80" fmla="+- 0 8166 6951"/>
                              <a:gd name="T81" fmla="*/ T80 w 1701"/>
                              <a:gd name="T82" fmla="+- 0 2873 1254"/>
                              <a:gd name="T83" fmla="*/ 2873 h 1701"/>
                              <a:gd name="T84" fmla="+- 0 8292 6951"/>
                              <a:gd name="T85" fmla="*/ T84 w 1701"/>
                              <a:gd name="T86" fmla="+- 0 2800 1254"/>
                              <a:gd name="T87" fmla="*/ 2800 h 1701"/>
                              <a:gd name="T88" fmla="+- 0 8403 6951"/>
                              <a:gd name="T89" fmla="*/ T88 w 1701"/>
                              <a:gd name="T90" fmla="+- 0 2706 1254"/>
                              <a:gd name="T91" fmla="*/ 2706 h 1701"/>
                              <a:gd name="T92" fmla="+- 0 8496 6951"/>
                              <a:gd name="T93" fmla="*/ T92 w 1701"/>
                              <a:gd name="T94" fmla="+- 0 2595 1254"/>
                              <a:gd name="T95" fmla="*/ 2595 h 1701"/>
                              <a:gd name="T96" fmla="+- 0 8570 6951"/>
                              <a:gd name="T97" fmla="*/ T96 w 1701"/>
                              <a:gd name="T98" fmla="+- 0 2469 1254"/>
                              <a:gd name="T99" fmla="*/ 2469 h 1701"/>
                              <a:gd name="T100" fmla="+- 0 8622 6951"/>
                              <a:gd name="T101" fmla="*/ T100 w 1701"/>
                              <a:gd name="T102" fmla="+- 0 2331 1254"/>
                              <a:gd name="T103" fmla="*/ 2331 h 1701"/>
                              <a:gd name="T104" fmla="+- 0 8649 6951"/>
                              <a:gd name="T105" fmla="*/ T104 w 1701"/>
                              <a:gd name="T106" fmla="+- 0 2182 1254"/>
                              <a:gd name="T107" fmla="*/ 2182 h 1701"/>
                              <a:gd name="T108" fmla="+- 0 8649 6951"/>
                              <a:gd name="T109" fmla="*/ T108 w 1701"/>
                              <a:gd name="T110" fmla="+- 0 2027 1254"/>
                              <a:gd name="T111" fmla="*/ 2027 h 1701"/>
                              <a:gd name="T112" fmla="+- 0 8622 6951"/>
                              <a:gd name="T113" fmla="*/ T112 w 1701"/>
                              <a:gd name="T114" fmla="+- 0 1879 1254"/>
                              <a:gd name="T115" fmla="*/ 1879 h 1701"/>
                              <a:gd name="T116" fmla="+- 0 8570 6951"/>
                              <a:gd name="T117" fmla="*/ T116 w 1701"/>
                              <a:gd name="T118" fmla="+- 0 1740 1254"/>
                              <a:gd name="T119" fmla="*/ 1740 h 1701"/>
                              <a:gd name="T120" fmla="+- 0 8496 6951"/>
                              <a:gd name="T121" fmla="*/ T120 w 1701"/>
                              <a:gd name="T122" fmla="+- 0 1614 1254"/>
                              <a:gd name="T123" fmla="*/ 1614 h 1701"/>
                              <a:gd name="T124" fmla="+- 0 8403 6951"/>
                              <a:gd name="T125" fmla="*/ T124 w 1701"/>
                              <a:gd name="T126" fmla="+- 0 1503 1254"/>
                              <a:gd name="T127" fmla="*/ 1503 h 1701"/>
                              <a:gd name="T128" fmla="+- 0 8292 6951"/>
                              <a:gd name="T129" fmla="*/ T128 w 1701"/>
                              <a:gd name="T130" fmla="+- 0 1410 1254"/>
                              <a:gd name="T131" fmla="*/ 1410 h 1701"/>
                              <a:gd name="T132" fmla="+- 0 8166 6951"/>
                              <a:gd name="T133" fmla="*/ T132 w 1701"/>
                              <a:gd name="T134" fmla="+- 0 1336 1254"/>
                              <a:gd name="T135" fmla="*/ 1336 h 1701"/>
                              <a:gd name="T136" fmla="+- 0 8028 6951"/>
                              <a:gd name="T137" fmla="*/ T136 w 1701"/>
                              <a:gd name="T138" fmla="+- 0 1285 1254"/>
                              <a:gd name="T139" fmla="*/ 1285 h 1701"/>
                              <a:gd name="T140" fmla="+- 0 7879 6951"/>
                              <a:gd name="T141" fmla="*/ T140 w 1701"/>
                              <a:gd name="T142" fmla="+- 0 1258 1254"/>
                              <a:gd name="T143" fmla="*/ 1258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0"/>
                                </a:moveTo>
                                <a:lnTo>
                                  <a:pt x="773" y="4"/>
                                </a:lnTo>
                                <a:lnTo>
                                  <a:pt x="698" y="14"/>
                                </a:lnTo>
                                <a:lnTo>
                                  <a:pt x="625" y="31"/>
                                </a:lnTo>
                                <a:lnTo>
                                  <a:pt x="554" y="54"/>
                                </a:lnTo>
                                <a:lnTo>
                                  <a:pt x="486" y="82"/>
                                </a:lnTo>
                                <a:lnTo>
                                  <a:pt x="421" y="116"/>
                                </a:lnTo>
                                <a:lnTo>
                                  <a:pt x="360" y="156"/>
                                </a:lnTo>
                                <a:lnTo>
                                  <a:pt x="303" y="200"/>
                                </a:lnTo>
                                <a:lnTo>
                                  <a:pt x="249" y="249"/>
                                </a:lnTo>
                                <a:lnTo>
                                  <a:pt x="200" y="303"/>
                                </a:lnTo>
                                <a:lnTo>
                                  <a:pt x="156" y="360"/>
                                </a:lnTo>
                                <a:lnTo>
                                  <a:pt x="116" y="421"/>
                                </a:lnTo>
                                <a:lnTo>
                                  <a:pt x="82" y="486"/>
                                </a:lnTo>
                                <a:lnTo>
                                  <a:pt x="53" y="554"/>
                                </a:lnTo>
                                <a:lnTo>
                                  <a:pt x="31" y="625"/>
                                </a:lnTo>
                                <a:lnTo>
                                  <a:pt x="14" y="698"/>
                                </a:lnTo>
                                <a:lnTo>
                                  <a:pt x="4" y="773"/>
                                </a:lnTo>
                                <a:lnTo>
                                  <a:pt x="0" y="851"/>
                                </a:lnTo>
                                <a:lnTo>
                                  <a:pt x="4" y="928"/>
                                </a:lnTo>
                                <a:lnTo>
                                  <a:pt x="14" y="1004"/>
                                </a:lnTo>
                                <a:lnTo>
                                  <a:pt x="31" y="1077"/>
                                </a:lnTo>
                                <a:lnTo>
                                  <a:pt x="53" y="1147"/>
                                </a:lnTo>
                                <a:lnTo>
                                  <a:pt x="82" y="1215"/>
                                </a:lnTo>
                                <a:lnTo>
                                  <a:pt x="116" y="1280"/>
                                </a:lnTo>
                                <a:lnTo>
                                  <a:pt x="156" y="1341"/>
                                </a:lnTo>
                                <a:lnTo>
                                  <a:pt x="200" y="1399"/>
                                </a:lnTo>
                                <a:lnTo>
                                  <a:pt x="249" y="1452"/>
                                </a:lnTo>
                                <a:lnTo>
                                  <a:pt x="303" y="1501"/>
                                </a:lnTo>
                                <a:lnTo>
                                  <a:pt x="360" y="1546"/>
                                </a:lnTo>
                                <a:lnTo>
                                  <a:pt x="421" y="1585"/>
                                </a:lnTo>
                                <a:lnTo>
                                  <a:pt x="486" y="1619"/>
                                </a:lnTo>
                                <a:lnTo>
                                  <a:pt x="554" y="1648"/>
                                </a:lnTo>
                                <a:lnTo>
                                  <a:pt x="625" y="1671"/>
                                </a:lnTo>
                                <a:lnTo>
                                  <a:pt x="698" y="1687"/>
                                </a:lnTo>
                                <a:lnTo>
                                  <a:pt x="773" y="1698"/>
                                </a:lnTo>
                                <a:lnTo>
                                  <a:pt x="851" y="1701"/>
                                </a:lnTo>
                                <a:lnTo>
                                  <a:pt x="928" y="1698"/>
                                </a:lnTo>
                                <a:lnTo>
                                  <a:pt x="1003" y="1687"/>
                                </a:lnTo>
                                <a:lnTo>
                                  <a:pt x="1077" y="1671"/>
                                </a:lnTo>
                                <a:lnTo>
                                  <a:pt x="1147" y="1648"/>
                                </a:lnTo>
                                <a:lnTo>
                                  <a:pt x="1215" y="1619"/>
                                </a:lnTo>
                                <a:lnTo>
                                  <a:pt x="1280" y="1585"/>
                                </a:lnTo>
                                <a:lnTo>
                                  <a:pt x="1341" y="1546"/>
                                </a:lnTo>
                                <a:lnTo>
                                  <a:pt x="1399" y="1501"/>
                                </a:lnTo>
                                <a:lnTo>
                                  <a:pt x="1452" y="1452"/>
                                </a:lnTo>
                                <a:lnTo>
                                  <a:pt x="1501" y="1399"/>
                                </a:lnTo>
                                <a:lnTo>
                                  <a:pt x="1545" y="1341"/>
                                </a:lnTo>
                                <a:lnTo>
                                  <a:pt x="1585" y="1280"/>
                                </a:lnTo>
                                <a:lnTo>
                                  <a:pt x="1619" y="1215"/>
                                </a:lnTo>
                                <a:lnTo>
                                  <a:pt x="1648" y="1147"/>
                                </a:lnTo>
                                <a:lnTo>
                                  <a:pt x="1671" y="1077"/>
                                </a:lnTo>
                                <a:lnTo>
                                  <a:pt x="1687" y="1004"/>
                                </a:lnTo>
                                <a:lnTo>
                                  <a:pt x="1698" y="928"/>
                                </a:lnTo>
                                <a:lnTo>
                                  <a:pt x="1701" y="851"/>
                                </a:lnTo>
                                <a:lnTo>
                                  <a:pt x="1698" y="773"/>
                                </a:lnTo>
                                <a:lnTo>
                                  <a:pt x="1687" y="698"/>
                                </a:lnTo>
                                <a:lnTo>
                                  <a:pt x="1671" y="625"/>
                                </a:lnTo>
                                <a:lnTo>
                                  <a:pt x="1648" y="554"/>
                                </a:lnTo>
                                <a:lnTo>
                                  <a:pt x="1619" y="486"/>
                                </a:lnTo>
                                <a:lnTo>
                                  <a:pt x="1585" y="421"/>
                                </a:lnTo>
                                <a:lnTo>
                                  <a:pt x="1545" y="360"/>
                                </a:lnTo>
                                <a:lnTo>
                                  <a:pt x="1501" y="303"/>
                                </a:lnTo>
                                <a:lnTo>
                                  <a:pt x="1452" y="249"/>
                                </a:lnTo>
                                <a:lnTo>
                                  <a:pt x="1399" y="200"/>
                                </a:lnTo>
                                <a:lnTo>
                                  <a:pt x="1341" y="156"/>
                                </a:lnTo>
                                <a:lnTo>
                                  <a:pt x="1280" y="116"/>
                                </a:lnTo>
                                <a:lnTo>
                                  <a:pt x="1215" y="82"/>
                                </a:lnTo>
                                <a:lnTo>
                                  <a:pt x="1147" y="54"/>
                                </a:lnTo>
                                <a:lnTo>
                                  <a:pt x="1077" y="31"/>
                                </a:lnTo>
                                <a:lnTo>
                                  <a:pt x="1003" y="14"/>
                                </a:lnTo>
                                <a:lnTo>
                                  <a:pt x="928" y="4"/>
                                </a:lnTo>
                                <a:lnTo>
                                  <a:pt x="851" y="0"/>
                                </a:lnTo>
                                <a:close/>
                              </a:path>
                            </a:pathLst>
                          </a:custGeom>
                          <a:solidFill>
                            <a:srgbClr val="AB4399">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3"/>
                        <wps:cNvSpPr>
                          <a:spLocks/>
                        </wps:cNvSpPr>
                        <wps:spPr bwMode="auto">
                          <a:xfrm>
                            <a:off x="6951" y="1254"/>
                            <a:ext cx="1701" cy="1701"/>
                          </a:xfrm>
                          <a:custGeom>
                            <a:avLst/>
                            <a:gdLst>
                              <a:gd name="T0" fmla="+- 0 7879 6951"/>
                              <a:gd name="T1" fmla="*/ T0 w 1701"/>
                              <a:gd name="T2" fmla="+- 0 2952 1254"/>
                              <a:gd name="T3" fmla="*/ 2952 h 1701"/>
                              <a:gd name="T4" fmla="+- 0 8028 6951"/>
                              <a:gd name="T5" fmla="*/ T4 w 1701"/>
                              <a:gd name="T6" fmla="+- 0 2925 1254"/>
                              <a:gd name="T7" fmla="*/ 2925 h 1701"/>
                              <a:gd name="T8" fmla="+- 0 8166 6951"/>
                              <a:gd name="T9" fmla="*/ T8 w 1701"/>
                              <a:gd name="T10" fmla="+- 0 2873 1254"/>
                              <a:gd name="T11" fmla="*/ 2873 h 1701"/>
                              <a:gd name="T12" fmla="+- 0 8292 6951"/>
                              <a:gd name="T13" fmla="*/ T12 w 1701"/>
                              <a:gd name="T14" fmla="+- 0 2800 1254"/>
                              <a:gd name="T15" fmla="*/ 2800 h 1701"/>
                              <a:gd name="T16" fmla="+- 0 8403 6951"/>
                              <a:gd name="T17" fmla="*/ T16 w 1701"/>
                              <a:gd name="T18" fmla="+- 0 2706 1254"/>
                              <a:gd name="T19" fmla="*/ 2706 h 1701"/>
                              <a:gd name="T20" fmla="+- 0 8496 6951"/>
                              <a:gd name="T21" fmla="*/ T20 w 1701"/>
                              <a:gd name="T22" fmla="+- 0 2595 1254"/>
                              <a:gd name="T23" fmla="*/ 2595 h 1701"/>
                              <a:gd name="T24" fmla="+- 0 8570 6951"/>
                              <a:gd name="T25" fmla="*/ T24 w 1701"/>
                              <a:gd name="T26" fmla="+- 0 2469 1254"/>
                              <a:gd name="T27" fmla="*/ 2469 h 1701"/>
                              <a:gd name="T28" fmla="+- 0 8622 6951"/>
                              <a:gd name="T29" fmla="*/ T28 w 1701"/>
                              <a:gd name="T30" fmla="+- 0 2331 1254"/>
                              <a:gd name="T31" fmla="*/ 2331 h 1701"/>
                              <a:gd name="T32" fmla="+- 0 8649 6951"/>
                              <a:gd name="T33" fmla="*/ T32 w 1701"/>
                              <a:gd name="T34" fmla="+- 0 2182 1254"/>
                              <a:gd name="T35" fmla="*/ 2182 h 1701"/>
                              <a:gd name="T36" fmla="+- 0 8649 6951"/>
                              <a:gd name="T37" fmla="*/ T36 w 1701"/>
                              <a:gd name="T38" fmla="+- 0 2027 1254"/>
                              <a:gd name="T39" fmla="*/ 2027 h 1701"/>
                              <a:gd name="T40" fmla="+- 0 8622 6951"/>
                              <a:gd name="T41" fmla="*/ T40 w 1701"/>
                              <a:gd name="T42" fmla="+- 0 1879 1254"/>
                              <a:gd name="T43" fmla="*/ 1879 h 1701"/>
                              <a:gd name="T44" fmla="+- 0 8570 6951"/>
                              <a:gd name="T45" fmla="*/ T44 w 1701"/>
                              <a:gd name="T46" fmla="+- 0 1740 1254"/>
                              <a:gd name="T47" fmla="*/ 1740 h 1701"/>
                              <a:gd name="T48" fmla="+- 0 8496 6951"/>
                              <a:gd name="T49" fmla="*/ T48 w 1701"/>
                              <a:gd name="T50" fmla="+- 0 1614 1254"/>
                              <a:gd name="T51" fmla="*/ 1614 h 1701"/>
                              <a:gd name="T52" fmla="+- 0 8403 6951"/>
                              <a:gd name="T53" fmla="*/ T52 w 1701"/>
                              <a:gd name="T54" fmla="+- 0 1503 1254"/>
                              <a:gd name="T55" fmla="*/ 1503 h 1701"/>
                              <a:gd name="T56" fmla="+- 0 8292 6951"/>
                              <a:gd name="T57" fmla="*/ T56 w 1701"/>
                              <a:gd name="T58" fmla="+- 0 1410 1254"/>
                              <a:gd name="T59" fmla="*/ 1410 h 1701"/>
                              <a:gd name="T60" fmla="+- 0 8166 6951"/>
                              <a:gd name="T61" fmla="*/ T60 w 1701"/>
                              <a:gd name="T62" fmla="+- 0 1336 1254"/>
                              <a:gd name="T63" fmla="*/ 1336 h 1701"/>
                              <a:gd name="T64" fmla="+- 0 8028 6951"/>
                              <a:gd name="T65" fmla="*/ T64 w 1701"/>
                              <a:gd name="T66" fmla="+- 0 1285 1254"/>
                              <a:gd name="T67" fmla="*/ 1285 h 1701"/>
                              <a:gd name="T68" fmla="+- 0 7879 6951"/>
                              <a:gd name="T69" fmla="*/ T68 w 1701"/>
                              <a:gd name="T70" fmla="+- 0 1258 1254"/>
                              <a:gd name="T71" fmla="*/ 1258 h 1701"/>
                              <a:gd name="T72" fmla="+- 0 7724 6951"/>
                              <a:gd name="T73" fmla="*/ T72 w 1701"/>
                              <a:gd name="T74" fmla="+- 0 1258 1254"/>
                              <a:gd name="T75" fmla="*/ 1258 h 1701"/>
                              <a:gd name="T76" fmla="+- 0 7576 6951"/>
                              <a:gd name="T77" fmla="*/ T76 w 1701"/>
                              <a:gd name="T78" fmla="+- 0 1285 1254"/>
                              <a:gd name="T79" fmla="*/ 1285 h 1701"/>
                              <a:gd name="T80" fmla="+- 0 7437 6951"/>
                              <a:gd name="T81" fmla="*/ T80 w 1701"/>
                              <a:gd name="T82" fmla="+- 0 1336 1254"/>
                              <a:gd name="T83" fmla="*/ 1336 h 1701"/>
                              <a:gd name="T84" fmla="+- 0 7311 6951"/>
                              <a:gd name="T85" fmla="*/ T84 w 1701"/>
                              <a:gd name="T86" fmla="+- 0 1410 1254"/>
                              <a:gd name="T87" fmla="*/ 1410 h 1701"/>
                              <a:gd name="T88" fmla="+- 0 7200 6951"/>
                              <a:gd name="T89" fmla="*/ T88 w 1701"/>
                              <a:gd name="T90" fmla="+- 0 1503 1254"/>
                              <a:gd name="T91" fmla="*/ 1503 h 1701"/>
                              <a:gd name="T92" fmla="+- 0 7107 6951"/>
                              <a:gd name="T93" fmla="*/ T92 w 1701"/>
                              <a:gd name="T94" fmla="+- 0 1614 1254"/>
                              <a:gd name="T95" fmla="*/ 1614 h 1701"/>
                              <a:gd name="T96" fmla="+- 0 7033 6951"/>
                              <a:gd name="T97" fmla="*/ T96 w 1701"/>
                              <a:gd name="T98" fmla="+- 0 1740 1254"/>
                              <a:gd name="T99" fmla="*/ 1740 h 1701"/>
                              <a:gd name="T100" fmla="+- 0 6982 6951"/>
                              <a:gd name="T101" fmla="*/ T100 w 1701"/>
                              <a:gd name="T102" fmla="+- 0 1879 1254"/>
                              <a:gd name="T103" fmla="*/ 1879 h 1701"/>
                              <a:gd name="T104" fmla="+- 0 6955 6951"/>
                              <a:gd name="T105" fmla="*/ T104 w 1701"/>
                              <a:gd name="T106" fmla="+- 0 2027 1254"/>
                              <a:gd name="T107" fmla="*/ 2027 h 1701"/>
                              <a:gd name="T108" fmla="+- 0 6955 6951"/>
                              <a:gd name="T109" fmla="*/ T108 w 1701"/>
                              <a:gd name="T110" fmla="+- 0 2182 1254"/>
                              <a:gd name="T111" fmla="*/ 2182 h 1701"/>
                              <a:gd name="T112" fmla="+- 0 6982 6951"/>
                              <a:gd name="T113" fmla="*/ T112 w 1701"/>
                              <a:gd name="T114" fmla="+- 0 2331 1254"/>
                              <a:gd name="T115" fmla="*/ 2331 h 1701"/>
                              <a:gd name="T116" fmla="+- 0 7033 6951"/>
                              <a:gd name="T117" fmla="*/ T116 w 1701"/>
                              <a:gd name="T118" fmla="+- 0 2469 1254"/>
                              <a:gd name="T119" fmla="*/ 2469 h 1701"/>
                              <a:gd name="T120" fmla="+- 0 7107 6951"/>
                              <a:gd name="T121" fmla="*/ T120 w 1701"/>
                              <a:gd name="T122" fmla="+- 0 2595 1254"/>
                              <a:gd name="T123" fmla="*/ 2595 h 1701"/>
                              <a:gd name="T124" fmla="+- 0 7200 6951"/>
                              <a:gd name="T125" fmla="*/ T124 w 1701"/>
                              <a:gd name="T126" fmla="+- 0 2706 1254"/>
                              <a:gd name="T127" fmla="*/ 2706 h 1701"/>
                              <a:gd name="T128" fmla="+- 0 7311 6951"/>
                              <a:gd name="T129" fmla="*/ T128 w 1701"/>
                              <a:gd name="T130" fmla="+- 0 2800 1254"/>
                              <a:gd name="T131" fmla="*/ 2800 h 1701"/>
                              <a:gd name="T132" fmla="+- 0 7437 6951"/>
                              <a:gd name="T133" fmla="*/ T132 w 1701"/>
                              <a:gd name="T134" fmla="+- 0 2873 1254"/>
                              <a:gd name="T135" fmla="*/ 2873 h 1701"/>
                              <a:gd name="T136" fmla="+- 0 7576 6951"/>
                              <a:gd name="T137" fmla="*/ T136 w 1701"/>
                              <a:gd name="T138" fmla="+- 0 2925 1254"/>
                              <a:gd name="T139" fmla="*/ 2925 h 1701"/>
                              <a:gd name="T140" fmla="+- 0 7724 6951"/>
                              <a:gd name="T141" fmla="*/ T140 w 1701"/>
                              <a:gd name="T142" fmla="+- 0 2952 1254"/>
                              <a:gd name="T143" fmla="*/ 295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1" y="1701"/>
                                </a:moveTo>
                                <a:lnTo>
                                  <a:pt x="928" y="1698"/>
                                </a:lnTo>
                                <a:lnTo>
                                  <a:pt x="1003" y="1687"/>
                                </a:lnTo>
                                <a:lnTo>
                                  <a:pt x="1077" y="1671"/>
                                </a:lnTo>
                                <a:lnTo>
                                  <a:pt x="1147" y="1648"/>
                                </a:lnTo>
                                <a:lnTo>
                                  <a:pt x="1215" y="1619"/>
                                </a:lnTo>
                                <a:lnTo>
                                  <a:pt x="1280" y="1585"/>
                                </a:lnTo>
                                <a:lnTo>
                                  <a:pt x="1341" y="1546"/>
                                </a:lnTo>
                                <a:lnTo>
                                  <a:pt x="1399" y="1501"/>
                                </a:lnTo>
                                <a:lnTo>
                                  <a:pt x="1452" y="1452"/>
                                </a:lnTo>
                                <a:lnTo>
                                  <a:pt x="1501" y="1399"/>
                                </a:lnTo>
                                <a:lnTo>
                                  <a:pt x="1545" y="1341"/>
                                </a:lnTo>
                                <a:lnTo>
                                  <a:pt x="1585" y="1280"/>
                                </a:lnTo>
                                <a:lnTo>
                                  <a:pt x="1619" y="1215"/>
                                </a:lnTo>
                                <a:lnTo>
                                  <a:pt x="1648" y="1147"/>
                                </a:lnTo>
                                <a:lnTo>
                                  <a:pt x="1671" y="1077"/>
                                </a:lnTo>
                                <a:lnTo>
                                  <a:pt x="1687" y="1004"/>
                                </a:lnTo>
                                <a:lnTo>
                                  <a:pt x="1698" y="928"/>
                                </a:lnTo>
                                <a:lnTo>
                                  <a:pt x="1701" y="851"/>
                                </a:lnTo>
                                <a:lnTo>
                                  <a:pt x="1698" y="773"/>
                                </a:lnTo>
                                <a:lnTo>
                                  <a:pt x="1687" y="698"/>
                                </a:lnTo>
                                <a:lnTo>
                                  <a:pt x="1671" y="625"/>
                                </a:lnTo>
                                <a:lnTo>
                                  <a:pt x="1648" y="554"/>
                                </a:lnTo>
                                <a:lnTo>
                                  <a:pt x="1619" y="486"/>
                                </a:lnTo>
                                <a:lnTo>
                                  <a:pt x="1585" y="421"/>
                                </a:lnTo>
                                <a:lnTo>
                                  <a:pt x="1545" y="360"/>
                                </a:lnTo>
                                <a:lnTo>
                                  <a:pt x="1501" y="303"/>
                                </a:lnTo>
                                <a:lnTo>
                                  <a:pt x="1452" y="249"/>
                                </a:lnTo>
                                <a:lnTo>
                                  <a:pt x="1399" y="200"/>
                                </a:lnTo>
                                <a:lnTo>
                                  <a:pt x="1341" y="156"/>
                                </a:lnTo>
                                <a:lnTo>
                                  <a:pt x="1280" y="116"/>
                                </a:lnTo>
                                <a:lnTo>
                                  <a:pt x="1215" y="82"/>
                                </a:lnTo>
                                <a:lnTo>
                                  <a:pt x="1147" y="54"/>
                                </a:lnTo>
                                <a:lnTo>
                                  <a:pt x="1077" y="31"/>
                                </a:lnTo>
                                <a:lnTo>
                                  <a:pt x="1003" y="14"/>
                                </a:lnTo>
                                <a:lnTo>
                                  <a:pt x="928" y="4"/>
                                </a:lnTo>
                                <a:lnTo>
                                  <a:pt x="851" y="0"/>
                                </a:lnTo>
                                <a:lnTo>
                                  <a:pt x="773" y="4"/>
                                </a:lnTo>
                                <a:lnTo>
                                  <a:pt x="698" y="14"/>
                                </a:lnTo>
                                <a:lnTo>
                                  <a:pt x="625" y="31"/>
                                </a:lnTo>
                                <a:lnTo>
                                  <a:pt x="554" y="54"/>
                                </a:lnTo>
                                <a:lnTo>
                                  <a:pt x="486" y="82"/>
                                </a:lnTo>
                                <a:lnTo>
                                  <a:pt x="421" y="116"/>
                                </a:lnTo>
                                <a:lnTo>
                                  <a:pt x="360" y="156"/>
                                </a:lnTo>
                                <a:lnTo>
                                  <a:pt x="303" y="200"/>
                                </a:lnTo>
                                <a:lnTo>
                                  <a:pt x="249" y="249"/>
                                </a:lnTo>
                                <a:lnTo>
                                  <a:pt x="200" y="303"/>
                                </a:lnTo>
                                <a:lnTo>
                                  <a:pt x="156" y="360"/>
                                </a:lnTo>
                                <a:lnTo>
                                  <a:pt x="116" y="421"/>
                                </a:lnTo>
                                <a:lnTo>
                                  <a:pt x="82" y="486"/>
                                </a:lnTo>
                                <a:lnTo>
                                  <a:pt x="53" y="554"/>
                                </a:lnTo>
                                <a:lnTo>
                                  <a:pt x="31" y="625"/>
                                </a:lnTo>
                                <a:lnTo>
                                  <a:pt x="14" y="698"/>
                                </a:lnTo>
                                <a:lnTo>
                                  <a:pt x="4" y="773"/>
                                </a:lnTo>
                                <a:lnTo>
                                  <a:pt x="0" y="851"/>
                                </a:lnTo>
                                <a:lnTo>
                                  <a:pt x="4" y="928"/>
                                </a:lnTo>
                                <a:lnTo>
                                  <a:pt x="14" y="1004"/>
                                </a:lnTo>
                                <a:lnTo>
                                  <a:pt x="31" y="1077"/>
                                </a:lnTo>
                                <a:lnTo>
                                  <a:pt x="53" y="1147"/>
                                </a:lnTo>
                                <a:lnTo>
                                  <a:pt x="82" y="1215"/>
                                </a:lnTo>
                                <a:lnTo>
                                  <a:pt x="116" y="1280"/>
                                </a:lnTo>
                                <a:lnTo>
                                  <a:pt x="156" y="1341"/>
                                </a:lnTo>
                                <a:lnTo>
                                  <a:pt x="200" y="1399"/>
                                </a:lnTo>
                                <a:lnTo>
                                  <a:pt x="249" y="1452"/>
                                </a:lnTo>
                                <a:lnTo>
                                  <a:pt x="303" y="1501"/>
                                </a:lnTo>
                                <a:lnTo>
                                  <a:pt x="360" y="1546"/>
                                </a:lnTo>
                                <a:lnTo>
                                  <a:pt x="421" y="1585"/>
                                </a:lnTo>
                                <a:lnTo>
                                  <a:pt x="486" y="1619"/>
                                </a:lnTo>
                                <a:lnTo>
                                  <a:pt x="554" y="1648"/>
                                </a:lnTo>
                                <a:lnTo>
                                  <a:pt x="625" y="1671"/>
                                </a:lnTo>
                                <a:lnTo>
                                  <a:pt x="698" y="1687"/>
                                </a:lnTo>
                                <a:lnTo>
                                  <a:pt x="773" y="1698"/>
                                </a:lnTo>
                                <a:lnTo>
                                  <a:pt x="851"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2"/>
                        <wps:cNvSpPr>
                          <a:spLocks/>
                        </wps:cNvSpPr>
                        <wps:spPr bwMode="auto">
                          <a:xfrm>
                            <a:off x="8457" y="1254"/>
                            <a:ext cx="1701" cy="1701"/>
                          </a:xfrm>
                          <a:custGeom>
                            <a:avLst/>
                            <a:gdLst>
                              <a:gd name="T0" fmla="+- 0 9231 8458"/>
                              <a:gd name="T1" fmla="*/ T0 w 1701"/>
                              <a:gd name="T2" fmla="+- 0 1258 1254"/>
                              <a:gd name="T3" fmla="*/ 1258 h 1701"/>
                              <a:gd name="T4" fmla="+- 0 9082 8458"/>
                              <a:gd name="T5" fmla="*/ T4 w 1701"/>
                              <a:gd name="T6" fmla="+- 0 1285 1254"/>
                              <a:gd name="T7" fmla="*/ 1285 h 1701"/>
                              <a:gd name="T8" fmla="+- 0 8944 8458"/>
                              <a:gd name="T9" fmla="*/ T8 w 1701"/>
                              <a:gd name="T10" fmla="+- 0 1336 1254"/>
                              <a:gd name="T11" fmla="*/ 1336 h 1701"/>
                              <a:gd name="T12" fmla="+- 0 8818 8458"/>
                              <a:gd name="T13" fmla="*/ T12 w 1701"/>
                              <a:gd name="T14" fmla="+- 0 1410 1254"/>
                              <a:gd name="T15" fmla="*/ 1410 h 1701"/>
                              <a:gd name="T16" fmla="+- 0 8707 8458"/>
                              <a:gd name="T17" fmla="*/ T16 w 1701"/>
                              <a:gd name="T18" fmla="+- 0 1503 1254"/>
                              <a:gd name="T19" fmla="*/ 1503 h 1701"/>
                              <a:gd name="T20" fmla="+- 0 8613 8458"/>
                              <a:gd name="T21" fmla="*/ T20 w 1701"/>
                              <a:gd name="T22" fmla="+- 0 1614 1254"/>
                              <a:gd name="T23" fmla="*/ 1614 h 1701"/>
                              <a:gd name="T24" fmla="+- 0 8540 8458"/>
                              <a:gd name="T25" fmla="*/ T24 w 1701"/>
                              <a:gd name="T26" fmla="+- 0 1740 1254"/>
                              <a:gd name="T27" fmla="*/ 1740 h 1701"/>
                              <a:gd name="T28" fmla="+- 0 8488 8458"/>
                              <a:gd name="T29" fmla="*/ T28 w 1701"/>
                              <a:gd name="T30" fmla="+- 0 1879 1254"/>
                              <a:gd name="T31" fmla="*/ 1879 h 1701"/>
                              <a:gd name="T32" fmla="+- 0 8461 8458"/>
                              <a:gd name="T33" fmla="*/ T32 w 1701"/>
                              <a:gd name="T34" fmla="+- 0 2027 1254"/>
                              <a:gd name="T35" fmla="*/ 2027 h 1701"/>
                              <a:gd name="T36" fmla="+- 0 8461 8458"/>
                              <a:gd name="T37" fmla="*/ T36 w 1701"/>
                              <a:gd name="T38" fmla="+- 0 2182 1254"/>
                              <a:gd name="T39" fmla="*/ 2182 h 1701"/>
                              <a:gd name="T40" fmla="+- 0 8488 8458"/>
                              <a:gd name="T41" fmla="*/ T40 w 1701"/>
                              <a:gd name="T42" fmla="+- 0 2331 1254"/>
                              <a:gd name="T43" fmla="*/ 2331 h 1701"/>
                              <a:gd name="T44" fmla="+- 0 8540 8458"/>
                              <a:gd name="T45" fmla="*/ T44 w 1701"/>
                              <a:gd name="T46" fmla="+- 0 2469 1254"/>
                              <a:gd name="T47" fmla="*/ 2469 h 1701"/>
                              <a:gd name="T48" fmla="+- 0 8613 8458"/>
                              <a:gd name="T49" fmla="*/ T48 w 1701"/>
                              <a:gd name="T50" fmla="+- 0 2595 1254"/>
                              <a:gd name="T51" fmla="*/ 2595 h 1701"/>
                              <a:gd name="T52" fmla="+- 0 8707 8458"/>
                              <a:gd name="T53" fmla="*/ T52 w 1701"/>
                              <a:gd name="T54" fmla="+- 0 2706 1254"/>
                              <a:gd name="T55" fmla="*/ 2706 h 1701"/>
                              <a:gd name="T56" fmla="+- 0 8818 8458"/>
                              <a:gd name="T57" fmla="*/ T56 w 1701"/>
                              <a:gd name="T58" fmla="+- 0 2800 1254"/>
                              <a:gd name="T59" fmla="*/ 2800 h 1701"/>
                              <a:gd name="T60" fmla="+- 0 8944 8458"/>
                              <a:gd name="T61" fmla="*/ T60 w 1701"/>
                              <a:gd name="T62" fmla="+- 0 2873 1254"/>
                              <a:gd name="T63" fmla="*/ 2873 h 1701"/>
                              <a:gd name="T64" fmla="+- 0 9082 8458"/>
                              <a:gd name="T65" fmla="*/ T64 w 1701"/>
                              <a:gd name="T66" fmla="+- 0 2925 1254"/>
                              <a:gd name="T67" fmla="*/ 2925 h 1701"/>
                              <a:gd name="T68" fmla="+- 0 9231 8458"/>
                              <a:gd name="T69" fmla="*/ T68 w 1701"/>
                              <a:gd name="T70" fmla="+- 0 2952 1254"/>
                              <a:gd name="T71" fmla="*/ 2952 h 1701"/>
                              <a:gd name="T72" fmla="+- 0 9386 8458"/>
                              <a:gd name="T73" fmla="*/ T72 w 1701"/>
                              <a:gd name="T74" fmla="+- 0 2952 1254"/>
                              <a:gd name="T75" fmla="*/ 2952 h 1701"/>
                              <a:gd name="T76" fmla="+- 0 9534 8458"/>
                              <a:gd name="T77" fmla="*/ T76 w 1701"/>
                              <a:gd name="T78" fmla="+- 0 2925 1254"/>
                              <a:gd name="T79" fmla="*/ 2925 h 1701"/>
                              <a:gd name="T80" fmla="+- 0 9673 8458"/>
                              <a:gd name="T81" fmla="*/ T80 w 1701"/>
                              <a:gd name="T82" fmla="+- 0 2873 1254"/>
                              <a:gd name="T83" fmla="*/ 2873 h 1701"/>
                              <a:gd name="T84" fmla="+- 0 9799 8458"/>
                              <a:gd name="T85" fmla="*/ T84 w 1701"/>
                              <a:gd name="T86" fmla="+- 0 2800 1254"/>
                              <a:gd name="T87" fmla="*/ 2800 h 1701"/>
                              <a:gd name="T88" fmla="+- 0 9910 8458"/>
                              <a:gd name="T89" fmla="*/ T88 w 1701"/>
                              <a:gd name="T90" fmla="+- 0 2706 1254"/>
                              <a:gd name="T91" fmla="*/ 2706 h 1701"/>
                              <a:gd name="T92" fmla="+- 0 10003 8458"/>
                              <a:gd name="T93" fmla="*/ T92 w 1701"/>
                              <a:gd name="T94" fmla="+- 0 2595 1254"/>
                              <a:gd name="T95" fmla="*/ 2595 h 1701"/>
                              <a:gd name="T96" fmla="+- 0 10077 8458"/>
                              <a:gd name="T97" fmla="*/ T96 w 1701"/>
                              <a:gd name="T98" fmla="+- 0 2469 1254"/>
                              <a:gd name="T99" fmla="*/ 2469 h 1701"/>
                              <a:gd name="T100" fmla="+- 0 10128 8458"/>
                              <a:gd name="T101" fmla="*/ T100 w 1701"/>
                              <a:gd name="T102" fmla="+- 0 2331 1254"/>
                              <a:gd name="T103" fmla="*/ 2331 h 1701"/>
                              <a:gd name="T104" fmla="+- 0 10155 8458"/>
                              <a:gd name="T105" fmla="*/ T104 w 1701"/>
                              <a:gd name="T106" fmla="+- 0 2182 1254"/>
                              <a:gd name="T107" fmla="*/ 2182 h 1701"/>
                              <a:gd name="T108" fmla="+- 0 10155 8458"/>
                              <a:gd name="T109" fmla="*/ T108 w 1701"/>
                              <a:gd name="T110" fmla="+- 0 2027 1254"/>
                              <a:gd name="T111" fmla="*/ 2027 h 1701"/>
                              <a:gd name="T112" fmla="+- 0 10128 8458"/>
                              <a:gd name="T113" fmla="*/ T112 w 1701"/>
                              <a:gd name="T114" fmla="+- 0 1879 1254"/>
                              <a:gd name="T115" fmla="*/ 1879 h 1701"/>
                              <a:gd name="T116" fmla="+- 0 10077 8458"/>
                              <a:gd name="T117" fmla="*/ T116 w 1701"/>
                              <a:gd name="T118" fmla="+- 0 1740 1254"/>
                              <a:gd name="T119" fmla="*/ 1740 h 1701"/>
                              <a:gd name="T120" fmla="+- 0 10003 8458"/>
                              <a:gd name="T121" fmla="*/ T120 w 1701"/>
                              <a:gd name="T122" fmla="+- 0 1614 1254"/>
                              <a:gd name="T123" fmla="*/ 1614 h 1701"/>
                              <a:gd name="T124" fmla="+- 0 9910 8458"/>
                              <a:gd name="T125" fmla="*/ T124 w 1701"/>
                              <a:gd name="T126" fmla="+- 0 1503 1254"/>
                              <a:gd name="T127" fmla="*/ 1503 h 1701"/>
                              <a:gd name="T128" fmla="+- 0 9799 8458"/>
                              <a:gd name="T129" fmla="*/ T128 w 1701"/>
                              <a:gd name="T130" fmla="+- 0 1410 1254"/>
                              <a:gd name="T131" fmla="*/ 1410 h 1701"/>
                              <a:gd name="T132" fmla="+- 0 9673 8458"/>
                              <a:gd name="T133" fmla="*/ T132 w 1701"/>
                              <a:gd name="T134" fmla="+- 0 1336 1254"/>
                              <a:gd name="T135" fmla="*/ 1336 h 1701"/>
                              <a:gd name="T136" fmla="+- 0 9534 8458"/>
                              <a:gd name="T137" fmla="*/ T136 w 1701"/>
                              <a:gd name="T138" fmla="+- 0 1285 1254"/>
                              <a:gd name="T139" fmla="*/ 1285 h 1701"/>
                              <a:gd name="T140" fmla="+- 0 9386 8458"/>
                              <a:gd name="T141" fmla="*/ T140 w 1701"/>
                              <a:gd name="T142" fmla="+- 0 1258 1254"/>
                              <a:gd name="T143" fmla="*/ 1258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0"/>
                                </a:moveTo>
                                <a:lnTo>
                                  <a:pt x="773" y="4"/>
                                </a:lnTo>
                                <a:lnTo>
                                  <a:pt x="697" y="14"/>
                                </a:lnTo>
                                <a:lnTo>
                                  <a:pt x="624" y="31"/>
                                </a:lnTo>
                                <a:lnTo>
                                  <a:pt x="554" y="54"/>
                                </a:lnTo>
                                <a:lnTo>
                                  <a:pt x="486" y="82"/>
                                </a:lnTo>
                                <a:lnTo>
                                  <a:pt x="421" y="116"/>
                                </a:lnTo>
                                <a:lnTo>
                                  <a:pt x="360" y="156"/>
                                </a:lnTo>
                                <a:lnTo>
                                  <a:pt x="302" y="200"/>
                                </a:lnTo>
                                <a:lnTo>
                                  <a:pt x="249" y="249"/>
                                </a:lnTo>
                                <a:lnTo>
                                  <a:pt x="200" y="303"/>
                                </a:lnTo>
                                <a:lnTo>
                                  <a:pt x="155" y="360"/>
                                </a:lnTo>
                                <a:lnTo>
                                  <a:pt x="116" y="421"/>
                                </a:lnTo>
                                <a:lnTo>
                                  <a:pt x="82" y="486"/>
                                </a:lnTo>
                                <a:lnTo>
                                  <a:pt x="53" y="554"/>
                                </a:lnTo>
                                <a:lnTo>
                                  <a:pt x="30" y="625"/>
                                </a:lnTo>
                                <a:lnTo>
                                  <a:pt x="14" y="698"/>
                                </a:lnTo>
                                <a:lnTo>
                                  <a:pt x="3" y="773"/>
                                </a:lnTo>
                                <a:lnTo>
                                  <a:pt x="0" y="851"/>
                                </a:lnTo>
                                <a:lnTo>
                                  <a:pt x="3" y="928"/>
                                </a:lnTo>
                                <a:lnTo>
                                  <a:pt x="14" y="1004"/>
                                </a:lnTo>
                                <a:lnTo>
                                  <a:pt x="30" y="1077"/>
                                </a:lnTo>
                                <a:lnTo>
                                  <a:pt x="53" y="1147"/>
                                </a:lnTo>
                                <a:lnTo>
                                  <a:pt x="82" y="1215"/>
                                </a:lnTo>
                                <a:lnTo>
                                  <a:pt x="116" y="1280"/>
                                </a:lnTo>
                                <a:lnTo>
                                  <a:pt x="155" y="1341"/>
                                </a:lnTo>
                                <a:lnTo>
                                  <a:pt x="200" y="1399"/>
                                </a:lnTo>
                                <a:lnTo>
                                  <a:pt x="249" y="1452"/>
                                </a:lnTo>
                                <a:lnTo>
                                  <a:pt x="302" y="1501"/>
                                </a:lnTo>
                                <a:lnTo>
                                  <a:pt x="360" y="1546"/>
                                </a:lnTo>
                                <a:lnTo>
                                  <a:pt x="421" y="1585"/>
                                </a:lnTo>
                                <a:lnTo>
                                  <a:pt x="486" y="1619"/>
                                </a:lnTo>
                                <a:lnTo>
                                  <a:pt x="554" y="1648"/>
                                </a:lnTo>
                                <a:lnTo>
                                  <a:pt x="624" y="1671"/>
                                </a:lnTo>
                                <a:lnTo>
                                  <a:pt x="697" y="1687"/>
                                </a:lnTo>
                                <a:lnTo>
                                  <a:pt x="773" y="1698"/>
                                </a:lnTo>
                                <a:lnTo>
                                  <a:pt x="850" y="1701"/>
                                </a:lnTo>
                                <a:lnTo>
                                  <a:pt x="928" y="1698"/>
                                </a:lnTo>
                                <a:lnTo>
                                  <a:pt x="1003" y="1687"/>
                                </a:lnTo>
                                <a:lnTo>
                                  <a:pt x="1076" y="1671"/>
                                </a:lnTo>
                                <a:lnTo>
                                  <a:pt x="1147" y="1648"/>
                                </a:lnTo>
                                <a:lnTo>
                                  <a:pt x="1215" y="1619"/>
                                </a:lnTo>
                                <a:lnTo>
                                  <a:pt x="1280" y="1585"/>
                                </a:lnTo>
                                <a:lnTo>
                                  <a:pt x="1341" y="1546"/>
                                </a:lnTo>
                                <a:lnTo>
                                  <a:pt x="1398" y="1501"/>
                                </a:lnTo>
                                <a:lnTo>
                                  <a:pt x="1452" y="1452"/>
                                </a:lnTo>
                                <a:lnTo>
                                  <a:pt x="1501" y="1399"/>
                                </a:lnTo>
                                <a:lnTo>
                                  <a:pt x="1545" y="1341"/>
                                </a:lnTo>
                                <a:lnTo>
                                  <a:pt x="1585" y="1280"/>
                                </a:lnTo>
                                <a:lnTo>
                                  <a:pt x="1619" y="1215"/>
                                </a:lnTo>
                                <a:lnTo>
                                  <a:pt x="1648" y="1147"/>
                                </a:lnTo>
                                <a:lnTo>
                                  <a:pt x="1670" y="1077"/>
                                </a:lnTo>
                                <a:lnTo>
                                  <a:pt x="1687" y="1004"/>
                                </a:lnTo>
                                <a:lnTo>
                                  <a:pt x="1697" y="928"/>
                                </a:lnTo>
                                <a:lnTo>
                                  <a:pt x="1701" y="851"/>
                                </a:lnTo>
                                <a:lnTo>
                                  <a:pt x="1697" y="773"/>
                                </a:lnTo>
                                <a:lnTo>
                                  <a:pt x="1687" y="698"/>
                                </a:lnTo>
                                <a:lnTo>
                                  <a:pt x="1670" y="625"/>
                                </a:lnTo>
                                <a:lnTo>
                                  <a:pt x="1648" y="554"/>
                                </a:lnTo>
                                <a:lnTo>
                                  <a:pt x="1619" y="486"/>
                                </a:lnTo>
                                <a:lnTo>
                                  <a:pt x="1585" y="421"/>
                                </a:lnTo>
                                <a:lnTo>
                                  <a:pt x="1545" y="360"/>
                                </a:lnTo>
                                <a:lnTo>
                                  <a:pt x="1501" y="303"/>
                                </a:lnTo>
                                <a:lnTo>
                                  <a:pt x="1452" y="249"/>
                                </a:lnTo>
                                <a:lnTo>
                                  <a:pt x="1398" y="200"/>
                                </a:lnTo>
                                <a:lnTo>
                                  <a:pt x="1341" y="156"/>
                                </a:lnTo>
                                <a:lnTo>
                                  <a:pt x="1280" y="116"/>
                                </a:lnTo>
                                <a:lnTo>
                                  <a:pt x="1215" y="82"/>
                                </a:lnTo>
                                <a:lnTo>
                                  <a:pt x="1147" y="54"/>
                                </a:lnTo>
                                <a:lnTo>
                                  <a:pt x="1076" y="31"/>
                                </a:lnTo>
                                <a:lnTo>
                                  <a:pt x="1003" y="14"/>
                                </a:lnTo>
                                <a:lnTo>
                                  <a:pt x="928" y="4"/>
                                </a:lnTo>
                                <a:lnTo>
                                  <a:pt x="850" y="0"/>
                                </a:lnTo>
                                <a:close/>
                              </a:path>
                            </a:pathLst>
                          </a:custGeom>
                          <a:solidFill>
                            <a:srgbClr val="23397E">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1"/>
                        <wps:cNvSpPr>
                          <a:spLocks/>
                        </wps:cNvSpPr>
                        <wps:spPr bwMode="auto">
                          <a:xfrm>
                            <a:off x="8457" y="1254"/>
                            <a:ext cx="1701" cy="1701"/>
                          </a:xfrm>
                          <a:custGeom>
                            <a:avLst/>
                            <a:gdLst>
                              <a:gd name="T0" fmla="+- 0 9386 8458"/>
                              <a:gd name="T1" fmla="*/ T0 w 1701"/>
                              <a:gd name="T2" fmla="+- 0 2952 1254"/>
                              <a:gd name="T3" fmla="*/ 2952 h 1701"/>
                              <a:gd name="T4" fmla="+- 0 9534 8458"/>
                              <a:gd name="T5" fmla="*/ T4 w 1701"/>
                              <a:gd name="T6" fmla="+- 0 2925 1254"/>
                              <a:gd name="T7" fmla="*/ 2925 h 1701"/>
                              <a:gd name="T8" fmla="+- 0 9673 8458"/>
                              <a:gd name="T9" fmla="*/ T8 w 1701"/>
                              <a:gd name="T10" fmla="+- 0 2873 1254"/>
                              <a:gd name="T11" fmla="*/ 2873 h 1701"/>
                              <a:gd name="T12" fmla="+- 0 9799 8458"/>
                              <a:gd name="T13" fmla="*/ T12 w 1701"/>
                              <a:gd name="T14" fmla="+- 0 2800 1254"/>
                              <a:gd name="T15" fmla="*/ 2800 h 1701"/>
                              <a:gd name="T16" fmla="+- 0 9910 8458"/>
                              <a:gd name="T17" fmla="*/ T16 w 1701"/>
                              <a:gd name="T18" fmla="+- 0 2706 1254"/>
                              <a:gd name="T19" fmla="*/ 2706 h 1701"/>
                              <a:gd name="T20" fmla="+- 0 10003 8458"/>
                              <a:gd name="T21" fmla="*/ T20 w 1701"/>
                              <a:gd name="T22" fmla="+- 0 2595 1254"/>
                              <a:gd name="T23" fmla="*/ 2595 h 1701"/>
                              <a:gd name="T24" fmla="+- 0 10077 8458"/>
                              <a:gd name="T25" fmla="*/ T24 w 1701"/>
                              <a:gd name="T26" fmla="+- 0 2469 1254"/>
                              <a:gd name="T27" fmla="*/ 2469 h 1701"/>
                              <a:gd name="T28" fmla="+- 0 10128 8458"/>
                              <a:gd name="T29" fmla="*/ T28 w 1701"/>
                              <a:gd name="T30" fmla="+- 0 2331 1254"/>
                              <a:gd name="T31" fmla="*/ 2331 h 1701"/>
                              <a:gd name="T32" fmla="+- 0 10155 8458"/>
                              <a:gd name="T33" fmla="*/ T32 w 1701"/>
                              <a:gd name="T34" fmla="+- 0 2182 1254"/>
                              <a:gd name="T35" fmla="*/ 2182 h 1701"/>
                              <a:gd name="T36" fmla="+- 0 10155 8458"/>
                              <a:gd name="T37" fmla="*/ T36 w 1701"/>
                              <a:gd name="T38" fmla="+- 0 2027 1254"/>
                              <a:gd name="T39" fmla="*/ 2027 h 1701"/>
                              <a:gd name="T40" fmla="+- 0 10128 8458"/>
                              <a:gd name="T41" fmla="*/ T40 w 1701"/>
                              <a:gd name="T42" fmla="+- 0 1879 1254"/>
                              <a:gd name="T43" fmla="*/ 1879 h 1701"/>
                              <a:gd name="T44" fmla="+- 0 10077 8458"/>
                              <a:gd name="T45" fmla="*/ T44 w 1701"/>
                              <a:gd name="T46" fmla="+- 0 1740 1254"/>
                              <a:gd name="T47" fmla="*/ 1740 h 1701"/>
                              <a:gd name="T48" fmla="+- 0 10003 8458"/>
                              <a:gd name="T49" fmla="*/ T48 w 1701"/>
                              <a:gd name="T50" fmla="+- 0 1614 1254"/>
                              <a:gd name="T51" fmla="*/ 1614 h 1701"/>
                              <a:gd name="T52" fmla="+- 0 9910 8458"/>
                              <a:gd name="T53" fmla="*/ T52 w 1701"/>
                              <a:gd name="T54" fmla="+- 0 1503 1254"/>
                              <a:gd name="T55" fmla="*/ 1503 h 1701"/>
                              <a:gd name="T56" fmla="+- 0 9799 8458"/>
                              <a:gd name="T57" fmla="*/ T56 w 1701"/>
                              <a:gd name="T58" fmla="+- 0 1410 1254"/>
                              <a:gd name="T59" fmla="*/ 1410 h 1701"/>
                              <a:gd name="T60" fmla="+- 0 9673 8458"/>
                              <a:gd name="T61" fmla="*/ T60 w 1701"/>
                              <a:gd name="T62" fmla="+- 0 1336 1254"/>
                              <a:gd name="T63" fmla="*/ 1336 h 1701"/>
                              <a:gd name="T64" fmla="+- 0 9534 8458"/>
                              <a:gd name="T65" fmla="*/ T64 w 1701"/>
                              <a:gd name="T66" fmla="+- 0 1285 1254"/>
                              <a:gd name="T67" fmla="*/ 1285 h 1701"/>
                              <a:gd name="T68" fmla="+- 0 9386 8458"/>
                              <a:gd name="T69" fmla="*/ T68 w 1701"/>
                              <a:gd name="T70" fmla="+- 0 1258 1254"/>
                              <a:gd name="T71" fmla="*/ 1258 h 1701"/>
                              <a:gd name="T72" fmla="+- 0 9231 8458"/>
                              <a:gd name="T73" fmla="*/ T72 w 1701"/>
                              <a:gd name="T74" fmla="+- 0 1258 1254"/>
                              <a:gd name="T75" fmla="*/ 1258 h 1701"/>
                              <a:gd name="T76" fmla="+- 0 9082 8458"/>
                              <a:gd name="T77" fmla="*/ T76 w 1701"/>
                              <a:gd name="T78" fmla="+- 0 1285 1254"/>
                              <a:gd name="T79" fmla="*/ 1285 h 1701"/>
                              <a:gd name="T80" fmla="+- 0 8944 8458"/>
                              <a:gd name="T81" fmla="*/ T80 w 1701"/>
                              <a:gd name="T82" fmla="+- 0 1336 1254"/>
                              <a:gd name="T83" fmla="*/ 1336 h 1701"/>
                              <a:gd name="T84" fmla="+- 0 8818 8458"/>
                              <a:gd name="T85" fmla="*/ T84 w 1701"/>
                              <a:gd name="T86" fmla="+- 0 1410 1254"/>
                              <a:gd name="T87" fmla="*/ 1410 h 1701"/>
                              <a:gd name="T88" fmla="+- 0 8707 8458"/>
                              <a:gd name="T89" fmla="*/ T88 w 1701"/>
                              <a:gd name="T90" fmla="+- 0 1503 1254"/>
                              <a:gd name="T91" fmla="*/ 1503 h 1701"/>
                              <a:gd name="T92" fmla="+- 0 8613 8458"/>
                              <a:gd name="T93" fmla="*/ T92 w 1701"/>
                              <a:gd name="T94" fmla="+- 0 1614 1254"/>
                              <a:gd name="T95" fmla="*/ 1614 h 1701"/>
                              <a:gd name="T96" fmla="+- 0 8540 8458"/>
                              <a:gd name="T97" fmla="*/ T96 w 1701"/>
                              <a:gd name="T98" fmla="+- 0 1740 1254"/>
                              <a:gd name="T99" fmla="*/ 1740 h 1701"/>
                              <a:gd name="T100" fmla="+- 0 8488 8458"/>
                              <a:gd name="T101" fmla="*/ T100 w 1701"/>
                              <a:gd name="T102" fmla="+- 0 1879 1254"/>
                              <a:gd name="T103" fmla="*/ 1879 h 1701"/>
                              <a:gd name="T104" fmla="+- 0 8461 8458"/>
                              <a:gd name="T105" fmla="*/ T104 w 1701"/>
                              <a:gd name="T106" fmla="+- 0 2027 1254"/>
                              <a:gd name="T107" fmla="*/ 2027 h 1701"/>
                              <a:gd name="T108" fmla="+- 0 8461 8458"/>
                              <a:gd name="T109" fmla="*/ T108 w 1701"/>
                              <a:gd name="T110" fmla="+- 0 2182 1254"/>
                              <a:gd name="T111" fmla="*/ 2182 h 1701"/>
                              <a:gd name="T112" fmla="+- 0 8488 8458"/>
                              <a:gd name="T113" fmla="*/ T112 w 1701"/>
                              <a:gd name="T114" fmla="+- 0 2331 1254"/>
                              <a:gd name="T115" fmla="*/ 2331 h 1701"/>
                              <a:gd name="T116" fmla="+- 0 8540 8458"/>
                              <a:gd name="T117" fmla="*/ T116 w 1701"/>
                              <a:gd name="T118" fmla="+- 0 2469 1254"/>
                              <a:gd name="T119" fmla="*/ 2469 h 1701"/>
                              <a:gd name="T120" fmla="+- 0 8613 8458"/>
                              <a:gd name="T121" fmla="*/ T120 w 1701"/>
                              <a:gd name="T122" fmla="+- 0 2595 1254"/>
                              <a:gd name="T123" fmla="*/ 2595 h 1701"/>
                              <a:gd name="T124" fmla="+- 0 8707 8458"/>
                              <a:gd name="T125" fmla="*/ T124 w 1701"/>
                              <a:gd name="T126" fmla="+- 0 2706 1254"/>
                              <a:gd name="T127" fmla="*/ 2706 h 1701"/>
                              <a:gd name="T128" fmla="+- 0 8818 8458"/>
                              <a:gd name="T129" fmla="*/ T128 w 1701"/>
                              <a:gd name="T130" fmla="+- 0 2800 1254"/>
                              <a:gd name="T131" fmla="*/ 2800 h 1701"/>
                              <a:gd name="T132" fmla="+- 0 8944 8458"/>
                              <a:gd name="T133" fmla="*/ T132 w 1701"/>
                              <a:gd name="T134" fmla="+- 0 2873 1254"/>
                              <a:gd name="T135" fmla="*/ 2873 h 1701"/>
                              <a:gd name="T136" fmla="+- 0 9082 8458"/>
                              <a:gd name="T137" fmla="*/ T136 w 1701"/>
                              <a:gd name="T138" fmla="+- 0 2925 1254"/>
                              <a:gd name="T139" fmla="*/ 2925 h 1701"/>
                              <a:gd name="T140" fmla="+- 0 9231 8458"/>
                              <a:gd name="T141" fmla="*/ T140 w 1701"/>
                              <a:gd name="T142" fmla="+- 0 2952 1254"/>
                              <a:gd name="T143" fmla="*/ 2952 h 1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01" h="1701">
                                <a:moveTo>
                                  <a:pt x="850" y="1701"/>
                                </a:moveTo>
                                <a:lnTo>
                                  <a:pt x="928" y="1698"/>
                                </a:lnTo>
                                <a:lnTo>
                                  <a:pt x="1003" y="1687"/>
                                </a:lnTo>
                                <a:lnTo>
                                  <a:pt x="1076" y="1671"/>
                                </a:lnTo>
                                <a:lnTo>
                                  <a:pt x="1147" y="1648"/>
                                </a:lnTo>
                                <a:lnTo>
                                  <a:pt x="1215" y="1619"/>
                                </a:lnTo>
                                <a:lnTo>
                                  <a:pt x="1280" y="1585"/>
                                </a:lnTo>
                                <a:lnTo>
                                  <a:pt x="1341" y="1546"/>
                                </a:lnTo>
                                <a:lnTo>
                                  <a:pt x="1398" y="1501"/>
                                </a:lnTo>
                                <a:lnTo>
                                  <a:pt x="1452" y="1452"/>
                                </a:lnTo>
                                <a:lnTo>
                                  <a:pt x="1501" y="1399"/>
                                </a:lnTo>
                                <a:lnTo>
                                  <a:pt x="1545" y="1341"/>
                                </a:lnTo>
                                <a:lnTo>
                                  <a:pt x="1585" y="1280"/>
                                </a:lnTo>
                                <a:lnTo>
                                  <a:pt x="1619" y="1215"/>
                                </a:lnTo>
                                <a:lnTo>
                                  <a:pt x="1648" y="1147"/>
                                </a:lnTo>
                                <a:lnTo>
                                  <a:pt x="1670" y="1077"/>
                                </a:lnTo>
                                <a:lnTo>
                                  <a:pt x="1687" y="1004"/>
                                </a:lnTo>
                                <a:lnTo>
                                  <a:pt x="1697" y="928"/>
                                </a:lnTo>
                                <a:lnTo>
                                  <a:pt x="1701" y="851"/>
                                </a:lnTo>
                                <a:lnTo>
                                  <a:pt x="1697" y="773"/>
                                </a:lnTo>
                                <a:lnTo>
                                  <a:pt x="1687" y="698"/>
                                </a:lnTo>
                                <a:lnTo>
                                  <a:pt x="1670" y="625"/>
                                </a:lnTo>
                                <a:lnTo>
                                  <a:pt x="1648" y="554"/>
                                </a:lnTo>
                                <a:lnTo>
                                  <a:pt x="1619" y="486"/>
                                </a:lnTo>
                                <a:lnTo>
                                  <a:pt x="1585" y="421"/>
                                </a:lnTo>
                                <a:lnTo>
                                  <a:pt x="1545" y="360"/>
                                </a:lnTo>
                                <a:lnTo>
                                  <a:pt x="1501" y="303"/>
                                </a:lnTo>
                                <a:lnTo>
                                  <a:pt x="1452" y="249"/>
                                </a:lnTo>
                                <a:lnTo>
                                  <a:pt x="1398" y="200"/>
                                </a:lnTo>
                                <a:lnTo>
                                  <a:pt x="1341" y="156"/>
                                </a:lnTo>
                                <a:lnTo>
                                  <a:pt x="1280" y="116"/>
                                </a:lnTo>
                                <a:lnTo>
                                  <a:pt x="1215" y="82"/>
                                </a:lnTo>
                                <a:lnTo>
                                  <a:pt x="1147" y="54"/>
                                </a:lnTo>
                                <a:lnTo>
                                  <a:pt x="1076" y="31"/>
                                </a:lnTo>
                                <a:lnTo>
                                  <a:pt x="1003" y="14"/>
                                </a:lnTo>
                                <a:lnTo>
                                  <a:pt x="928" y="4"/>
                                </a:lnTo>
                                <a:lnTo>
                                  <a:pt x="850" y="0"/>
                                </a:lnTo>
                                <a:lnTo>
                                  <a:pt x="773" y="4"/>
                                </a:lnTo>
                                <a:lnTo>
                                  <a:pt x="697" y="14"/>
                                </a:lnTo>
                                <a:lnTo>
                                  <a:pt x="624" y="31"/>
                                </a:lnTo>
                                <a:lnTo>
                                  <a:pt x="554" y="54"/>
                                </a:lnTo>
                                <a:lnTo>
                                  <a:pt x="486" y="82"/>
                                </a:lnTo>
                                <a:lnTo>
                                  <a:pt x="421" y="116"/>
                                </a:lnTo>
                                <a:lnTo>
                                  <a:pt x="360" y="156"/>
                                </a:lnTo>
                                <a:lnTo>
                                  <a:pt x="302" y="200"/>
                                </a:lnTo>
                                <a:lnTo>
                                  <a:pt x="249" y="249"/>
                                </a:lnTo>
                                <a:lnTo>
                                  <a:pt x="200" y="303"/>
                                </a:lnTo>
                                <a:lnTo>
                                  <a:pt x="155" y="360"/>
                                </a:lnTo>
                                <a:lnTo>
                                  <a:pt x="116" y="421"/>
                                </a:lnTo>
                                <a:lnTo>
                                  <a:pt x="82" y="486"/>
                                </a:lnTo>
                                <a:lnTo>
                                  <a:pt x="53" y="554"/>
                                </a:lnTo>
                                <a:lnTo>
                                  <a:pt x="30" y="625"/>
                                </a:lnTo>
                                <a:lnTo>
                                  <a:pt x="14" y="698"/>
                                </a:lnTo>
                                <a:lnTo>
                                  <a:pt x="3" y="773"/>
                                </a:lnTo>
                                <a:lnTo>
                                  <a:pt x="0" y="851"/>
                                </a:lnTo>
                                <a:lnTo>
                                  <a:pt x="3" y="928"/>
                                </a:lnTo>
                                <a:lnTo>
                                  <a:pt x="14" y="1004"/>
                                </a:lnTo>
                                <a:lnTo>
                                  <a:pt x="30" y="1077"/>
                                </a:lnTo>
                                <a:lnTo>
                                  <a:pt x="53" y="1147"/>
                                </a:lnTo>
                                <a:lnTo>
                                  <a:pt x="82" y="1215"/>
                                </a:lnTo>
                                <a:lnTo>
                                  <a:pt x="116" y="1280"/>
                                </a:lnTo>
                                <a:lnTo>
                                  <a:pt x="155" y="1341"/>
                                </a:lnTo>
                                <a:lnTo>
                                  <a:pt x="200" y="1399"/>
                                </a:lnTo>
                                <a:lnTo>
                                  <a:pt x="249" y="1452"/>
                                </a:lnTo>
                                <a:lnTo>
                                  <a:pt x="302" y="1501"/>
                                </a:lnTo>
                                <a:lnTo>
                                  <a:pt x="360" y="1546"/>
                                </a:lnTo>
                                <a:lnTo>
                                  <a:pt x="421" y="1585"/>
                                </a:lnTo>
                                <a:lnTo>
                                  <a:pt x="486" y="1619"/>
                                </a:lnTo>
                                <a:lnTo>
                                  <a:pt x="554" y="1648"/>
                                </a:lnTo>
                                <a:lnTo>
                                  <a:pt x="624" y="1671"/>
                                </a:lnTo>
                                <a:lnTo>
                                  <a:pt x="697" y="1687"/>
                                </a:lnTo>
                                <a:lnTo>
                                  <a:pt x="773" y="1698"/>
                                </a:lnTo>
                                <a:lnTo>
                                  <a:pt x="850" y="1701"/>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80"/>
                        <wps:cNvSpPr txBox="1">
                          <a:spLocks noChangeArrowheads="1"/>
                        </wps:cNvSpPr>
                        <wps:spPr bwMode="auto">
                          <a:xfrm>
                            <a:off x="8005" y="727"/>
                            <a:ext cx="1028"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3364" w14:textId="77777777" w:rsidR="009A7FB5" w:rsidRDefault="009A7FB5" w:rsidP="00CF61A6">
                              <w:pPr>
                                <w:ind w:right="18"/>
                                <w:jc w:val="center"/>
                                <w:rPr>
                                  <w:rFonts w:ascii="Source Sans Pro"/>
                                  <w:sz w:val="18"/>
                                </w:rPr>
                              </w:pPr>
                              <w:r>
                                <w:rPr>
                                  <w:rFonts w:ascii="Source Sans Pro"/>
                                  <w:color w:val="FFFFFF"/>
                                  <w:sz w:val="18"/>
                                </w:rPr>
                                <w:t>Harm minimisation</w:t>
                              </w:r>
                            </w:p>
                          </w:txbxContent>
                        </wps:txbx>
                        <wps:bodyPr rot="0" vert="horz" wrap="square" lIns="0" tIns="0" rIns="0" bIns="0" anchor="t" anchorCtr="0" upright="1">
                          <a:noAutofit/>
                        </wps:bodyPr>
                      </wps:wsp>
                      <wps:wsp>
                        <wps:cNvPr id="88" name="Text Box 79"/>
                        <wps:cNvSpPr txBox="1">
                          <a:spLocks noChangeArrowheads="1"/>
                        </wps:cNvSpPr>
                        <wps:spPr bwMode="auto">
                          <a:xfrm>
                            <a:off x="7155" y="2003"/>
                            <a:ext cx="830"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311B" w14:textId="77777777" w:rsidR="009A7FB5" w:rsidRDefault="009A7FB5" w:rsidP="00CF61A6">
                              <w:pPr>
                                <w:rPr>
                                  <w:rFonts w:ascii="Source Sans Pro"/>
                                  <w:sz w:val="18"/>
                                </w:rPr>
                              </w:pPr>
                              <w:r>
                                <w:rPr>
                                  <w:rFonts w:ascii="Source Sans Pro"/>
                                  <w:color w:val="FFFFFF"/>
                                  <w:sz w:val="18"/>
                                </w:rPr>
                                <w:t>Protection</w:t>
                              </w:r>
                            </w:p>
                          </w:txbxContent>
                        </wps:txbx>
                        <wps:bodyPr rot="0" vert="horz" wrap="square" lIns="0" tIns="0" rIns="0" bIns="0" anchor="t" anchorCtr="0" upright="1">
                          <a:noAutofit/>
                        </wps:bodyPr>
                      </wps:wsp>
                      <wps:wsp>
                        <wps:cNvPr id="89" name="Text Box 78"/>
                        <wps:cNvSpPr txBox="1">
                          <a:spLocks noChangeArrowheads="1"/>
                        </wps:cNvSpPr>
                        <wps:spPr bwMode="auto">
                          <a:xfrm>
                            <a:off x="9026" y="2003"/>
                            <a:ext cx="67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D856" w14:textId="77777777" w:rsidR="009A7FB5" w:rsidRDefault="009A7FB5" w:rsidP="00CF61A6">
                              <w:pPr>
                                <w:rPr>
                                  <w:rFonts w:ascii="Source Sans Pro"/>
                                  <w:sz w:val="18"/>
                                </w:rPr>
                              </w:pPr>
                              <w:r>
                                <w:rPr>
                                  <w:rFonts w:ascii="Source Sans Pro"/>
                                  <w:color w:val="FFFFFF"/>
                                  <w:sz w:val="18"/>
                                </w:rPr>
                                <w:t>Integrity</w:t>
                              </w:r>
                            </w:p>
                          </w:txbxContent>
                        </wps:txbx>
                        <wps:bodyPr rot="0" vert="horz" wrap="square" lIns="0" tIns="0" rIns="0" bIns="0" anchor="t" anchorCtr="0" upright="1">
                          <a:noAutofit/>
                        </wps:bodyPr>
                      </wps:wsp>
                    </wpg:wgp>
                  </a:graphicData>
                </a:graphic>
              </wp:inline>
            </w:drawing>
          </mc:Choice>
          <mc:Fallback>
            <w:pict>
              <v:group w14:anchorId="66566A79" id="Group 77" o:spid="_x0000_s1026" alt="Title: strategic objective - Description: circles" style="width:161.4pt;height:130.8pt;mso-position-horizontal-relative:char;mso-position-vertical-relative:line" coordorigin="6941,350" coordsize="3228,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uGAhwAAO/jAAAOAAAAZHJzL2Uyb0RvYy54bWzsnW1z4zaSx99f1X0Hll7e1WYESuKDK85W&#10;NpOktiq7l6roPoAsyw+3tqiVNGNnP/12AwSFhvFvcnjjmUmivIjkURNsooFGN/AD+PWfnx8fsveb&#10;/eG+2V5OzFfTSbbZrpvr++3t5eR/lz/8qZpkh+Nqe716aLaby8mvm8Pkz9/85398/bS72OTNXfNw&#10;vdlnVMj2cPG0u5zcHY+7izdvDuu7zePq8FWz22zpx5tm/7g60p/72zfX+9UTlf748CafTos3T83+&#10;erdv1pvDgf71rftx8o0t/+Zmsz7+z83NYXPMHi4npNvR/n9v/3/F/3/zzderi9v9and3v27VWI3Q&#10;4nF1v6WbdkW9XR1X2bv9/YuiHu/X++bQ3By/WjePb5qbm/v1xj4DPY2ZRk/z4755t7PPcnvxdLvr&#10;qomqNqqn0cWu//7+5312f305qcwk264eyUb2tllZTrLrzWFNlbW+368fyHDZ8f74QAKH43513NxS&#10;jTVX/0dVfP9+wxX5tLu9oPJ+3O9+2f28d7VBX39q1v840M9v4t/571snnF09/a25pqJX746Nrcjn&#10;m/0jF0FVlD1be/3a2WvzfMzW9I/5dF6XFZl1Tb+ZojCmaC26viOz83VFPafnop9ni+6n79vLZ3lO&#10;rZOvzQtT8BO8WV24+1pdW934wahxHk71f/j/1f8vd6vdxpr1wPXl6z/39f/DfrPhFp9VC1etVszX&#10;6SGs0OAXVvJA9d5blWU5pVuFVeLr05RTqixbmfwtrJDVxfrd4fjjprFGWb3/6XCkn6m9X9M396Vt&#10;PUuyx83jA/Wi//5TNs2qebmgtkS3bOW9GN3Jif3Xm2w5zZ4ye/dIiBQNypot5llnx9trX9LMC1FJ&#10;LHKXLGrupZxas7xMqrXwYqzWHKhVeCFb1qyaptSi/tM9IIuk1aIWGDxhZaoqqVbtxVitCqhlZNXP&#10;Z3lKLxPWPMukFTOy7qtpkSc1M2H1L02OdJP1v5gWSd3C6mcZoJs0QFkvTFq30AZLUyDdpBEWdZ3U&#10;LbQBy6R1y6URymqRtmgemmGZwx4gzVCaZFvLQyOwDNBNGqEsq3my3vLQDMscdYNcmqGaJW2ah0Zg&#10;GaCbNEJZzmZp3UIzLHPUF2bSDHWZdh2hEVgmrdssMkJJLTPl02ahGZbUtdJebSbNYEw+SzW4WWgF&#10;KwS0k2YgxYB2oSGWZAignTSEycsqqV1oByuU1m4uDQHtyuN05y+Xc9Qf5tIUZp6XKe3moSWsENBO&#10;mgL2iHloi+Uc9Yi5NIVZFIukdqElrBDQTpoC+pJ5aIvlHPUJCoHCwcYUtUlptwgtYYXS2i2kKaAX&#10;XoS2WC5Qr1hIU5hqmhy+FqElrBDQTpoCjl+L0BbLBeoVC2kKU9VJyy5CS1ihtHYUqIamgON+Edpi&#10;WaBeUUhTmLpIDmFFaAkrBLSTpqhQsFSEtlgWqFcU0hT5lEa7RBxXhJawQkA7aQoYYRahLZYF6hWl&#10;NAUlFUmPUoaWsEJp7UppiqqYTZNjRRnaYlmiXlFKU0DtQkto2klTVGVZp7ULbbEsUa8opSmQZcvQ&#10;EoplOZcLo+HapIN0zlVPYwXF1umRrJKmQL2iCi2h9IpKmqKeztMRCqVtoXaoV1TSFMijVKElFI9S&#10;SVPUhjKhVIxShbZYUrqRrrtamgJ54zq0hOKNa2mKOqdBKqVdHdpiWaNeUUtToJGsDi2hjGS1NEU9&#10;y9P5RB3aYlmjXlFLU6AooA4toUQBZiptUc/KdMMznL6f+gVdB4xreAYg6GgoijLT0BxKGGWm0iD1&#10;nO6dsq+ZhiZZ0nVQRWkTFIaaaWgTJQ41U2kVRcXQLqQi6iImyrdRHG9Exq0E8vSTMAs2dJR046zb&#10;RHZJp0HGhFbBeRBNsEUKgo5iTGiVJV2HzGykVUAOaUxoE5xEmij7hn7GyPSbrkMK5tImIAGnFM7X&#10;DM3Q4Azc5JFBkJs2Mgen66CC0iZo9kKk4Xj6wvCcaOAa4Chn8tAkNPEDu0mUiqOpn1novJS5nygZ&#10;r1CQYGQ2bmA6bqJ8HM2biXxcmTibSYPAGMvMZCeBGbmZSZuACUczCy2CpxxNlJLDENXInJyuQ20w&#10;ysrBRK0RWbmcqqWp924ueXXnp5fXz9t2fpm+ZSteVJra5YFdc+Dp/SW1GZrJXs7ayWqS4sloIExO&#10;joXLQcJUlyxMvtvNg+tFs0O24nbKnh6mR5wsb8XrQaWzs2JxcjJDlGHXYcWHPSl3ZBanDjikdO5W&#10;VnzYo3Ijt+LDHrVdrllSUxmiDM/LcOnzYY/KEyUsTlMcQ0rnmQsrPuxReSrBig97VM7tWZyy8iHK&#10;cLJtxYc9Kme/LE5565DSOR214sMelVcHrfiwR+WEjcUp1RqiDGdQVnzYo3JKw+KUjAwpnXMMKz7s&#10;UTnot+LDHtUG4SzPwfMQdWxI7C4Y9rhm2j4vB5aD7tB5J4rzhl3QPjPHXYMu8B6K46BhF7Qmpoh9&#10;4AX+oQe6KTv822qlcXuQSt5T8Tg66ALvq3hcCy5w3r8dt/a0Ph7DB/tJRvDBFV+zutitjjzc+a/Z&#10;Ey1l23XYu/YL//LYvN8sGytz5HGv4jlaeji7pk33O/3+sA3laLbdys1b/fyv/nNnSys4YaXSKFlw&#10;j+F/9p+tWDuuUDyniS14IpdKI+epic15/oPEaJJGFeP4m3XrVui9Uv7TKTfjGVWWW/iVfP+7/2zl&#10;OKUlOYJH1Pvm7VDBn5p+XA6XN+t6u7+f/3T3Zb2snEMUyGb+d//ZynHmROXNqUdp9+W5LRajWtTE&#10;vC3oUxPj2JtKKyg70cQ4m2Qxai+amJPitqdJuXqrHJcB68OVVVNWopXVKkYzHvo92+ekSQPvdXzt&#10;+09nhbbajOniCv+7/3RyrRUom/Q+xv/uP6VVKUvSm51vJpST6Pb37Y6clV41viGbOa3XaHXILZit&#10;axYd++Efwn+6hzl1NYq+tBLnvu8uHMmCjdz6AlN0442/pf9s7eINU8z1py5aX2UKmt7XdOx8X0ET&#10;rZqgd6U0jagLet/seRb41NyobYX3lUjN2nUD06ekbdiuzJ7npqbt795TlbZxuzJ7rGNbt2tCPQa3&#10;zdtJ9rQhat9u4O9tlraB2zL7Wrotykr2dR6anXFuu7c/Gm7jtszeLs6N3En2eQ1u5Vayzw9RM3ce&#10;vNez2SZky+zzldTQ3d17na8NV8hz9PnyrsS+oaFTsm+k6Z67d+TyVcnRidbNrQvi+ukbWTuD943U&#10;XRtiv6nemh0v37o3luAGzoJ9wUnXefqinaA/6vHEqYv3xGOd1+iJ7zo/1BMudp6tJ/o8+Urdzt75&#10;6lLel8eGWz80h42zJcfvlhztAnly+CEseWge7q9/uH944PD9sL+9+u5hn71fEZA8r/K31Vs7n7V6&#10;2N2t3L+WNf3XNpRW3JYvynmw81zbhsv1bcoitg4CdczqVXP9KwGh+8Zhz4Rp05e7Zv+vSfZEyDOB&#10;vP98t9pvJtnDX7fEtNZmzjODR/vHfFHyXPo+/OUq/GW1XVNRl5PjhObl+Ot3R/qLLnm329/f3tGd&#10;jH2ybfMtMb0398yLElZ7uHBatX8QVvup+FqKbhzffOJrrfFZJ8JwPxpfWxCN2Pp352tWF68J2JZl&#10;Ps/sPamCeRLVY7GkxGktEM3ckh8JJvtp0aHK6H+2XsKyqO66sqxQmn2gKCUorVwQN5DSjAbKrrSB&#10;jC35nUVSM8qWurKsUFozGslCzeazMqkZDcxdaUMxW5poKJKqyWU/lkrrFq36lTNjkspFi35obTxa&#10;8qNJ/GlavdAMVgqoJ5czyC1M0+qFphgM21IsNkurF9rCSqXVYy8VmpYGiqR6PEN1si1c74uW+ygc&#10;mCfVE+t9VgqoF/WJKWGtqT4hl/uoS6exjAi5NSWtyaQ6rFjts1JAPdkxKN7K0+qF1hhM3ZqK8KKU&#10;epyHd8awUmn1orU+qrhFUj251AdX+qKFPiKRyrR6YdewUkA92TWweqJrwHW+aJkvN2SMZO2FxrBS&#10;afWidT5oXJ7H7KwxGL3NZzOTVE+s8lkpoN7ArjGOvc3nxECmao+mdE5Pa6WAerJr0Jp+2rGMg2/z&#10;BQGkKfUEfWul0urF9C1yy+Po25wh8qR6omuwFFBPdg04qI3DbynHTvs9wd9aqbR6EX9booBgHH+b&#10;V0RopWpPALhWCqgXdQ0USY0EcOs83fYkgctSQL2oa6AQdCSBWxMjnqo9ieCyVFq9CMEteRRKjbkj&#10;EVyonugainqyaxDnXqXVCx3VcAYXGVdCuNi4MYRLGyuT6o2DcGHXEBSu0jUiCrfKCRJNGZen406D&#10;Gm10SgdUEYULHYvAcBXHEmG41ZzC26R64Rg+GMOFbllwuFYq3TUiDreaE8SaUm8chwsHNQHiKoNa&#10;BOJWizKda4wDcWFIIEhcJSSgySXfqNwu0iJPN77RJC4MqiSKq0RVMYpbFfO09xuN4sK4lCIkXz0E&#10;QSqBacziKjqKbjKcxYWhvYRxldg+hnEraOsoLx8M48LsSOK4SnoU87iwv4zmcWGCKYlcJcOMkVzo&#10;ckYjuTBHl1CukqTHVC702hSVBC2coFc0rJg4UYfTHDJTZ7G056bJLX9r53vQwDcazMUzRTJd5wkl&#10;oGOUr1codhjN5uLJNkHnWjGk48DwazSeC+cqGSw6xSTKbGVM6MIIlkwWlLgcTuhSQ66SMbZkdK3Y&#10;qR5pZeMM6SK62CNwAwm4FlBYDuTfzpAuqvczpItq5gzpopo5Q7pu0bhnl4L3UWdI97cH6er4YAfp&#10;6vzDYEiXwhDiUf44kC7FkMwIfSRI14GXfWhSB+nq1OWrQLp6a6LZaqqNXk7MiVlCxzMrDlaXkOdg&#10;SLflVfvguOGQrrMqBeYx7yMVHAPpeqLHl+Q/Hdf6qpCuTnRxG7Z997NCunr78iRiL/8aQLo6H+zB&#10;rg+BdPUSqVm37fFDIF39uS1/bo3Txzt3uB3NcuhNzbbuQQYPoECiYLUe23GGrwTp9jzRot0F+LuE&#10;dPUBukNqe53vCdLtaXO+s70GpNszcn1WSJdm9mgQO0O6DWOEcnjq/FAfPM37amwt9rSxzlfqrftL&#10;gHS//cuctyBwpZwh3cNrH4JLIWIM6dodXb91SBchCGL6dhikmyP+IIR0rdBp4jZkeSVaAukDsdCB&#10;ljnkVDqtSKS5ErEsqJAHfi7bLXCgxYNwEn0opAuxAwHpKthBBOlC7CBaDBwI6ULsQBzMo2AH0cE8&#10;eAErNMVgSBdiB7yTqYMsFOwggnThGuA4SBdiBwLSVbCD6FAeuIwqV//g4l+09gexA7H0p2AH8cof&#10;WomWJ/LAA3mi83ggciBW/RTiIF70Q8DBSEgXUrChh1Jgg/g4Hqie6BqDIV3IEIuuwVLAHQ9ESuRK&#10;HzyKJzqJBzIGAtJVEIN5NFwgImccpAvxAgHpKnQBb5B0DsiNGYhnGgfpQrJAQLoKWBBButAtj4N0&#10;4d4JeUYuZgr4TIKw9hBSMA7ShTyBgHSVnScRpAtpgnGQLkQJBKSrkARF1DUQxzkO0oUUgYB0FYig&#10;kF0DMgTjIF0IEAhIN+IHwjA0hnQRQzwO0sXqhaOGpp7sGnAvGye8XQQ0GNKFxhWQrmLcCNKF/Po4&#10;SBd2DQHpKl0jgnQh/T8O0oWORUC6imOJIF24pW3kWbmI9RKQrrKlLYJ04c6TcZAuHNQEpKsMahGk&#10;W6ItbeMgXRgSCEhXCQliSBduexoN6cKgSkK6SlQVQ7qEYKc3to2HdFFcGkG6ODCNIV1FxzDU/YAD&#10;czFILLNyzgDSwXMM6WJbR3n5YEgXZkcS0lXSoxjShf1lNKQLE0wJ6SoZZgzpQpczGtKFObqEdJUk&#10;PYZ0odemUT0ck4dDuniaQ2bqeNcbjdj+1jYfgQPfaEgXzxTJdJ03yIE+E+XrMHag8d0/DL91avgB&#10;uniyTUC62mxblLTD8Gs0pAvnKiWka8VAPUbba/FBDDJ1Hw7pwpleCelGc71nSJfXasARwGdIF9VM&#10;u4Z+Pkn3xRnT55N0UZs5n6Tbe9B3e5wnnSPuIZY+5tbhWLS3yB9l2XcBRTsELtAF/lzCvgsoXLcX&#10;UMQwCAP2J36b3/FJugEIhg7T9TSCZW5UHKrDG84oGL9T18Mk/tMxj+POa/S9yJflP9syzyjYAA73&#10;jIKpvde3oTMK9rtBwaSX8JSwDp95DpJ4eq25+JOGu8HU38t/Os903nCRQv09Sd/b1ZhvoZjlvOHC&#10;tSZaeaTa6GV+ndh5w8VLovW84UJ3av6NEH0BrHelvTGxsuHiQw7T7U685ajSviuDJm3dK6HE+bji&#10;nN0f7H/tAwux3f5wfLs63LmTd+1PLLa62Dfvttf2291mdf19+/24un9w321Uez5wd3M43G9vf7lb&#10;7TZESLeQLh05fH/Np4G/ZHntGwg+Nstb0VnF1h/SxL8dq1/3wN06p3MP6Z52O1BINIxgeSGmEM68&#10;K5SCJFDqKS2UpTQT6yHDWF5MKARrAhqg4MUcl1XTK9NTmomVQ/gGQYnIQTpBrBoqdELM8tLbt5PK&#10;RWuGA1leSCcIllehE2KWt6SDJ1N1F71jE75iUy5JQWhMsLwKnRCzvIWZJdUbx/JCOkGwvAqd8ILl&#10;JVQyVXtykTBHvSJieSGdIFYIFTohWiCs5vQG5qR6omcMZXkhmSAWBxUwIVobrOZF2tfJpcHPdeAu&#10;Vk9QWYNZXogah8ZQUONoRRAaVy4IDmV5IYogWF6FRHjB8oKuMY7lhRSCYHkVCCFmeZFjGcfyQgBB&#10;sLwKfxCzvMgtj2N5IXsgWF5li0XM8qJBbRzLC7EDwfIqG1RilhcFBONYXkgcCJZXAQ4ilhdGUuNY&#10;XggbCJZXYQ0ilheGoONYXsgZCJY3wgzCyDdieetZVSQHtXEsL1YvjGs19STLWy9m6WB0HMsLjStY&#10;XsW4EctbF3R4dCokGMfywq4hWF6la0Qsb03vp0mrF1pj+bkO3K1rOp0wWXvhGP7ZDtyluTg64TGl&#10;3ziYF45qAuZVRrUI5iX9ynS2MY7mhUGBoHmVoCCmeQnapWA4VYGjcV4YV0mcVwmsYpyXVCGeN62k&#10;6CV0ITiX2kyl08Ks7NhDdzUlRV/5nKfuKuaOsvPBRC/MkSTRqyRJMdGLO81opBfmmRLpVRLNGOnF&#10;nmc00wtzdcn0Ksl6zPRC7z2a6cXTHTJjx5vkYqYXDoCjmV48YyTT9uEH78IYYjTTiyfdBNOrzbpF&#10;TC8Mw0YzvXDOUjK9yqxlfPAujGTJZH6C07LRMIc38Ybc88G7tHbSQ6i56fzlQGTuzPQiPvPM9KKa&#10;OTO9qGbOTG+vezozvbTy3VtLPEJazJimpx1AZb2+u/Cnw9Eus2/Wx4zehEsLfO4dtfQK2f0ku7qc&#10;XLl1+O6luqsL/mpX/C2+eEenzfIXLuUE7Do6ht9Dzbf2p3iefpdMlocXegAvznyptF4OzNE2v3EO&#10;rH2xNDEVGvTm8Zm+F1Dze6e57nrfaM2z3CzX94rsz8OBuYdg0k+rlIEH77pTQvtOV3S3ZGpGu6Ur&#10;66NxYO6mtEPY7yTw/cV/tiyju609FVDT7hUO3nXNpPegT9/u7MGkmoq+IVsYXROcTV3PoHyyxyS8&#10;0sHuYtFzaOpnPXi3JQMLmuHXnrrwvu8jcmBt9bDz1m79OrstHEZq+p67O/DSfPEH7xLdYVtbT3X+&#10;wXdbDPRs9oBpW5/TqR4VEPDowoJe5/sBuy1ciX1DQ6ckE+paF6Jm7p67d+T6ox686zoPjxZqPc7a&#10;WJZxdVWQFsBdd6Q4RRdkGIz6LQ2Rqhyfbc9y/QfvOs/WE33SJHA7duut2ztfXSqOs32U8CFAr8Bx&#10;BbVL6y11+f354F3GZZ9e/eBdaj7xwbt2fP6tw7oIRRDTt5/j4F04/S0WCNHyYLQ4+FEP3oWLB2JV&#10;cCCsC/EDAesq+EEE6+LVF3Jsp4PY8GqgRKYh1yRgXYVrimBdvIBFfjxQbyCsC6kwAesqVFgE6+JF&#10;wHG0LsQPBK2r4AcRrYtXUsfhuhA/EIt/Cn4Q4bp4OfrLOHsXr+mPBHYhERt6KYWIjdb8FP1E/xhM&#10;7KJTzsSbNpW3/EbELravXO+Dy33xah+f+37alnJ73Q6yS4HsKqhBhOzi/jGO2YWYgWB2FcogYnax&#10;fxkH7ULCQEC7CmAQQbvQPY+DdiFcIKBdZS9FBO3CwW0ctAu5AgHtKjtRImgXBgbjoF2IFAhoVyEK&#10;YmgXcZ3joF1IEwhoV4EJYmgXhaLjoF24dUxAu8resRjaRdvaxkG7WL1w5NDUkyEuJLLHQbvQuALa&#10;VYwbQbsV4tnHQbuwawhoV+kaEbRbod0AX8YBvBXaS/FlHMBboZ0o45hdOKgJZlcZ1CJmt1qAfTzj&#10;kF0YEwhkV4kJKAjwuU57KD/Y40bRlhe0EBUdWfmU+YOYwv0FhhdfgoPqMcLJ01tdmqXEVTGxC3eS&#10;fUEH8Co6isz8A3hdFN4bmZ2zGDgEM0rP4ZY3MxbXxXS2TNFntCsb6SiHEthfRtO6MM2UtK6SZ8a0&#10;LnQ5o2FdmKpLWFfJ1WNYF3ptGtWDXkgH06FZLBPtrsXTHTJfH34ALxz4RsO6eMZIwLralFG8yRbF&#10;DjS+i3qE22xpPdwLWo+LJ90ErKvNukWJOwy/RsO6cNuUhHWVfVMvYF0UwY6GdeHOs/MBvBe75pA9&#10;87GTboHqDOu+ODfWA3CSf7PcXLbavhQnp0krfecDeF/UzBnWPcO63ttwGMm9hDdruZXznr0EnX8a&#10;uJvABlj2DucDeFvK95PAuj7vIz4Y8bqeSug9bIwyUNdMel8YT6wjJQdk7jMSZpluj3D4Twd8WujR&#10;1hK/ClkFVvzhqb2Iplnw3BPXPIXKepn8Snsn2XV6r5//bPX0HFMvmtqhUb2wa0dbUaPScZgzEqab&#10;0Ru87xBPImddy+ilwZnF5YbRi5fPeR2IBPt4dco9zkiY71P+0/Ut73z1PoCQMFnWeePF6VB0V7se&#10;L+9DET2v3teQPQDf2zPOGy+64+mdJRzAed54sXXnNbcDa9tMekd13+7OGy/a+pOOr2DeaUi06eny&#10;3gDWu9LemNh75iDO9rp9CK97PoB3cpzQ9M36rtl/d6TtiuQv3u3297d3tIHRbUfcNt++OzY390cO&#10;lJmfvWquf/153/5BKK87Kff1mV6amXNM73LzfMz+0jxnLtIOmN7s+Ez/7jU/7H5q1v84ZNvmuzua&#10;odp8u983T3wA8oEl/OOs//7+lx0/D5dzoG/Z1dPfmuvN5WRFz22B7eeb/SPvzGxubniSkF5G5yK6&#10;kubxqZjggF56afIkW1OXmNPLW11m4S/mw5l/3DSPGX+hfaG0V9TR4O8pIXWiXoSLFC1T/AOllA/b&#10;tvpZX6f58fnqmUo5GSjbN24T6vvNnr6Qgf81yZ72q93l5PDPd6v9ZpI9/HVLVUEmP/ove//lyn9x&#10;bePyt9NMyABRMyEIoq2Z1tafppmUdGqSC9M5fycNTu2kmlGlczPJXQsik37CZmLPs+5weNed/6it&#10;hVLxuLXYXUif3KnUU1495CbxorUUJQ2zn7e1dCedf6mthUam24unWxqMqC/dkpe7u1+/XR1X4d/W&#10;Z15s8uauebje7L/5NwAAAP//AwBQSwMEFAAGAAgAAAAhABh7hLXcAAAABQEAAA8AAABkcnMvZG93&#10;bnJldi54bWxMj0FLw0AQhe+C/2EZwZvdJMUgMZtSinoqgq0g3qbJNAnNzobsNkn/vaMXe3kwvOG9&#10;7+Wr2XZqpMG3jg3EiwgUcemqlmsDn/vXhydQPiBX2DkmAxfysCpub3LMKjfxB427UCsJYZ+hgSaE&#10;PtPalw1Z9AvXE4t3dIPFIOdQ62rAScJtp5MoSrXFlqWhwZ42DZWn3dkaeJtwWi/jl3F7Om4u3/vH&#10;969tTMbc383rZ1CB5vD/DL/4gg6FMB3cmSuvOgMyJPypeMskkRkHA0kap6CLXF/TFz8AAAD//wMA&#10;UEsBAi0AFAAGAAgAAAAhALaDOJL+AAAA4QEAABMAAAAAAAAAAAAAAAAAAAAAAFtDb250ZW50X1R5&#10;cGVzXS54bWxQSwECLQAUAAYACAAAACEAOP0h/9YAAACUAQAACwAAAAAAAAAAAAAAAAAvAQAAX3Jl&#10;bHMvLnJlbHNQSwECLQAUAAYACAAAACEALVHbhgIcAADv4wAADgAAAAAAAAAAAAAAAAAuAgAAZHJz&#10;L2Uyb0RvYy54bWxQSwECLQAUAAYACAAAACEAGHuEtdwAAAAFAQAADwAAAAAAAAAAAAAAAABcHgAA&#10;ZHJzL2Rvd25yZXYueG1sUEsFBgAAAAAEAAQA8wAAAGUfAAAAAA==&#10;">
                <v:shape id="Freeform 85" o:spid="_x0000_s1027" style="position:absolute;left:7702;top:350;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7KswAAAANsAAAAPAAAAZHJzL2Rvd25yZXYueG1sRI9Bi8Iw&#10;FITvgv8hPMGbpnooUo0i6oqHPWgVz4/m2RSbl9Jktf77jSB4HGbmG2ax6mwtHtT6yrGCyTgBQVw4&#10;XXGp4HL+Gc1A+ICssXZMCl7kYbXs9xaYaffkEz3yUIoIYZ+hAhNCk0npC0MW/dg1xNG7udZiiLIt&#10;pW7xGeG2ltMkSaXFiuOCwYY2hop7/mcVpOU+9/fX8bgL28tvejW4zwmVGg669RxEoC58w5/2QSuY&#10;TeH9Jf4AufwHAAD//wMAUEsBAi0AFAAGAAgAAAAhANvh9svuAAAAhQEAABMAAAAAAAAAAAAAAAAA&#10;AAAAAFtDb250ZW50X1R5cGVzXS54bWxQSwECLQAUAAYACAAAACEAWvQsW78AAAAVAQAACwAAAAAA&#10;AAAAAAAAAAAfAQAAX3JlbHMvLnJlbHNQSwECLQAUAAYACAAAACEAdb+yrMAAAADbAAAADwAAAAAA&#10;AAAAAAAAAAAHAgAAZHJzL2Rvd25yZXYueG1sUEsFBgAAAAADAAMAtwAAAPQCAAAAAA==&#10;" path="m851,l773,4,698,14,625,30,554,53,486,82r-64,34l360,156r-57,44l249,249r-49,54l156,360r-39,61l82,486,54,554,31,624,14,698,4,773,,850r4,78l14,1003r17,74l54,1147r28,68l117,1280r39,61l200,1398r49,54l303,1501r57,44l422,1585r64,34l554,1648r71,22l698,1687r75,10l851,1701r77,-4l1004,1687r73,-17l1148,1648r67,-29l1280,1585r61,-40l1399,1501r53,-49l1501,1398r45,-57l1585,1280r34,-65l1648,1147r23,-70l1687,1003r11,-75l1701,850r-3,-77l1687,698r-16,-74l1648,554r-29,-68l1585,421r-39,-61l1501,303r-49,-54l1399,200r-58,-44l1280,116,1215,82,1148,53,1077,30,1004,14,928,4,851,xe" fillcolor="#482d8d" stroked="f">
                  <v:fill opacity="52428f"/>
                  <v:path arrowok="t" o:connecttype="custom" o:connectlocs="773,354;625,380;486,432;360,506;249,599;156,710;82,836;31,974;4,1123;4,1278;31,1427;82,1565;156,1691;249,1802;360,1895;486,1969;625,2020;773,2047;928,2047;1077,2020;1215,1969;1341,1895;1452,1802;1546,1691;1619,1565;1671,1427;1698,1278;1698,1123;1671,974;1619,836;1546,710;1452,599;1341,506;1215,432;1077,380;928,354" o:connectangles="0,0,0,0,0,0,0,0,0,0,0,0,0,0,0,0,0,0,0,0,0,0,0,0,0,0,0,0,0,0,0,0,0,0,0,0"/>
                </v:shape>
                <v:shape id="Freeform 84" o:spid="_x0000_s1028" style="position:absolute;left:6951;top:1254;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eBxQAAANsAAAAPAAAAZHJzL2Rvd25yZXYueG1sRI9Ba8JA&#10;FITvhf6H5Qm91Y1VRKJrkKbFXjzUqnh8Zp9JbPZt2N3G9N93BaHHYWa+YRZZbxrRkfO1ZQWjYQKC&#10;uLC65lLB7uv9eQbCB2SNjWVS8EsesuXjwwJTba/8Sd02lCJC2KeooAqhTaX0RUUG/dC2xNE7W2cw&#10;ROlKqR1eI9w08iVJptJgzXGhwpZeKyq+tz9GwWSaH44Tt+5O9LanS74O453dKPU06FdzEIH68B++&#10;tz+0gtkYbl/iD5DLPwAAAP//AwBQSwECLQAUAAYACAAAACEA2+H2y+4AAACFAQAAEwAAAAAAAAAA&#10;AAAAAAAAAAAAW0NvbnRlbnRfVHlwZXNdLnhtbFBLAQItABQABgAIAAAAIQBa9CxbvwAAABUBAAAL&#10;AAAAAAAAAAAAAAAAAB8BAABfcmVscy8ucmVsc1BLAQItABQABgAIAAAAIQCrBzeBxQAAANsAAAAP&#10;AAAAAAAAAAAAAAAAAAcCAABkcnMvZG93bnJldi54bWxQSwUGAAAAAAMAAwC3AAAA+QIAAAAA&#10;" path="m851,l773,4,698,14,625,31,554,54,486,82r-65,34l360,156r-57,44l249,249r-49,54l156,360r-40,61l82,486,53,554,31,625,14,698,4,773,,851r4,77l14,1004r17,73l53,1147r29,68l116,1280r40,61l200,1399r49,53l303,1501r57,45l421,1585r65,34l554,1648r71,23l698,1687r75,11l851,1701r77,-3l1003,1687r74,-16l1147,1648r68,-29l1280,1585r61,-39l1399,1501r53,-49l1501,1399r44,-58l1585,1280r34,-65l1648,1147r23,-70l1687,1004r11,-76l1701,851r-3,-78l1687,698r-16,-73l1648,554r-29,-68l1585,421r-40,-61l1501,303r-49,-54l1399,200r-58,-44l1280,116,1215,82,1147,54,1077,31,1003,14,928,4,851,xe" fillcolor="#ab4399" stroked="f">
                  <v:fill opacity="52428f"/>
                  <v:path arrowok="t" o:connecttype="custom" o:connectlocs="773,1258;625,1285;486,1336;360,1410;249,1503;156,1614;82,1740;31,1879;4,2027;4,2182;31,2331;82,2469;156,2595;249,2706;360,2800;486,2873;625,2925;773,2952;928,2952;1077,2925;1215,2873;1341,2800;1452,2706;1545,2595;1619,2469;1671,2331;1698,2182;1698,2027;1671,1879;1619,1740;1545,1614;1452,1503;1341,1410;1215,1336;1077,1285;928,1258" o:connectangles="0,0,0,0,0,0,0,0,0,0,0,0,0,0,0,0,0,0,0,0,0,0,0,0,0,0,0,0,0,0,0,0,0,0,0,0"/>
                </v:shape>
                <v:shape id="Freeform 83" o:spid="_x0000_s1029" style="position:absolute;left:6951;top:1254;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YTwgAAANsAAAAPAAAAZHJzL2Rvd25yZXYueG1sRI/disIw&#10;FITvBd8hHME7Tf3ZtVSjiCB6syx2fYBDc0yLzUltota3NwsLeznMzDfMatPZWjyo9ZVjBZNxAoK4&#10;cLpio+D8sx+lIHxA1lg7JgUv8rBZ93srzLR78okeeTAiQthnqKAMocmk9EVJFv3YNcTRu7jWYoiy&#10;NVK3+IxwW8tpknxKixXHhRIb2pVUXPO7VWBmKI/0HexXujh/8M3sDlv5Umo46LZLEIG68B/+ax+1&#10;gnQOv1/iD5DrNwAAAP//AwBQSwECLQAUAAYACAAAACEA2+H2y+4AAACFAQAAEwAAAAAAAAAAAAAA&#10;AAAAAAAAW0NvbnRlbnRfVHlwZXNdLnhtbFBLAQItABQABgAIAAAAIQBa9CxbvwAAABUBAAALAAAA&#10;AAAAAAAAAAAAAB8BAABfcmVscy8ucmVsc1BLAQItABQABgAIAAAAIQC4IFYTwgAAANsAAAAPAAAA&#10;AAAAAAAAAAAAAAcCAABkcnMvZG93bnJldi54bWxQSwUGAAAAAAMAAwC3AAAA9gIAAAAA&#10;" path="m851,1701r77,-3l1003,1687r74,-16l1147,1648r68,-29l1280,1585r61,-39l1399,1501r53,-49l1501,1399r44,-58l1585,1280r34,-65l1648,1147r23,-70l1687,1004r11,-76l1701,851r-3,-78l1687,698r-16,-73l1648,554r-29,-68l1585,421r-40,-61l1501,303r-49,-54l1399,200r-58,-44l1280,116,1215,82,1147,54,1077,31,1003,14,928,4,851,,773,4,698,14,625,31,554,54,486,82r-65,34l360,156r-57,44l249,249r-49,54l156,360r-40,61l82,486,53,554,31,625,14,698,4,773,,851r4,77l14,1004r17,73l53,1147r29,68l116,1280r40,61l200,1399r49,53l303,1501r57,45l421,1585r65,34l554,1648r71,23l698,1687r75,11l851,1701xe" filled="f" strokecolor="white" strokeweight="1pt">
                  <v:path arrowok="t" o:connecttype="custom" o:connectlocs="928,2952;1077,2925;1215,2873;1341,2800;1452,2706;1545,2595;1619,2469;1671,2331;1698,2182;1698,2027;1671,1879;1619,1740;1545,1614;1452,1503;1341,1410;1215,1336;1077,1285;928,1258;773,1258;625,1285;486,1336;360,1410;249,1503;156,1614;82,1740;31,1879;4,2027;4,2182;31,2331;82,2469;156,2595;249,2706;360,2800;486,2873;625,2925;773,2952" o:connectangles="0,0,0,0,0,0,0,0,0,0,0,0,0,0,0,0,0,0,0,0,0,0,0,0,0,0,0,0,0,0,0,0,0,0,0,0"/>
                </v:shape>
                <v:shape id="Freeform 82" o:spid="_x0000_s1030" style="position:absolute;left:8457;top:1254;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RHxgAAANsAAAAPAAAAZHJzL2Rvd25yZXYueG1sRI9Ba8JA&#10;FITvBf/D8oReSt1EUUJ0FbEo9VSMPXh8ZJ9J2uzbJbs1sb++Wyj0OMzMN8xqM5hW3KjzjWUF6SQB&#10;QVxa3XCl4P28f85A+ICssbVMCu7kYbMePaww17bnE92KUIkIYZ+jgjoEl0vpy5oM+ol1xNG72s5g&#10;iLKrpO6wj3DTymmSLKTBhuNCjY52NZWfxZdRkLjy2lyOx/vMPbWzw+H75W2efij1OB62SxCBhvAf&#10;/mu/agXZHH6/xB8g1z8AAAD//wMAUEsBAi0AFAAGAAgAAAAhANvh9svuAAAAhQEAABMAAAAAAAAA&#10;AAAAAAAAAAAAAFtDb250ZW50X1R5cGVzXS54bWxQSwECLQAUAAYACAAAACEAWvQsW78AAAAVAQAA&#10;CwAAAAAAAAAAAAAAAAAfAQAAX3JlbHMvLnJlbHNQSwECLQAUAAYACAAAACEAmYskR8YAAADbAAAA&#10;DwAAAAAAAAAAAAAAAAAHAgAAZHJzL2Rvd25yZXYueG1sUEsFBgAAAAADAAMAtwAAAPoCAAAAAA==&#10;" path="m850,l773,4,697,14,624,31,554,54,486,82r-65,34l360,156r-58,44l249,249r-49,54l155,360r-39,61l82,486,53,554,30,625,14,698,3,773,,851r3,77l14,1004r16,73l53,1147r29,68l116,1280r39,61l200,1399r49,53l302,1501r58,45l421,1585r65,34l554,1648r70,23l697,1687r76,11l850,1701r78,-3l1003,1687r73,-16l1147,1648r68,-29l1280,1585r61,-39l1398,1501r54,-49l1501,1399r44,-58l1585,1280r34,-65l1648,1147r22,-70l1687,1004r10,-76l1701,851r-4,-78l1687,698r-17,-73l1648,554r-29,-68l1585,421r-40,-61l1501,303r-49,-54l1398,200r-57,-44l1280,116,1215,82,1147,54,1076,31,1003,14,928,4,850,xe" fillcolor="#23397e" stroked="f">
                  <v:fill opacity="52428f"/>
                  <v:path arrowok="t" o:connecttype="custom" o:connectlocs="773,1258;624,1285;486,1336;360,1410;249,1503;155,1614;82,1740;30,1879;3,2027;3,2182;30,2331;82,2469;155,2595;249,2706;360,2800;486,2873;624,2925;773,2952;928,2952;1076,2925;1215,2873;1341,2800;1452,2706;1545,2595;1619,2469;1670,2331;1697,2182;1697,2027;1670,1879;1619,1740;1545,1614;1452,1503;1341,1410;1215,1336;1076,1285;928,1258" o:connectangles="0,0,0,0,0,0,0,0,0,0,0,0,0,0,0,0,0,0,0,0,0,0,0,0,0,0,0,0,0,0,0,0,0,0,0,0"/>
                </v:shape>
                <v:shape id="Freeform 81" o:spid="_x0000_s1031" style="position:absolute;left:8457;top:1254;width:1701;height:1701;visibility:visible;mso-wrap-style:square;v-text-anchor:top" coordsize="170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3/wQAAANsAAAAPAAAAZHJzL2Rvd25yZXYueG1sRI/disIw&#10;FITvF3yHcBa8W9NV1NI1LSKI3sjizwMcmmNatjmpTdT69kZY8HKYmW+YRdHbRtyo87VjBd+jBARx&#10;6XTNRsHpuP5KQfiArLFxTAoe5KHIBx8LzLS7855uh2BEhLDPUEEVQptJ6cuKLPqRa4mjd3adxRBl&#10;Z6Tu8B7htpHjJJlJizXHhQpbWlVU/h2uVoGZoNzSb7C7dH6a8sWsNkv5UGr42S9/QATqwzv8395q&#10;BekMXl/iD5D5EwAA//8DAFBLAQItABQABgAIAAAAIQDb4fbL7gAAAIUBAAATAAAAAAAAAAAAAAAA&#10;AAAAAABbQ29udGVudF9UeXBlc10ueG1sUEsBAi0AFAAGAAgAAAAhAFr0LFu/AAAAFQEAAAsAAAAA&#10;AAAAAAAAAAAAHwEAAF9yZWxzLy5yZWxzUEsBAi0AFAAGAAgAAAAhACe+bf/BAAAA2wAAAA8AAAAA&#10;AAAAAAAAAAAABwIAAGRycy9kb3ducmV2LnhtbFBLBQYAAAAAAwADALcAAAD1AgAAAAA=&#10;" path="m850,1701r78,-3l1003,1687r73,-16l1147,1648r68,-29l1280,1585r61,-39l1398,1501r54,-49l1501,1399r44,-58l1585,1280r34,-65l1648,1147r22,-70l1687,1004r10,-76l1701,851r-4,-78l1687,698r-17,-73l1648,554r-29,-68l1585,421r-40,-61l1501,303r-49,-54l1398,200r-57,-44l1280,116,1215,82,1147,54,1076,31,1003,14,928,4,850,,773,4,697,14,624,31,554,54,486,82r-65,34l360,156r-58,44l249,249r-49,54l155,360r-39,61l82,486,53,554,30,625,14,698,3,773,,851r3,77l14,1004r16,73l53,1147r29,68l116,1280r39,61l200,1399r49,53l302,1501r58,45l421,1585r65,34l554,1648r70,23l697,1687r76,11l850,1701xe" filled="f" strokecolor="white" strokeweight="1pt">
                  <v:path arrowok="t" o:connecttype="custom" o:connectlocs="928,2952;1076,2925;1215,2873;1341,2800;1452,2706;1545,2595;1619,2469;1670,2331;1697,2182;1697,2027;1670,1879;1619,1740;1545,1614;1452,1503;1341,1410;1215,1336;1076,1285;928,1258;773,1258;624,1285;486,1336;360,1410;249,1503;155,1614;82,1740;30,1879;3,2027;3,2182;30,2331;82,2469;155,2595;249,2706;360,2800;486,2873;624,2925;773,2952" o:connectangles="0,0,0,0,0,0,0,0,0,0,0,0,0,0,0,0,0,0,0,0,0,0,0,0,0,0,0,0,0,0,0,0,0,0,0,0"/>
                </v:shape>
                <v:shapetype id="_x0000_t202" coordsize="21600,21600" o:spt="202" path="m,l,21600r21600,l21600,xe">
                  <v:stroke joinstyle="miter"/>
                  <v:path gradientshapeok="t" o:connecttype="rect"/>
                </v:shapetype>
                <v:shape id="Text Box 80" o:spid="_x0000_s1032" type="#_x0000_t202" style="position:absolute;left:8005;top:727;width:1028;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5033364" w14:textId="77777777" w:rsidR="009A7FB5" w:rsidRDefault="009A7FB5" w:rsidP="00CF61A6">
                        <w:pPr>
                          <w:ind w:right="18"/>
                          <w:jc w:val="center"/>
                          <w:rPr>
                            <w:rFonts w:ascii="Source Sans Pro"/>
                            <w:sz w:val="18"/>
                          </w:rPr>
                        </w:pPr>
                        <w:r>
                          <w:rPr>
                            <w:rFonts w:ascii="Source Sans Pro"/>
                            <w:color w:val="FFFFFF"/>
                            <w:sz w:val="18"/>
                          </w:rPr>
                          <w:t>Harm minimisation</w:t>
                        </w:r>
                      </w:p>
                    </w:txbxContent>
                  </v:textbox>
                </v:shape>
                <v:shape id="Text Box 79" o:spid="_x0000_s1033" type="#_x0000_t202" style="position:absolute;left:7155;top:2003;width:83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6D7311B" w14:textId="77777777" w:rsidR="009A7FB5" w:rsidRDefault="009A7FB5" w:rsidP="00CF61A6">
                        <w:pPr>
                          <w:rPr>
                            <w:rFonts w:ascii="Source Sans Pro"/>
                            <w:sz w:val="18"/>
                          </w:rPr>
                        </w:pPr>
                        <w:r>
                          <w:rPr>
                            <w:rFonts w:ascii="Source Sans Pro"/>
                            <w:color w:val="FFFFFF"/>
                            <w:sz w:val="18"/>
                          </w:rPr>
                          <w:t>Protection</w:t>
                        </w:r>
                      </w:p>
                    </w:txbxContent>
                  </v:textbox>
                </v:shape>
                <v:shape id="Text Box 78" o:spid="_x0000_s1034" type="#_x0000_t202" style="position:absolute;left:9026;top:2003;width:674;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883D856" w14:textId="77777777" w:rsidR="009A7FB5" w:rsidRDefault="009A7FB5" w:rsidP="00CF61A6">
                        <w:pPr>
                          <w:rPr>
                            <w:rFonts w:ascii="Source Sans Pro"/>
                            <w:sz w:val="18"/>
                          </w:rPr>
                        </w:pPr>
                        <w:r>
                          <w:rPr>
                            <w:rFonts w:ascii="Source Sans Pro"/>
                            <w:color w:val="FFFFFF"/>
                            <w:sz w:val="18"/>
                          </w:rPr>
                          <w:t>Integrity</w:t>
                        </w:r>
                      </w:p>
                    </w:txbxContent>
                  </v:textbox>
                </v:shape>
                <w10:anchorlock/>
              </v:group>
            </w:pict>
          </mc:Fallback>
        </mc:AlternateContent>
      </w:r>
    </w:p>
    <w:p w14:paraId="0B6577DD" w14:textId="77777777" w:rsidR="000B5533" w:rsidRPr="000B5533" w:rsidRDefault="000B5533" w:rsidP="000B5533">
      <w:pPr>
        <w:pStyle w:val="Footer"/>
        <w:tabs>
          <w:tab w:val="clear" w:pos="4513"/>
        </w:tabs>
        <w:ind w:right="175"/>
        <w:jc w:val="center"/>
        <w:rPr>
          <w:rStyle w:val="BookTitle"/>
          <w:sz w:val="20"/>
          <w:szCs w:val="20"/>
        </w:rPr>
      </w:pPr>
      <w:r w:rsidRPr="000B5533">
        <w:rPr>
          <w:rStyle w:val="BookTitle"/>
          <w:sz w:val="20"/>
          <w:szCs w:val="20"/>
        </w:rPr>
        <w:t>The relationship between our Strategic Objectives</w:t>
      </w:r>
    </w:p>
    <w:p w14:paraId="6273E544" w14:textId="77777777" w:rsidR="000B5533" w:rsidRDefault="000B5533" w:rsidP="000B5533">
      <w:pPr>
        <w:pStyle w:val="BodyText"/>
        <w:rPr>
          <w:sz w:val="28"/>
        </w:rPr>
      </w:pPr>
    </w:p>
    <w:p w14:paraId="6EF54881" w14:textId="77777777" w:rsidR="000B5533" w:rsidRDefault="000B5533" w:rsidP="001902F4">
      <w:pPr>
        <w:pStyle w:val="Heading2"/>
        <w:spacing w:before="360"/>
      </w:pPr>
      <w:r>
        <w:t>Legislative framework</w:t>
      </w:r>
    </w:p>
    <w:p w14:paraId="52EB7F9D" w14:textId="77777777" w:rsidR="000B5533" w:rsidRDefault="000B5533" w:rsidP="000B5533">
      <w:pPr>
        <w:pStyle w:val="BodyText"/>
        <w:spacing w:before="237" w:line="225" w:lineRule="auto"/>
        <w:ind w:left="110" w:right="398"/>
      </w:pPr>
      <w:r>
        <w:t>The WWVP Act commenced in November 2012 and aims to reduce the risk of harm or neglect to vulnerable people in the Territory.</w:t>
      </w:r>
    </w:p>
    <w:p w14:paraId="2F8B8287" w14:textId="77777777" w:rsidR="000B5533" w:rsidRDefault="000B5533" w:rsidP="000B5533">
      <w:pPr>
        <w:pStyle w:val="BodyText"/>
        <w:spacing w:before="129" w:line="268" w:lineRule="exact"/>
        <w:ind w:left="110" w:right="458"/>
      </w:pPr>
      <w:r>
        <w:t>A person is defined as being vulnerable if they are a child under the age of 18 years or an adult who is experiencing disadvantage and accesses a regulated activity or service related to the disadvantage.</w:t>
      </w:r>
    </w:p>
    <w:p w14:paraId="2E8F2586" w14:textId="77777777" w:rsidR="000B5533" w:rsidRDefault="000B5533" w:rsidP="000B5533">
      <w:pPr>
        <w:pStyle w:val="BodyText"/>
        <w:spacing w:before="142" w:line="225" w:lineRule="auto"/>
        <w:ind w:left="110" w:right="666"/>
      </w:pPr>
      <w:r>
        <w:t xml:space="preserve">This definition has the advantage of establishing a basis for the determination of the types of services or activities that might attract background checking. The definition also </w:t>
      </w:r>
      <w:r>
        <w:rPr>
          <w:lang w:bidi="ar-KW"/>
        </w:rPr>
        <w:t>recognises</w:t>
      </w:r>
      <w:r>
        <w:t xml:space="preserve"> people’s changing circumstances, as they </w:t>
      </w:r>
      <w:proofErr w:type="gramStart"/>
      <w:r>
        <w:t>will not be considered vulnerable at all times</w:t>
      </w:r>
      <w:proofErr w:type="gramEnd"/>
      <w:r>
        <w:t>.</w:t>
      </w:r>
    </w:p>
    <w:p w14:paraId="31A75CE9" w14:textId="77777777" w:rsidR="00CF61A6" w:rsidRDefault="00CF61A6" w:rsidP="000B5533">
      <w:pPr>
        <w:pStyle w:val="BodyText"/>
        <w:spacing w:before="142" w:line="225" w:lineRule="auto"/>
        <w:ind w:left="110" w:right="666"/>
      </w:pPr>
    </w:p>
    <w:p w14:paraId="161B3C61" w14:textId="449F630A" w:rsidR="00CF61A6" w:rsidRDefault="00CF61A6" w:rsidP="000B5533">
      <w:pPr>
        <w:pStyle w:val="BodyText"/>
        <w:spacing w:before="142" w:line="225" w:lineRule="auto"/>
        <w:ind w:left="110" w:right="666"/>
        <w:sectPr w:rsidR="00CF61A6" w:rsidSect="00E575CF">
          <w:footerReference w:type="even" r:id="rId13"/>
          <w:pgSz w:w="11910" w:h="16840"/>
          <w:pgMar w:top="1580" w:right="420" w:bottom="0" w:left="740" w:header="720" w:footer="584" w:gutter="0"/>
          <w:cols w:num="2" w:space="720" w:equalWidth="0">
            <w:col w:w="5017" w:space="313"/>
            <w:col w:w="5420"/>
          </w:cols>
          <w:docGrid w:linePitch="299"/>
        </w:sectPr>
      </w:pPr>
    </w:p>
    <w:p w14:paraId="39302B53" w14:textId="77777777" w:rsidR="000B5533" w:rsidRDefault="000B5533" w:rsidP="000B5533">
      <w:pPr>
        <w:pStyle w:val="BodyText"/>
        <w:spacing w:before="142" w:line="225" w:lineRule="auto"/>
        <w:ind w:left="110" w:right="34"/>
      </w:pPr>
      <w:r>
        <w:lastRenderedPageBreak/>
        <w:t>The WWVP Act requires individuals working in specified regulated activities and services to hold a WWVP registration with Access Canberra.</w:t>
      </w:r>
    </w:p>
    <w:p w14:paraId="07FAF3EF" w14:textId="2518F630" w:rsidR="000B5533" w:rsidRPr="008F290A" w:rsidRDefault="000B5533" w:rsidP="000B5533">
      <w:pPr>
        <w:pStyle w:val="BodyText"/>
        <w:spacing w:before="84"/>
        <w:ind w:left="108" w:right="34"/>
      </w:pPr>
      <w:r w:rsidRPr="008F290A">
        <w:t>The WWVP Act provides for background checking as part of a risk assessment of people working with children or vulnerable adults in the ACT</w:t>
      </w:r>
      <w:r w:rsidR="00DF1F1B">
        <w:t xml:space="preserve"> and, from early 2021 includes those people working in NDIS activities</w:t>
      </w:r>
      <w:r w:rsidRPr="008F290A">
        <w:t xml:space="preserve">. The Commissioner for Fair Trading (the Commissioner) conducts a background check and risk assessment before registering suitable applicants for a period of three years (which increases to five years </w:t>
      </w:r>
      <w:proofErr w:type="gramStart"/>
      <w:r w:rsidR="00B25D70">
        <w:t>as a result of</w:t>
      </w:r>
      <w:proofErr w:type="gramEnd"/>
      <w:r w:rsidR="00B25D70">
        <w:t xml:space="preserve"> </w:t>
      </w:r>
      <w:r w:rsidR="00BE0AE0">
        <w:t>changes to the Act which commence in early 2021</w:t>
      </w:r>
      <w:r w:rsidR="00F930B6">
        <w:t>)</w:t>
      </w:r>
      <w:r w:rsidRPr="008F290A">
        <w:t>.</w:t>
      </w:r>
    </w:p>
    <w:p w14:paraId="416CD710" w14:textId="77777777" w:rsidR="000B5533" w:rsidRDefault="000B5533" w:rsidP="000B5533">
      <w:pPr>
        <w:pStyle w:val="BodyText"/>
        <w:spacing w:before="84" w:line="225" w:lineRule="auto"/>
        <w:ind w:left="110" w:right="31"/>
      </w:pPr>
      <w:r>
        <w:t>The premise of background checking is that the</w:t>
      </w:r>
      <w:r>
        <w:rPr>
          <w:spacing w:val="-28"/>
        </w:rPr>
        <w:t xml:space="preserve"> </w:t>
      </w:r>
      <w:r>
        <w:t>past behaviour of an individual can provide an indication of the possible future behaviour of that</w:t>
      </w:r>
      <w:r>
        <w:rPr>
          <w:spacing w:val="-25"/>
        </w:rPr>
        <w:t xml:space="preserve"> </w:t>
      </w:r>
      <w:r>
        <w:t>individual.</w:t>
      </w:r>
    </w:p>
    <w:p w14:paraId="07836658" w14:textId="77777777" w:rsidR="000B5533" w:rsidRDefault="000B5533" w:rsidP="000B5533">
      <w:pPr>
        <w:pStyle w:val="BodyText"/>
        <w:spacing w:before="84" w:line="225" w:lineRule="auto"/>
        <w:ind w:left="110" w:right="31"/>
      </w:pPr>
      <w:r>
        <w:t>Examples or patterns of abusive or inappropriate behaviour can sometimes be evident in information available for assessment, which includes an individual’s criminal record.</w:t>
      </w:r>
      <w:bookmarkStart w:id="7" w:name="Compliance_model"/>
      <w:bookmarkStart w:id="8" w:name="Engage,_Educate,_Enforce"/>
      <w:bookmarkStart w:id="9" w:name="Approach_to_enforcement"/>
      <w:bookmarkStart w:id="10" w:name="_bookmark2"/>
      <w:bookmarkEnd w:id="7"/>
      <w:bookmarkEnd w:id="8"/>
      <w:bookmarkEnd w:id="9"/>
      <w:bookmarkEnd w:id="10"/>
    </w:p>
    <w:p w14:paraId="56F9F62A" w14:textId="1C0E3CFB" w:rsidR="000B5533" w:rsidRDefault="000B5533" w:rsidP="00050F7E">
      <w:pPr>
        <w:pStyle w:val="quotegrey"/>
        <w:ind w:left="142" w:right="187"/>
      </w:pPr>
      <w:r w:rsidRPr="008F290A">
        <w:t xml:space="preserve">...a child under the age of 18 years </w:t>
      </w:r>
      <w:r w:rsidR="00050F7E">
        <w:br/>
      </w:r>
      <w:r w:rsidRPr="008F290A">
        <w:t>or an adult who is experiencing disadvantage...</w:t>
      </w:r>
    </w:p>
    <w:p w14:paraId="4E658BF0" w14:textId="77777777" w:rsidR="000B5533" w:rsidRPr="0041535D" w:rsidRDefault="000B5533" w:rsidP="000B5533"/>
    <w:p w14:paraId="28B6587F" w14:textId="77777777" w:rsidR="000B5533" w:rsidRDefault="000B5533" w:rsidP="000B5533">
      <w:pPr>
        <w:pStyle w:val="Heading2"/>
        <w:spacing w:before="360"/>
      </w:pPr>
      <w:r>
        <w:t>Compliance model</w:t>
      </w:r>
    </w:p>
    <w:p w14:paraId="766DBF99" w14:textId="77777777" w:rsidR="000B5533" w:rsidRPr="008F290A" w:rsidRDefault="000B5533" w:rsidP="00E575CF">
      <w:pPr>
        <w:pStyle w:val="Heading3"/>
        <w:spacing w:before="240" w:after="120"/>
      </w:pPr>
      <w:r w:rsidRPr="008F290A">
        <w:t>Engage, Educate, Enforce</w:t>
      </w:r>
    </w:p>
    <w:p w14:paraId="6B5C4B03" w14:textId="77777777" w:rsidR="000B5533" w:rsidRDefault="000B5533" w:rsidP="000B5533">
      <w:pPr>
        <w:pStyle w:val="BodyText"/>
        <w:spacing w:before="142" w:line="225" w:lineRule="auto"/>
        <w:ind w:left="110" w:right="31"/>
      </w:pPr>
      <w:r>
        <w:rPr>
          <w:rFonts w:ascii="Source Sans Pro"/>
          <w:b/>
        </w:rPr>
        <w:t xml:space="preserve">Engage, educate and enforce </w:t>
      </w:r>
      <w:r>
        <w:t xml:space="preserve">are the three fundamental steps used by Access Canberra. Compliance is encouraged through </w:t>
      </w:r>
      <w:proofErr w:type="gramStart"/>
      <w:r>
        <w:t>education</w:t>
      </w:r>
      <w:proofErr w:type="gramEnd"/>
      <w:r>
        <w:t xml:space="preserve"> but escalating enforcement action will be applied to those whose conduct will, or is likely to, cause harm.</w:t>
      </w:r>
    </w:p>
    <w:p w14:paraId="4EB6AACC" w14:textId="560BC94D" w:rsidR="000B5533" w:rsidRDefault="000B5533" w:rsidP="000B5533">
      <w:pPr>
        <w:pStyle w:val="BodyText"/>
        <w:spacing w:before="100" w:line="225" w:lineRule="auto"/>
        <w:ind w:left="110" w:right="31"/>
      </w:pPr>
      <w:r>
        <w:rPr>
          <w:rFonts w:ascii="Source Sans Pro"/>
          <w:b/>
        </w:rPr>
        <w:t xml:space="preserve">Engage </w:t>
      </w:r>
      <w:r>
        <w:t>means ensuring there is a positive</w:t>
      </w:r>
      <w:r w:rsidR="00B25D70">
        <w:t xml:space="preserve"> </w:t>
      </w:r>
      <w:r>
        <w:t>working relationship with stakeholders and members of</w:t>
      </w:r>
      <w:r>
        <w:rPr>
          <w:spacing w:val="-27"/>
        </w:rPr>
        <w:t xml:space="preserve"> </w:t>
      </w:r>
      <w:r>
        <w:t>the public.</w:t>
      </w:r>
    </w:p>
    <w:p w14:paraId="50C345ED" w14:textId="77777777" w:rsidR="000B5533" w:rsidRDefault="000B5533" w:rsidP="000B5533">
      <w:pPr>
        <w:pStyle w:val="BodyText"/>
        <w:spacing w:before="100" w:line="225" w:lineRule="auto"/>
        <w:ind w:left="110" w:right="31"/>
      </w:pPr>
      <w:r>
        <w:rPr>
          <w:rFonts w:ascii="Source Sans Pro"/>
          <w:b/>
        </w:rPr>
        <w:t xml:space="preserve">Educate </w:t>
      </w:r>
      <w:r>
        <w:t>means taking reasonable steps to ensure people know how to comply (e.g. compliance and education inspections, newsletters).</w:t>
      </w:r>
    </w:p>
    <w:p w14:paraId="6E5E6B90" w14:textId="77777777" w:rsidR="000B5533" w:rsidRDefault="000B5533" w:rsidP="000B5533">
      <w:pPr>
        <w:pStyle w:val="BodyText"/>
        <w:spacing w:before="100" w:line="225" w:lineRule="auto"/>
        <w:ind w:left="110" w:right="31"/>
      </w:pPr>
      <w:r>
        <w:rPr>
          <w:rFonts w:ascii="Source Sans Pro"/>
          <w:b/>
        </w:rPr>
        <w:t xml:space="preserve">Enforce </w:t>
      </w:r>
      <w:r>
        <w:t xml:space="preserve">means </w:t>
      </w:r>
      <w:proofErr w:type="gramStart"/>
      <w:r>
        <w:t>taking action</w:t>
      </w:r>
      <w:proofErr w:type="gramEnd"/>
      <w:r>
        <w:t xml:space="preserve"> for non-compliance proportional to the harm caused by the conduct (e.g. suspending registrations, issuing infringement notices).</w:t>
      </w:r>
    </w:p>
    <w:p w14:paraId="375164AE" w14:textId="77777777" w:rsidR="000B5533" w:rsidRDefault="000B5533" w:rsidP="000B5533">
      <w:pPr>
        <w:pStyle w:val="BodyText"/>
        <w:spacing w:before="1"/>
        <w:jc w:val="center"/>
        <w:rPr>
          <w:sz w:val="38"/>
        </w:rPr>
      </w:pPr>
      <w:r>
        <w:rPr>
          <w:noProof/>
          <w:sz w:val="21"/>
          <w:lang w:eastAsia="en-AU"/>
        </w:rPr>
        <w:drawing>
          <wp:inline distT="0" distB="0" distL="0" distR="0" wp14:anchorId="4D115287" wp14:editId="2C97E5DA">
            <wp:extent cx="3216372" cy="1790700"/>
            <wp:effectExtent l="0" t="0" r="0" b="0"/>
            <wp:docPr id="129" name="Picture 129" descr="enforce, educate, enforce" title="respons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Reg response - egnage educate enforce.png"/>
                    <pic:cNvPicPr/>
                  </pic:nvPicPr>
                  <pic:blipFill>
                    <a:blip r:embed="rId14">
                      <a:extLst>
                        <a:ext uri="{28A0092B-C50C-407E-A947-70E740481C1C}">
                          <a14:useLocalDpi xmlns:a14="http://schemas.microsoft.com/office/drawing/2010/main" val="0"/>
                        </a:ext>
                      </a:extLst>
                    </a:blip>
                    <a:stretch>
                      <a:fillRect/>
                    </a:stretch>
                  </pic:blipFill>
                  <pic:spPr>
                    <a:xfrm>
                      <a:off x="0" y="0"/>
                      <a:ext cx="3309869" cy="1842754"/>
                    </a:xfrm>
                    <a:prstGeom prst="rect">
                      <a:avLst/>
                    </a:prstGeom>
                  </pic:spPr>
                </pic:pic>
              </a:graphicData>
            </a:graphic>
          </wp:inline>
        </w:drawing>
      </w:r>
    </w:p>
    <w:p w14:paraId="48903A4E" w14:textId="77777777" w:rsidR="000B5533" w:rsidRPr="001902F4" w:rsidRDefault="000B5533" w:rsidP="000B5533">
      <w:pPr>
        <w:pStyle w:val="BodyText"/>
        <w:spacing w:before="1"/>
        <w:ind w:right="318"/>
        <w:jc w:val="center"/>
        <w:rPr>
          <w:rStyle w:val="BookTitle"/>
          <w:sz w:val="20"/>
          <w:szCs w:val="20"/>
        </w:rPr>
      </w:pPr>
      <w:r w:rsidRPr="001902F4">
        <w:rPr>
          <w:rStyle w:val="BookTitle"/>
          <w:sz w:val="20"/>
          <w:szCs w:val="20"/>
        </w:rPr>
        <w:t xml:space="preserve">Regulatory response </w:t>
      </w:r>
    </w:p>
    <w:p w14:paraId="6019AD08" w14:textId="77777777" w:rsidR="000B5533" w:rsidRPr="0041535D" w:rsidRDefault="000B5533" w:rsidP="000B5533"/>
    <w:p w14:paraId="540FFEEC" w14:textId="77777777" w:rsidR="000B5533" w:rsidRPr="000B5533" w:rsidRDefault="000B5533" w:rsidP="00E575CF">
      <w:pPr>
        <w:pStyle w:val="Heading3"/>
        <w:spacing w:before="240" w:after="120"/>
      </w:pPr>
      <w:r w:rsidRPr="000B5533">
        <w:t>Approach to enforcement</w:t>
      </w:r>
    </w:p>
    <w:p w14:paraId="04B3769C" w14:textId="77777777" w:rsidR="000B5533" w:rsidRDefault="000B5533" w:rsidP="000B5533">
      <w:pPr>
        <w:pStyle w:val="BodyText"/>
        <w:spacing w:before="100" w:line="225" w:lineRule="auto"/>
        <w:ind w:left="110" w:right="512"/>
      </w:pPr>
      <w:r>
        <w:t>Access Canberra operates on a risk-based compliance model.</w:t>
      </w:r>
    </w:p>
    <w:p w14:paraId="73D9EE19" w14:textId="77777777" w:rsidR="000B5533" w:rsidRDefault="000B5533" w:rsidP="000B5533">
      <w:pPr>
        <w:pStyle w:val="BodyText"/>
        <w:spacing w:before="142" w:line="225" w:lineRule="auto"/>
        <w:ind w:left="110" w:right="431"/>
      </w:pPr>
      <w:r>
        <w:t>The risk-based compliance approach enables the targeting of resources to those areas where they are most needed and will be most effective. This approach involves a series of steps to identify and assess risks and to then apply the most appropriate regulatory tool to control the risk.</w:t>
      </w:r>
    </w:p>
    <w:p w14:paraId="0A903477" w14:textId="77777777" w:rsidR="000B5533" w:rsidRDefault="000B5533" w:rsidP="000B5533">
      <w:pPr>
        <w:pStyle w:val="BodyText"/>
        <w:spacing w:before="142"/>
        <w:ind w:left="108" w:right="176"/>
      </w:pPr>
      <w:r>
        <w:t xml:space="preserve">This means that </w:t>
      </w:r>
      <w:r>
        <w:rPr>
          <w:rFonts w:ascii="Source Sans Pro"/>
          <w:b/>
        </w:rPr>
        <w:t xml:space="preserve">resource allocation </w:t>
      </w:r>
      <w:r>
        <w:t xml:space="preserve">and </w:t>
      </w:r>
      <w:r>
        <w:rPr>
          <w:rFonts w:ascii="Source Sans Pro"/>
          <w:b/>
        </w:rPr>
        <w:t xml:space="preserve">enforcement responses </w:t>
      </w:r>
      <w:r>
        <w:t>are determined based on priorities determined through risk assessment.</w:t>
      </w:r>
    </w:p>
    <w:p w14:paraId="5939649D" w14:textId="77777777" w:rsidR="000B5533" w:rsidRDefault="000B5533" w:rsidP="000B5533">
      <w:pPr>
        <w:pStyle w:val="BodyText"/>
        <w:spacing w:before="141" w:line="225" w:lineRule="auto"/>
        <w:ind w:left="110" w:right="176"/>
      </w:pPr>
      <w:r>
        <w:rPr>
          <w:rFonts w:ascii="Source Sans Pro" w:hAnsi="Source Sans Pro"/>
          <w:b/>
        </w:rPr>
        <w:t xml:space="preserve">Resource allocation </w:t>
      </w:r>
      <w:r>
        <w:t xml:space="preserve">– how </w:t>
      </w:r>
      <w:r>
        <w:rPr>
          <w:spacing w:val="-3"/>
        </w:rPr>
        <w:t xml:space="preserve">compliance </w:t>
      </w:r>
      <w:r>
        <w:t xml:space="preserve">priorities are established, such as the frequency of proactive </w:t>
      </w:r>
      <w:r>
        <w:rPr>
          <w:spacing w:val="-3"/>
        </w:rPr>
        <w:t xml:space="preserve">compliance </w:t>
      </w:r>
      <w:r>
        <w:t>activities and the prioritisation of complaints</w:t>
      </w:r>
      <w:r>
        <w:rPr>
          <w:spacing w:val="-8"/>
        </w:rPr>
        <w:t xml:space="preserve"> </w:t>
      </w:r>
      <w:r>
        <w:t>or</w:t>
      </w:r>
      <w:r>
        <w:rPr>
          <w:spacing w:val="-7"/>
        </w:rPr>
        <w:t xml:space="preserve"> </w:t>
      </w:r>
      <w:r>
        <w:t>allegations</w:t>
      </w:r>
      <w:r>
        <w:rPr>
          <w:spacing w:val="-8"/>
        </w:rPr>
        <w:t xml:space="preserve"> </w:t>
      </w:r>
      <w:r>
        <w:t>of</w:t>
      </w:r>
      <w:r>
        <w:rPr>
          <w:spacing w:val="-7"/>
        </w:rPr>
        <w:t xml:space="preserve"> </w:t>
      </w:r>
      <w:r>
        <w:t>non-compliance</w:t>
      </w:r>
      <w:r>
        <w:rPr>
          <w:spacing w:val="-8"/>
        </w:rPr>
        <w:t xml:space="preserve"> </w:t>
      </w:r>
      <w:r>
        <w:t>with</w:t>
      </w:r>
      <w:r>
        <w:rPr>
          <w:spacing w:val="-7"/>
        </w:rPr>
        <w:t xml:space="preserve"> </w:t>
      </w:r>
      <w:r>
        <w:t xml:space="preserve">the </w:t>
      </w:r>
      <w:r>
        <w:rPr>
          <w:spacing w:val="2"/>
        </w:rPr>
        <w:t>Act.</w:t>
      </w:r>
    </w:p>
    <w:p w14:paraId="09D5BB66" w14:textId="77777777" w:rsidR="000B5533" w:rsidRDefault="000B5533" w:rsidP="000B5533">
      <w:pPr>
        <w:pStyle w:val="BodyText"/>
        <w:spacing w:before="142" w:line="225" w:lineRule="auto"/>
        <w:ind w:left="110" w:right="410"/>
      </w:pPr>
      <w:r>
        <w:rPr>
          <w:rFonts w:ascii="Source Sans Pro" w:hAnsi="Source Sans Pro"/>
          <w:b/>
        </w:rPr>
        <w:t xml:space="preserve">Enforcement responses </w:t>
      </w:r>
      <w:r>
        <w:t xml:space="preserve">– the appropriate enforcement response is also determined based on the </w:t>
      </w:r>
      <w:proofErr w:type="gramStart"/>
      <w:r>
        <w:t>risk, or</w:t>
      </w:r>
      <w:proofErr w:type="gramEnd"/>
      <w:r>
        <w:t xml:space="preserve"> realised consequences. This allows a degree of flexibility to ensure the right regulatory approach for the right situation.</w:t>
      </w:r>
    </w:p>
    <w:p w14:paraId="6782DBCB" w14:textId="77777777" w:rsidR="000B5533" w:rsidRDefault="000B5533" w:rsidP="000B5533">
      <w:pPr>
        <w:pStyle w:val="BodyText"/>
        <w:spacing w:before="142" w:line="225" w:lineRule="auto"/>
        <w:ind w:left="110" w:right="283"/>
      </w:pPr>
      <w:r>
        <w:t xml:space="preserve">Conduct which contravenes the legislation is considered on a case-by-case basis and with consideration given to the circumstances of the conduct. Access Canberra will apply the most appropriate regulatory tool to address the conduct and to achieve the desired regulatory outcome which, depending on the circumstances, may include: a written warning, the issuing of an infringement notice or prosecution. Compliance actions may also result in the suspension of a registration and the initiation of an additional risk assessment in accordance with the WWVP Act. Action of this latter type can also result in cancellation of a registration. </w:t>
      </w:r>
    </w:p>
    <w:p w14:paraId="2236ED3D" w14:textId="77777777" w:rsidR="000B5533" w:rsidRDefault="000B5533" w:rsidP="000B5533">
      <w:pPr>
        <w:sectPr w:rsidR="000B5533" w:rsidSect="009A7FB5">
          <w:pgSz w:w="11910" w:h="16840"/>
          <w:pgMar w:top="1580" w:right="420" w:bottom="993" w:left="740" w:header="720" w:footer="720" w:gutter="0"/>
          <w:cols w:num="2" w:space="720" w:equalWidth="0">
            <w:col w:w="5007" w:space="322"/>
            <w:col w:w="5421"/>
          </w:cols>
        </w:sectPr>
      </w:pPr>
    </w:p>
    <w:p w14:paraId="3038059E" w14:textId="77777777" w:rsidR="000B5533" w:rsidRPr="00497B19" w:rsidRDefault="000B5533" w:rsidP="000B5533">
      <w:pPr>
        <w:pStyle w:val="quotepink"/>
        <w:ind w:left="284" w:right="459"/>
        <w:jc w:val="left"/>
        <w:rPr>
          <w:u w:val="single"/>
        </w:rPr>
      </w:pPr>
      <w:r w:rsidRPr="00497B19">
        <w:lastRenderedPageBreak/>
        <w:t>...appropriate regulatory tool to address the conduct and to achieve the desired regulatory outcome...</w:t>
      </w:r>
    </w:p>
    <w:p w14:paraId="703C4AAC" w14:textId="77777777" w:rsidR="000B5533" w:rsidRDefault="000B5533" w:rsidP="000B5533">
      <w:pPr>
        <w:pStyle w:val="BodyText"/>
        <w:spacing w:before="270" w:line="225" w:lineRule="auto"/>
        <w:ind w:left="108" w:right="57"/>
      </w:pPr>
      <w:r>
        <w:t>Risk assessment describes the process of considering available criminal and non-conviction history, past working with vulnerable people registration history and other relevant information to arrive at a determination about the risk of harm to vulnerable people posed by a particular applicant.</w:t>
      </w:r>
      <w:bookmarkStart w:id="11" w:name="Education"/>
      <w:bookmarkStart w:id="12" w:name="Compliance_monitoring_and_Investigations"/>
      <w:bookmarkStart w:id="13" w:name="Proactive_activities"/>
      <w:bookmarkStart w:id="14" w:name="_bookmark3"/>
      <w:bookmarkEnd w:id="11"/>
      <w:bookmarkEnd w:id="12"/>
      <w:bookmarkEnd w:id="13"/>
      <w:bookmarkEnd w:id="14"/>
    </w:p>
    <w:p w14:paraId="5409A53D" w14:textId="77777777" w:rsidR="000B5533" w:rsidRDefault="000B5533" w:rsidP="000B5533">
      <w:pPr>
        <w:pStyle w:val="BodyText"/>
        <w:spacing w:before="142" w:line="225" w:lineRule="auto"/>
        <w:ind w:left="108" w:right="57"/>
      </w:pPr>
      <w:r>
        <w:t>A risk assessment will be conducted in accordance with the Risk Assessment Guidelines made by the Commissioner.</w:t>
      </w:r>
    </w:p>
    <w:p w14:paraId="1114FFA3" w14:textId="49A961EF" w:rsidR="000B5533" w:rsidRDefault="000B5533" w:rsidP="000B5533">
      <w:pPr>
        <w:pStyle w:val="BodyText"/>
        <w:spacing w:before="142" w:line="225" w:lineRule="auto"/>
        <w:ind w:left="110" w:right="57"/>
      </w:pPr>
      <w:r>
        <w:t>An additional Risk assessment may be conducted in accordance with the WWVP Act if the Commissioner believes on reasonable grounds that there is new relevant information about a registered person (for example a registered person is suspected of having committed a relevant offence).</w:t>
      </w:r>
    </w:p>
    <w:p w14:paraId="6D9FC7F6" w14:textId="77777777" w:rsidR="000B5533" w:rsidRDefault="000B5533" w:rsidP="000B5533">
      <w:pPr>
        <w:pStyle w:val="BodyText"/>
        <w:spacing w:before="142" w:line="225" w:lineRule="auto"/>
        <w:ind w:left="110" w:right="57"/>
      </w:pPr>
      <w:r>
        <w:t>Risk assessment does not determine guilt or innocence but seeks to determine whether a person poses an unacceptable risk of harm to a vulnerable person.</w:t>
      </w:r>
    </w:p>
    <w:p w14:paraId="25C7079A" w14:textId="77777777" w:rsidR="000B5533" w:rsidRPr="005D1669" w:rsidRDefault="000B5533" w:rsidP="00CF61A6">
      <w:pPr>
        <w:spacing w:before="120"/>
      </w:pPr>
    </w:p>
    <w:p w14:paraId="5F7B73B0" w14:textId="77777777" w:rsidR="000B5533" w:rsidRDefault="000B5533" w:rsidP="003B58D4">
      <w:pPr>
        <w:pStyle w:val="BodyText"/>
        <w:spacing w:before="142" w:line="225" w:lineRule="auto"/>
        <w:ind w:right="3"/>
        <w:jc w:val="center"/>
        <w:rPr>
          <w:rFonts w:ascii="Source Sans Pro SemiBold"/>
          <w:b/>
          <w:i/>
          <w:sz w:val="18"/>
        </w:rPr>
      </w:pPr>
      <w:r>
        <w:rPr>
          <w:noProof/>
          <w:lang w:eastAsia="en-AU"/>
        </w:rPr>
        <w:drawing>
          <wp:inline distT="0" distB="0" distL="0" distR="0" wp14:anchorId="5A59A9BF" wp14:editId="3CD1DE27">
            <wp:extent cx="2364608" cy="2324100"/>
            <wp:effectExtent l="0" t="0" r="0" b="0"/>
            <wp:docPr id="116" name="Picture 116" descr="trafic light response" title="enforcemen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Remedial action.png"/>
                    <pic:cNvPicPr/>
                  </pic:nvPicPr>
                  <pic:blipFill>
                    <a:blip r:embed="rId15">
                      <a:extLst>
                        <a:ext uri="{28A0092B-C50C-407E-A947-70E740481C1C}">
                          <a14:useLocalDpi xmlns:a14="http://schemas.microsoft.com/office/drawing/2010/main" val="0"/>
                        </a:ext>
                      </a:extLst>
                    </a:blip>
                    <a:stretch>
                      <a:fillRect/>
                    </a:stretch>
                  </pic:blipFill>
                  <pic:spPr>
                    <a:xfrm>
                      <a:off x="0" y="0"/>
                      <a:ext cx="2394384" cy="2353366"/>
                    </a:xfrm>
                    <a:prstGeom prst="rect">
                      <a:avLst/>
                    </a:prstGeom>
                  </pic:spPr>
                </pic:pic>
              </a:graphicData>
            </a:graphic>
          </wp:inline>
        </w:drawing>
      </w:r>
    </w:p>
    <w:p w14:paraId="1E12117D" w14:textId="77777777" w:rsidR="000B5533" w:rsidRPr="001902F4" w:rsidRDefault="000B5533" w:rsidP="000B5533">
      <w:pPr>
        <w:pStyle w:val="BodyText"/>
        <w:spacing w:before="142" w:line="225" w:lineRule="auto"/>
        <w:ind w:left="110" w:right="3"/>
        <w:jc w:val="center"/>
        <w:rPr>
          <w:rStyle w:val="BookTitle"/>
          <w:sz w:val="20"/>
          <w:szCs w:val="20"/>
        </w:rPr>
      </w:pPr>
      <w:r w:rsidRPr="001902F4">
        <w:rPr>
          <w:rStyle w:val="BookTitle"/>
          <w:sz w:val="20"/>
          <w:szCs w:val="20"/>
        </w:rPr>
        <w:t>Enforcement response</w:t>
      </w:r>
    </w:p>
    <w:p w14:paraId="3635A720" w14:textId="1D366884" w:rsidR="000B5533" w:rsidRDefault="00B25D70" w:rsidP="000B5533">
      <w:pPr>
        <w:pStyle w:val="BodyText"/>
        <w:spacing w:before="142"/>
        <w:ind w:left="108" w:right="57"/>
      </w:pPr>
      <w:r>
        <w:t xml:space="preserve">As a result of amendments to the Act, from early 2021 </w:t>
      </w:r>
      <w:r w:rsidR="000B5533" w:rsidRPr="005D1669">
        <w:t>there will be ongoing monitoring</w:t>
      </w:r>
      <w:r>
        <w:t xml:space="preserve"> of registered persons </w:t>
      </w:r>
      <w:r w:rsidR="000B5533" w:rsidRPr="005D1669">
        <w:t xml:space="preserve">by Access Canberra to ensure that they continue to not present a risk </w:t>
      </w:r>
      <w:r w:rsidR="000B5533">
        <w:t xml:space="preserve">of harm to vulnerable people. </w:t>
      </w:r>
      <w:r>
        <w:t>Furthermore, t</w:t>
      </w:r>
      <w:r w:rsidRPr="005D1669">
        <w:t xml:space="preserve">he </w:t>
      </w:r>
      <w:r w:rsidR="000B5533" w:rsidRPr="005D1669">
        <w:t>Commissioner is able to receive information from any source about changes in relevant informa</w:t>
      </w:r>
      <w:r w:rsidR="000B5533">
        <w:t>tion about a registered person.</w:t>
      </w:r>
      <w:r w:rsidR="000B5533">
        <w:br w:type="column"/>
      </w:r>
      <w:r w:rsidR="000B5533" w:rsidRPr="005D1669">
        <w:t xml:space="preserve">This includes but is not limited to links to like agencies in other jurisdictions, as well as with policing agencies and national databases all of which can provide ongoing information about people that are registered in the scheme. </w:t>
      </w:r>
    </w:p>
    <w:p w14:paraId="435951BD" w14:textId="77777777" w:rsidR="000B5533" w:rsidRPr="005D1669" w:rsidRDefault="000B5533" w:rsidP="00DB1D52">
      <w:pPr>
        <w:pStyle w:val="BodyText"/>
        <w:spacing w:before="240"/>
        <w:ind w:left="108" w:right="45"/>
      </w:pPr>
    </w:p>
    <w:p w14:paraId="54A194B4" w14:textId="77777777" w:rsidR="000B5533" w:rsidRDefault="000B5533" w:rsidP="001902F4">
      <w:pPr>
        <w:pStyle w:val="Heading1"/>
        <w:spacing w:before="240"/>
      </w:pPr>
      <w:r>
        <w:t>EDUCATION</w:t>
      </w:r>
    </w:p>
    <w:p w14:paraId="55D29D73" w14:textId="77777777" w:rsidR="000B5533" w:rsidRPr="005D1669" w:rsidRDefault="000B5533" w:rsidP="000B5533">
      <w:pPr>
        <w:pStyle w:val="BodyText"/>
        <w:spacing w:before="142"/>
        <w:ind w:left="108" w:right="318"/>
      </w:pPr>
      <w:r w:rsidRPr="005D1669">
        <w:t>Like any regulatory regime, the optimal outcome for the WWVP scheme is voluntary compliance. Education has a key role to play in maximising compliance by ensuring lack of understanding is not a contributing factor to non-compliance.</w:t>
      </w:r>
    </w:p>
    <w:p w14:paraId="0BEF1960" w14:textId="77777777" w:rsidR="000B5533" w:rsidRPr="005D1669" w:rsidRDefault="000B5533" w:rsidP="000B5533">
      <w:pPr>
        <w:pStyle w:val="BodyText"/>
        <w:spacing w:before="142"/>
        <w:ind w:left="108" w:right="318"/>
      </w:pPr>
      <w:r w:rsidRPr="005D1669">
        <w:t xml:space="preserve">The Access Canberra Compliance Team provides advice and education to individuals, their employers and stakeholders through the course of its proactive and reactive compliance programs. The goal is to ensure that our stakeholders understand their rights, obligations and responsibilities under the Act. The Team also regularly interacts with peak body groups </w:t>
      </w:r>
      <w:proofErr w:type="gramStart"/>
      <w:r w:rsidRPr="005D1669">
        <w:t>in order to</w:t>
      </w:r>
      <w:proofErr w:type="gramEnd"/>
      <w:r w:rsidRPr="005D1669">
        <w:t xml:space="preserve"> provide an opportunity to offer advice and raise awareness of the scheme.</w:t>
      </w:r>
    </w:p>
    <w:p w14:paraId="6EAD2E1F" w14:textId="77777777" w:rsidR="000B5533" w:rsidRDefault="000B5533" w:rsidP="000B5533">
      <w:pPr>
        <w:pStyle w:val="BodyText"/>
        <w:spacing w:before="113" w:line="225" w:lineRule="auto"/>
        <w:ind w:left="110" w:right="318"/>
      </w:pPr>
      <w:r>
        <w:rPr>
          <w:spacing w:val="3"/>
        </w:rPr>
        <w:t xml:space="preserve">As </w:t>
      </w:r>
      <w:r>
        <w:t xml:space="preserve">part of its communication strategy, Access Canberra strives to deliver advice and education to relevant target audiences through a number of activities and tools, </w:t>
      </w:r>
      <w:r>
        <w:rPr>
          <w:spacing w:val="-3"/>
        </w:rPr>
        <w:t xml:space="preserve">including </w:t>
      </w:r>
      <w:r>
        <w:t xml:space="preserve">newsletters, editorial/articles for industry publications </w:t>
      </w:r>
      <w:r>
        <w:rPr>
          <w:spacing w:val="-3"/>
        </w:rPr>
        <w:t xml:space="preserve">including </w:t>
      </w:r>
      <w:r>
        <w:t xml:space="preserve">factsheets, social media such as Facebook and </w:t>
      </w:r>
      <w:r>
        <w:rPr>
          <w:spacing w:val="-4"/>
        </w:rPr>
        <w:t xml:space="preserve">Twitter, </w:t>
      </w:r>
      <w:r>
        <w:t xml:space="preserve">advertising campaigns, web content and features at </w:t>
      </w:r>
      <w:hyperlink r:id="rId16">
        <w:r>
          <w:rPr>
            <w:color w:val="215E9E"/>
            <w:u w:val="single" w:color="215E9E"/>
          </w:rPr>
          <w:t>www.accesscanberra.act.gov.au</w:t>
        </w:r>
      </w:hyperlink>
      <w:r>
        <w:t xml:space="preserve">. The Access Canberra </w:t>
      </w:r>
      <w:r>
        <w:rPr>
          <w:spacing w:val="-3"/>
        </w:rPr>
        <w:t xml:space="preserve">online </w:t>
      </w:r>
      <w:r>
        <w:t>resources include numerous guides, brochures, factsheets and links to assist people ensure their actions comply with relevant</w:t>
      </w:r>
      <w:r>
        <w:rPr>
          <w:spacing w:val="-2"/>
        </w:rPr>
        <w:t xml:space="preserve"> </w:t>
      </w:r>
      <w:r>
        <w:t>laws.</w:t>
      </w:r>
    </w:p>
    <w:p w14:paraId="6A898E88" w14:textId="77777777" w:rsidR="00DB1D52" w:rsidRPr="005D1669" w:rsidRDefault="00DB1D52" w:rsidP="00DB1D52">
      <w:pPr>
        <w:pStyle w:val="BodyText"/>
        <w:spacing w:before="240"/>
        <w:ind w:left="108" w:right="45"/>
      </w:pPr>
    </w:p>
    <w:p w14:paraId="1F205692" w14:textId="77777777" w:rsidR="000B5533" w:rsidRPr="00B4540B" w:rsidRDefault="000B5533" w:rsidP="00B4540B">
      <w:pPr>
        <w:pStyle w:val="Heading1"/>
      </w:pPr>
      <w:r w:rsidRPr="00B4540B">
        <w:t>COMPLIANCE MONITORING AND INVESTIGATIONS</w:t>
      </w:r>
    </w:p>
    <w:p w14:paraId="13EB73B9" w14:textId="77777777" w:rsidR="000B5533" w:rsidRDefault="000B5533" w:rsidP="000B5533">
      <w:pPr>
        <w:pStyle w:val="BodyText"/>
        <w:spacing w:before="113" w:line="225" w:lineRule="auto"/>
        <w:ind w:left="142" w:right="318"/>
      </w:pPr>
      <w:r>
        <w:t>Access Canberra compliance activities are aimed at ensuring positive outcomes for the community.</w:t>
      </w:r>
    </w:p>
    <w:p w14:paraId="4AC32B11" w14:textId="77777777" w:rsidR="000B5533" w:rsidRDefault="000B5533" w:rsidP="000B5533">
      <w:pPr>
        <w:pStyle w:val="BodyText"/>
        <w:spacing w:before="142" w:line="225" w:lineRule="auto"/>
        <w:ind w:left="142" w:right="318"/>
      </w:pPr>
      <w:r>
        <w:t>Access Canberra carries out both proactive and reactive activities that are risk-based, with resources allocated based on the level of risk posed to the strategic objectives.</w:t>
      </w:r>
    </w:p>
    <w:p w14:paraId="3C58011E" w14:textId="77777777" w:rsidR="000B5533" w:rsidRDefault="000B5533" w:rsidP="000B5533">
      <w:pPr>
        <w:pStyle w:val="BodyText"/>
        <w:spacing w:before="142" w:line="225" w:lineRule="auto"/>
        <w:ind w:left="142" w:right="447"/>
        <w:sectPr w:rsidR="000B5533" w:rsidSect="00E575CF">
          <w:pgSz w:w="11910" w:h="16840"/>
          <w:pgMar w:top="1580" w:right="420" w:bottom="993" w:left="740" w:header="720" w:footer="584" w:gutter="0"/>
          <w:cols w:num="2" w:space="720" w:equalWidth="0">
            <w:col w:w="5007" w:space="322"/>
            <w:col w:w="5421"/>
          </w:cols>
          <w:docGrid w:linePitch="299"/>
        </w:sectPr>
      </w:pPr>
    </w:p>
    <w:p w14:paraId="172FC2DA" w14:textId="77777777" w:rsidR="000B5533" w:rsidRDefault="000B5533" w:rsidP="000B5533">
      <w:pPr>
        <w:pStyle w:val="BodyText"/>
        <w:spacing w:before="142" w:line="225" w:lineRule="auto"/>
        <w:ind w:left="142" w:right="57"/>
      </w:pPr>
      <w:r>
        <w:lastRenderedPageBreak/>
        <w:t>Monitoring compliance and investigating non- compliance is an important component of the compliance framework.</w:t>
      </w:r>
    </w:p>
    <w:p w14:paraId="1E52EEB4" w14:textId="77777777" w:rsidR="000B5533" w:rsidRPr="0041535D" w:rsidRDefault="000B5533" w:rsidP="000B5533"/>
    <w:p w14:paraId="780943C6" w14:textId="77777777" w:rsidR="000B5533" w:rsidRDefault="000B5533" w:rsidP="001902F4">
      <w:pPr>
        <w:pStyle w:val="Heading2"/>
        <w:spacing w:before="360"/>
      </w:pPr>
      <w:bookmarkStart w:id="15" w:name="_Proactive_activities"/>
      <w:bookmarkEnd w:id="15"/>
      <w:r>
        <w:t>Proactive activities</w:t>
      </w:r>
    </w:p>
    <w:p w14:paraId="1679F2A7" w14:textId="77777777" w:rsidR="000B5533" w:rsidRDefault="000B5533" w:rsidP="000B5533">
      <w:pPr>
        <w:pStyle w:val="BodyText"/>
        <w:spacing w:before="142"/>
        <w:ind w:left="108"/>
      </w:pPr>
      <w:r>
        <w:t>Access Canberra has developed a pro-active compliance program to ensure that employers, registrants, and those people who ought to be registered comply with their obligations under the WWVP Act. The program primarily focuses on unscheduled visits and desktop activities to monitor workplaces to ensure compliance and to promote continuous monitoring practices.</w:t>
      </w:r>
      <w:bookmarkStart w:id="16" w:name="Reactive_activities"/>
      <w:bookmarkStart w:id="17" w:name="Determining_appropriate_enforcement_resp"/>
      <w:bookmarkStart w:id="18" w:name="Enforcement_options"/>
      <w:bookmarkStart w:id="19" w:name="_bookmark4"/>
      <w:bookmarkEnd w:id="16"/>
      <w:bookmarkEnd w:id="17"/>
      <w:bookmarkEnd w:id="18"/>
      <w:bookmarkEnd w:id="19"/>
    </w:p>
    <w:p w14:paraId="5F5E9D8C" w14:textId="770A0E1D" w:rsidR="000B5533" w:rsidRDefault="000B5533" w:rsidP="000B5533">
      <w:pPr>
        <w:pStyle w:val="BodyText"/>
        <w:spacing w:before="142"/>
        <w:ind w:left="108"/>
      </w:pPr>
      <w:r>
        <w:t xml:space="preserve">Access Canberra </w:t>
      </w:r>
      <w:r>
        <w:rPr>
          <w:spacing w:val="-3"/>
        </w:rPr>
        <w:t xml:space="preserve">will </w:t>
      </w:r>
      <w:r>
        <w:t>attend workplaces during normal working hours and actively liaise with employers about</w:t>
      </w:r>
      <w:r>
        <w:rPr>
          <w:spacing w:val="-5"/>
        </w:rPr>
        <w:t xml:space="preserve"> </w:t>
      </w:r>
      <w:r>
        <w:t>the</w:t>
      </w:r>
      <w:r>
        <w:rPr>
          <w:spacing w:val="-5"/>
        </w:rPr>
        <w:t xml:space="preserve"> </w:t>
      </w:r>
      <w:r>
        <w:t>existing</w:t>
      </w:r>
      <w:r>
        <w:rPr>
          <w:spacing w:val="-5"/>
        </w:rPr>
        <w:t xml:space="preserve"> </w:t>
      </w:r>
      <w:r>
        <w:t>controls</w:t>
      </w:r>
      <w:r>
        <w:rPr>
          <w:spacing w:val="-5"/>
        </w:rPr>
        <w:t xml:space="preserve"> </w:t>
      </w:r>
      <w:r>
        <w:t>that</w:t>
      </w:r>
      <w:r>
        <w:rPr>
          <w:spacing w:val="-5"/>
        </w:rPr>
        <w:t xml:space="preserve"> </w:t>
      </w:r>
      <w:r>
        <w:t>are</w:t>
      </w:r>
      <w:r>
        <w:rPr>
          <w:spacing w:val="-5"/>
        </w:rPr>
        <w:t xml:space="preserve"> </w:t>
      </w:r>
      <w:r>
        <w:t>in</w:t>
      </w:r>
      <w:r>
        <w:rPr>
          <w:spacing w:val="-5"/>
        </w:rPr>
        <w:t xml:space="preserve"> </w:t>
      </w:r>
      <w:r>
        <w:t>place</w:t>
      </w:r>
      <w:r>
        <w:rPr>
          <w:spacing w:val="-4"/>
        </w:rPr>
        <w:t xml:space="preserve"> </w:t>
      </w:r>
      <w:r>
        <w:t>to</w:t>
      </w:r>
      <w:r>
        <w:rPr>
          <w:spacing w:val="-5"/>
        </w:rPr>
        <w:t xml:space="preserve"> </w:t>
      </w:r>
      <w:r>
        <w:t xml:space="preserve">monitor staff and volunteer registrations. This may include requesting employees or volunteers to present their </w:t>
      </w:r>
      <w:r w:rsidR="00B25D70">
        <w:t>proof of registration</w:t>
      </w:r>
      <w:r>
        <w:t>, or where it is not practicable to do so, view or arrange to view records of staff registrations. Where</w:t>
      </w:r>
      <w:r>
        <w:rPr>
          <w:spacing w:val="-16"/>
        </w:rPr>
        <w:t xml:space="preserve"> </w:t>
      </w:r>
      <w:r>
        <w:t>a workplace is yet to implement a process for monitoring registrations, compliance officers will work with those workplaces to implement processes and controls to help meet their obligations under the WWVP Act.</w:t>
      </w:r>
    </w:p>
    <w:p w14:paraId="4BCEFC7E" w14:textId="3ACF26E5" w:rsidR="000B5533" w:rsidRPr="00497B19" w:rsidRDefault="000B5533" w:rsidP="00DB1D52">
      <w:pPr>
        <w:pStyle w:val="quotegrey"/>
        <w:ind w:left="284" w:right="335"/>
      </w:pPr>
      <w:r w:rsidRPr="00050F7E">
        <w:rPr>
          <w:shd w:val="clear" w:color="auto" w:fill="FFFFFF" w:themeFill="background1"/>
        </w:rPr>
        <w:t>...actively liaise with employers about the existing controls that are</w:t>
      </w:r>
      <w:r w:rsidR="00DB1D52">
        <w:br/>
      </w:r>
      <w:r w:rsidRPr="00497B19">
        <w:t xml:space="preserve"> </w:t>
      </w:r>
      <w:r w:rsidRPr="00050F7E">
        <w:rPr>
          <w:shd w:val="clear" w:color="auto" w:fill="FFFFFF" w:themeFill="background1"/>
        </w:rPr>
        <w:t>in place to monitor staff and volunteer registrations.</w:t>
      </w:r>
    </w:p>
    <w:p w14:paraId="0C7EBB84" w14:textId="77777777" w:rsidR="00DB1D52" w:rsidRDefault="00DB1D52" w:rsidP="000B5533">
      <w:pPr>
        <w:pStyle w:val="BodyText"/>
        <w:spacing w:before="131" w:line="225" w:lineRule="auto"/>
        <w:ind w:left="110" w:right="238"/>
      </w:pPr>
    </w:p>
    <w:p w14:paraId="5EB9588B" w14:textId="3A2DDCDC" w:rsidR="000B5533" w:rsidRDefault="000B5533" w:rsidP="000B5533">
      <w:pPr>
        <w:pStyle w:val="BodyText"/>
        <w:spacing w:before="131" w:line="225" w:lineRule="auto"/>
        <w:ind w:left="110" w:right="238"/>
      </w:pPr>
      <w:r>
        <w:t xml:space="preserve">Workplace visits provide an opportunity for Access Canberra to engage with employers and employees about the </w:t>
      </w:r>
      <w:r>
        <w:rPr>
          <w:spacing w:val="4"/>
        </w:rPr>
        <w:t xml:space="preserve">WWVP </w:t>
      </w:r>
      <w:r>
        <w:t xml:space="preserve">registration scheme and to provide education resources to improve compliance with the </w:t>
      </w:r>
      <w:r>
        <w:rPr>
          <w:spacing w:val="4"/>
        </w:rPr>
        <w:t xml:space="preserve">WWVP </w:t>
      </w:r>
      <w:r>
        <w:rPr>
          <w:spacing w:val="3"/>
        </w:rPr>
        <w:t xml:space="preserve">Act. </w:t>
      </w:r>
      <w:r>
        <w:t>The visits also give organisations</w:t>
      </w:r>
      <w:r>
        <w:rPr>
          <w:spacing w:val="29"/>
        </w:rPr>
        <w:t xml:space="preserve"> </w:t>
      </w:r>
      <w:r>
        <w:t>the opportunity to share information and to ask questions about any aspect of the scheme.</w:t>
      </w:r>
    </w:p>
    <w:p w14:paraId="0786C67C" w14:textId="77777777" w:rsidR="000B5533" w:rsidRDefault="000B5533" w:rsidP="000B5533">
      <w:pPr>
        <w:pStyle w:val="Heading2"/>
      </w:pPr>
      <w:r>
        <w:br w:type="column"/>
      </w:r>
      <w:r>
        <w:t>Reactive activities</w:t>
      </w:r>
    </w:p>
    <w:p w14:paraId="58792B6F" w14:textId="77777777" w:rsidR="000B5533" w:rsidRDefault="000B5533" w:rsidP="000B5533">
      <w:pPr>
        <w:pStyle w:val="BodyText"/>
        <w:spacing w:before="237" w:line="225" w:lineRule="auto"/>
        <w:ind w:left="110" w:right="176"/>
      </w:pPr>
      <w:r>
        <w:t xml:space="preserve">Access </w:t>
      </w:r>
      <w:r>
        <w:rPr>
          <w:spacing w:val="2"/>
        </w:rPr>
        <w:t xml:space="preserve">Canberra </w:t>
      </w:r>
      <w:r>
        <w:t xml:space="preserve">will undertake an investigation in response to complaints received from industry, the </w:t>
      </w:r>
      <w:proofErr w:type="gramStart"/>
      <w:r>
        <w:t>general public</w:t>
      </w:r>
      <w:proofErr w:type="gramEnd"/>
      <w:r>
        <w:t xml:space="preserve">, or referrals from </w:t>
      </w:r>
      <w:r>
        <w:rPr>
          <w:spacing w:val="2"/>
        </w:rPr>
        <w:t xml:space="preserve">external </w:t>
      </w:r>
      <w:r>
        <w:t xml:space="preserve">agencies. Investigations can also originate from the </w:t>
      </w:r>
      <w:r>
        <w:rPr>
          <w:spacing w:val="2"/>
        </w:rPr>
        <w:t xml:space="preserve">pro-active </w:t>
      </w:r>
      <w:r>
        <w:t>compliance programs and other internal</w:t>
      </w:r>
      <w:r>
        <w:rPr>
          <w:spacing w:val="39"/>
        </w:rPr>
        <w:t xml:space="preserve"> </w:t>
      </w:r>
      <w:r>
        <w:t>referrals.</w:t>
      </w:r>
    </w:p>
    <w:p w14:paraId="3B84177E" w14:textId="03095255" w:rsidR="000B5533" w:rsidRDefault="000B5533" w:rsidP="00CF61A6">
      <w:pPr>
        <w:pStyle w:val="quotegrey"/>
        <w:ind w:left="284" w:right="318"/>
      </w:pPr>
      <w:r w:rsidRPr="00050F7E">
        <w:rPr>
          <w:spacing w:val="-3"/>
          <w:shd w:val="clear" w:color="auto" w:fill="FFFFFF" w:themeFill="background1"/>
        </w:rPr>
        <w:t xml:space="preserve">...investigation in </w:t>
      </w:r>
      <w:r w:rsidRPr="00050F7E">
        <w:rPr>
          <w:shd w:val="clear" w:color="auto" w:fill="FFFFFF" w:themeFill="background1"/>
        </w:rPr>
        <w:t xml:space="preserve">response to </w:t>
      </w:r>
      <w:r w:rsidR="00CF61A6">
        <w:br/>
      </w:r>
      <w:r w:rsidRPr="00050F7E">
        <w:rPr>
          <w:shd w:val="clear" w:color="auto" w:fill="FFFFFF" w:themeFill="background1"/>
        </w:rPr>
        <w:t xml:space="preserve">complaints received </w:t>
      </w:r>
      <w:r w:rsidRPr="00050F7E">
        <w:rPr>
          <w:spacing w:val="-3"/>
          <w:shd w:val="clear" w:color="auto" w:fill="FFFFFF" w:themeFill="background1"/>
        </w:rPr>
        <w:t xml:space="preserve">from </w:t>
      </w:r>
      <w:r w:rsidRPr="00050F7E">
        <w:rPr>
          <w:shd w:val="clear" w:color="auto" w:fill="FFFFFF" w:themeFill="background1"/>
        </w:rPr>
        <w:t xml:space="preserve">industry, </w:t>
      </w:r>
      <w:r w:rsidR="00CF61A6">
        <w:br/>
      </w:r>
      <w:r w:rsidRPr="00050F7E">
        <w:rPr>
          <w:spacing w:val="-3"/>
          <w:shd w:val="clear" w:color="auto" w:fill="FFFFFF" w:themeFill="background1"/>
        </w:rPr>
        <w:t xml:space="preserve">the </w:t>
      </w:r>
      <w:proofErr w:type="gramStart"/>
      <w:r w:rsidRPr="00050F7E">
        <w:rPr>
          <w:shd w:val="clear" w:color="auto" w:fill="FFFFFF" w:themeFill="background1"/>
        </w:rPr>
        <w:t>general</w:t>
      </w:r>
      <w:r>
        <w:rPr>
          <w:spacing w:val="10"/>
        </w:rPr>
        <w:t xml:space="preserve"> </w:t>
      </w:r>
      <w:r w:rsidRPr="00050F7E">
        <w:rPr>
          <w:shd w:val="clear" w:color="auto" w:fill="FFFFFF" w:themeFill="background1"/>
        </w:rPr>
        <w:t>public</w:t>
      </w:r>
      <w:proofErr w:type="gramEnd"/>
      <w:r w:rsidRPr="00050F7E">
        <w:rPr>
          <w:shd w:val="clear" w:color="auto" w:fill="FFFFFF" w:themeFill="background1"/>
        </w:rPr>
        <w:t>...</w:t>
      </w:r>
    </w:p>
    <w:p w14:paraId="55861244" w14:textId="5A144B25" w:rsidR="000B5533" w:rsidRDefault="000B5533" w:rsidP="000B5533">
      <w:pPr>
        <w:pStyle w:val="BodyText"/>
        <w:spacing w:before="130" w:line="225" w:lineRule="auto"/>
        <w:ind w:left="110" w:right="318"/>
      </w:pPr>
      <w:r>
        <w:t xml:space="preserve">Access Canberra prioritises complaints based on the risk </w:t>
      </w:r>
      <w:r w:rsidR="00B25D70">
        <w:t xml:space="preserve">of </w:t>
      </w:r>
      <w:r>
        <w:t xml:space="preserve">harm (or potential risk </w:t>
      </w:r>
      <w:r w:rsidR="00B25D70">
        <w:t>of</w:t>
      </w:r>
      <w:r w:rsidR="00F930B6">
        <w:t xml:space="preserve"> </w:t>
      </w:r>
      <w:r>
        <w:t>harm) to the vulnerable person, as follows:</w:t>
      </w:r>
    </w:p>
    <w:p w14:paraId="13779E36" w14:textId="77777777" w:rsidR="000B5533" w:rsidRDefault="000B5533" w:rsidP="000B5533">
      <w:pPr>
        <w:pStyle w:val="ListParagraph"/>
        <w:numPr>
          <w:ilvl w:val="0"/>
          <w:numId w:val="2"/>
        </w:numPr>
        <w:tabs>
          <w:tab w:val="left" w:pos="394"/>
        </w:tabs>
        <w:spacing w:before="142" w:line="225" w:lineRule="auto"/>
        <w:ind w:right="176"/>
      </w:pPr>
      <w:r>
        <w:t xml:space="preserve">an allegation is received that a person is engaging in a regulated </w:t>
      </w:r>
      <w:proofErr w:type="gramStart"/>
      <w:r>
        <w:t>activity, and</w:t>
      </w:r>
      <w:proofErr w:type="gramEnd"/>
      <w:r>
        <w:t xml:space="preserve"> does not have a </w:t>
      </w:r>
      <w:r>
        <w:rPr>
          <w:spacing w:val="3"/>
        </w:rPr>
        <w:t xml:space="preserve">WWVP </w:t>
      </w:r>
      <w:r>
        <w:t xml:space="preserve">registration </w:t>
      </w:r>
      <w:r>
        <w:rPr>
          <w:spacing w:val="-3"/>
        </w:rPr>
        <w:t xml:space="preserve">allowing </w:t>
      </w:r>
      <w:r>
        <w:t>them to engage in the</w:t>
      </w:r>
      <w:r>
        <w:rPr>
          <w:spacing w:val="7"/>
        </w:rPr>
        <w:t xml:space="preserve"> </w:t>
      </w:r>
      <w:r>
        <w:t>activity.</w:t>
      </w:r>
    </w:p>
    <w:p w14:paraId="6EFD397B" w14:textId="77777777" w:rsidR="000B5533" w:rsidRDefault="000B5533" w:rsidP="000B5533">
      <w:pPr>
        <w:pStyle w:val="ListParagraph"/>
        <w:numPr>
          <w:ilvl w:val="0"/>
          <w:numId w:val="2"/>
        </w:numPr>
        <w:tabs>
          <w:tab w:val="left" w:pos="394"/>
        </w:tabs>
        <w:spacing w:before="170" w:line="225" w:lineRule="auto"/>
        <w:ind w:right="176"/>
      </w:pPr>
      <w:r>
        <w:t xml:space="preserve">if information is received suggesting new, relevant information about a registered person, Access Canberra </w:t>
      </w:r>
      <w:r>
        <w:rPr>
          <w:spacing w:val="-3"/>
        </w:rPr>
        <w:t xml:space="preserve">will </w:t>
      </w:r>
      <w:r>
        <w:t>seek to substantiate this</w:t>
      </w:r>
      <w:r>
        <w:rPr>
          <w:spacing w:val="-23"/>
        </w:rPr>
        <w:t xml:space="preserve"> </w:t>
      </w:r>
      <w:r>
        <w:t xml:space="preserve">information and if validated the Commissioner </w:t>
      </w:r>
      <w:r>
        <w:rPr>
          <w:spacing w:val="-3"/>
        </w:rPr>
        <w:t xml:space="preserve">will </w:t>
      </w:r>
      <w:r>
        <w:t xml:space="preserve">conduct an additional risk assessment for the person </w:t>
      </w:r>
      <w:proofErr w:type="gramStart"/>
      <w:r>
        <w:t xml:space="preserve">taking </w:t>
      </w:r>
      <w:r>
        <w:rPr>
          <w:spacing w:val="-3"/>
        </w:rPr>
        <w:t xml:space="preserve">into </w:t>
      </w:r>
      <w:r>
        <w:t>account</w:t>
      </w:r>
      <w:proofErr w:type="gramEnd"/>
      <w:r>
        <w:t xml:space="preserve"> the new information.</w:t>
      </w:r>
    </w:p>
    <w:p w14:paraId="59720386" w14:textId="77777777" w:rsidR="00DB1D52" w:rsidRPr="005D1669" w:rsidRDefault="00DB1D52" w:rsidP="00DB1D52">
      <w:pPr>
        <w:pStyle w:val="BodyText"/>
        <w:spacing w:before="240"/>
        <w:ind w:right="45"/>
      </w:pPr>
    </w:p>
    <w:p w14:paraId="3F95249F" w14:textId="77777777" w:rsidR="000B5533" w:rsidRDefault="000B5533" w:rsidP="001902F4">
      <w:pPr>
        <w:pStyle w:val="Heading1"/>
        <w:spacing w:before="240"/>
      </w:pPr>
      <w:r>
        <w:rPr>
          <w:w w:val="95"/>
        </w:rPr>
        <w:t xml:space="preserve">DETERMINING APPROPRIATE </w:t>
      </w:r>
      <w:r>
        <w:rPr>
          <w:w w:val="90"/>
        </w:rPr>
        <w:t xml:space="preserve">ENFORCEMENT </w:t>
      </w:r>
      <w:r>
        <w:t>RESPONSES</w:t>
      </w:r>
    </w:p>
    <w:p w14:paraId="57AAC785" w14:textId="77777777" w:rsidR="000B5533" w:rsidRDefault="000B5533" w:rsidP="000B5533">
      <w:pPr>
        <w:pStyle w:val="BodyText"/>
        <w:spacing w:before="373" w:line="225" w:lineRule="auto"/>
        <w:ind w:left="110" w:right="227"/>
      </w:pPr>
      <w:r>
        <w:t xml:space="preserve">Once Access Canberra has confirmed that an offence has been </w:t>
      </w:r>
      <w:proofErr w:type="gramStart"/>
      <w:r>
        <w:t>committed, or</w:t>
      </w:r>
      <w:proofErr w:type="gramEnd"/>
      <w:r>
        <w:t xml:space="preserve"> has concluded that there has been other concerning conduct, the next step is to determine an appropriate enforcement response.</w:t>
      </w:r>
    </w:p>
    <w:p w14:paraId="4DB51866" w14:textId="77777777" w:rsidR="000B5533" w:rsidRPr="00C66331" w:rsidRDefault="000B5533" w:rsidP="000B5533"/>
    <w:p w14:paraId="6283C993" w14:textId="77777777" w:rsidR="000B5533" w:rsidRDefault="000B5533" w:rsidP="000B5533">
      <w:pPr>
        <w:pStyle w:val="BodyText"/>
        <w:spacing w:line="225" w:lineRule="auto"/>
        <w:ind w:left="110" w:right="731"/>
        <w:sectPr w:rsidR="000B5533" w:rsidSect="00E575CF">
          <w:pgSz w:w="11910" w:h="16840"/>
          <w:pgMar w:top="1560" w:right="420" w:bottom="1560" w:left="740" w:header="720" w:footer="624" w:gutter="0"/>
          <w:cols w:num="2" w:space="720" w:equalWidth="0">
            <w:col w:w="5013" w:space="316"/>
            <w:col w:w="5421"/>
          </w:cols>
          <w:docGrid w:linePitch="299"/>
        </w:sectPr>
      </w:pPr>
    </w:p>
    <w:p w14:paraId="74D8EE2E" w14:textId="77777777" w:rsidR="000B5533" w:rsidRDefault="000B5533" w:rsidP="000B5533">
      <w:pPr>
        <w:pStyle w:val="BodyText"/>
        <w:spacing w:line="225" w:lineRule="auto"/>
        <w:ind w:left="110" w:right="335"/>
      </w:pPr>
      <w:r>
        <w:lastRenderedPageBreak/>
        <w:t xml:space="preserve">Access Canberra Inspectors </w:t>
      </w:r>
      <w:proofErr w:type="gramStart"/>
      <w:r>
        <w:t>are able to</w:t>
      </w:r>
      <w:proofErr w:type="gramEnd"/>
      <w:r>
        <w:t xml:space="preserve"> exercise a level of discretion particularly when the conduct in question is low risk and has caused limited or no harm. However, enforcement of legislative requirements is likely to occur in situations where:</w:t>
      </w:r>
    </w:p>
    <w:p w14:paraId="41365C7D" w14:textId="77777777" w:rsidR="000B5533" w:rsidRDefault="000B5533" w:rsidP="000B5533">
      <w:pPr>
        <w:pStyle w:val="ListParagraph"/>
        <w:numPr>
          <w:ilvl w:val="0"/>
          <w:numId w:val="2"/>
        </w:numPr>
        <w:tabs>
          <w:tab w:val="left" w:pos="394"/>
        </w:tabs>
        <w:spacing w:before="128" w:line="268" w:lineRule="exact"/>
      </w:pPr>
      <w:r>
        <w:t>a registered person fails to disclose a</w:t>
      </w:r>
      <w:r w:rsidRPr="008B4BC8">
        <w:rPr>
          <w:spacing w:val="-7"/>
        </w:rPr>
        <w:t xml:space="preserve"> </w:t>
      </w:r>
      <w:r>
        <w:t xml:space="preserve">charge, conviction or finding of guilt for a relevant </w:t>
      </w:r>
      <w:proofErr w:type="gramStart"/>
      <w:r>
        <w:t>offence;</w:t>
      </w:r>
      <w:proofErr w:type="gramEnd"/>
    </w:p>
    <w:p w14:paraId="5D86F1F6" w14:textId="16A80E46" w:rsidR="000B5533" w:rsidRDefault="000B5533" w:rsidP="000B5533">
      <w:pPr>
        <w:pStyle w:val="ListParagraph"/>
        <w:numPr>
          <w:ilvl w:val="0"/>
          <w:numId w:val="2"/>
        </w:numPr>
        <w:tabs>
          <w:tab w:val="left" w:pos="394"/>
        </w:tabs>
        <w:spacing w:before="167" w:line="225" w:lineRule="auto"/>
        <w:ind w:right="193"/>
      </w:pPr>
      <w:r>
        <w:t xml:space="preserve">a person recklessly engages in a regulated activity without a </w:t>
      </w:r>
      <w:r>
        <w:rPr>
          <w:spacing w:val="3"/>
        </w:rPr>
        <w:t xml:space="preserve">WWVP </w:t>
      </w:r>
      <w:r>
        <w:t xml:space="preserve">registration </w:t>
      </w:r>
      <w:r w:rsidR="00B25D70">
        <w:t xml:space="preserve">or </w:t>
      </w:r>
      <w:r>
        <w:t xml:space="preserve">pretends to be </w:t>
      </w:r>
      <w:proofErr w:type="gramStart"/>
      <w:r w:rsidR="00B25D70">
        <w:t>registered</w:t>
      </w:r>
      <w:r w:rsidR="00CF61A6">
        <w:t>;</w:t>
      </w:r>
      <w:proofErr w:type="gramEnd"/>
      <w:r>
        <w:rPr>
          <w:spacing w:val="-1"/>
        </w:rPr>
        <w:t xml:space="preserve"> </w:t>
      </w:r>
    </w:p>
    <w:p w14:paraId="1CFD604F" w14:textId="77777777" w:rsidR="000B5533" w:rsidRDefault="000B5533" w:rsidP="000B5533">
      <w:pPr>
        <w:pStyle w:val="ListParagraph"/>
        <w:numPr>
          <w:ilvl w:val="0"/>
          <w:numId w:val="2"/>
        </w:numPr>
        <w:tabs>
          <w:tab w:val="left" w:pos="394"/>
        </w:tabs>
        <w:spacing w:before="170" w:line="225" w:lineRule="auto"/>
        <w:ind w:right="193"/>
      </w:pPr>
      <w:r>
        <w:t xml:space="preserve">a person whose </w:t>
      </w:r>
      <w:r>
        <w:rPr>
          <w:spacing w:val="3"/>
        </w:rPr>
        <w:t xml:space="preserve">WWVP </w:t>
      </w:r>
      <w:r>
        <w:t>registration is subject to a condition contravenes a requirement of the condition;</w:t>
      </w:r>
      <w:r w:rsidRPr="00954DFC">
        <w:t xml:space="preserve"> </w:t>
      </w:r>
      <w:r>
        <w:t>or</w:t>
      </w:r>
    </w:p>
    <w:p w14:paraId="3F64666E" w14:textId="5700A2C3" w:rsidR="000B5533" w:rsidRDefault="000B5533" w:rsidP="000B5533">
      <w:pPr>
        <w:pStyle w:val="ListParagraph"/>
        <w:numPr>
          <w:ilvl w:val="0"/>
          <w:numId w:val="2"/>
        </w:numPr>
        <w:tabs>
          <w:tab w:val="left" w:pos="394"/>
        </w:tabs>
        <w:spacing w:before="170" w:line="225" w:lineRule="auto"/>
        <w:ind w:right="193"/>
      </w:pPr>
      <w:r>
        <w:t xml:space="preserve">a registered person’s conduct is such that a vulnerable person would be likely to be at risk of harm or may have </w:t>
      </w:r>
      <w:proofErr w:type="gramStart"/>
      <w:r>
        <w:t>actually been</w:t>
      </w:r>
      <w:proofErr w:type="gramEnd"/>
      <w:r>
        <w:t xml:space="preserve"> harmed.</w:t>
      </w:r>
    </w:p>
    <w:p w14:paraId="4E70EEB4" w14:textId="77777777" w:rsidR="00E575CF" w:rsidRPr="00E575CF" w:rsidRDefault="00E575CF" w:rsidP="00E575CF">
      <w:pPr>
        <w:ind w:left="142"/>
      </w:pPr>
    </w:p>
    <w:p w14:paraId="09BA587D" w14:textId="77777777" w:rsidR="000B5533" w:rsidRDefault="000B5533" w:rsidP="001902F4">
      <w:pPr>
        <w:pStyle w:val="Heading2"/>
        <w:spacing w:before="360"/>
      </w:pPr>
      <w:bookmarkStart w:id="20" w:name="_Enforcement_options"/>
      <w:bookmarkEnd w:id="20"/>
      <w:r>
        <w:t>Enforcement options</w:t>
      </w:r>
    </w:p>
    <w:p w14:paraId="4CE174AC" w14:textId="77777777" w:rsidR="000B5533" w:rsidRDefault="000B5533" w:rsidP="000B5533">
      <w:pPr>
        <w:pStyle w:val="BodyText"/>
        <w:spacing w:before="238" w:line="225" w:lineRule="auto"/>
        <w:ind w:left="110" w:right="283"/>
      </w:pPr>
      <w:r>
        <w:t>Access Canberra has a range of civil, administrative and criminal enforcement remedies at its disposal which are supported by legislation.</w:t>
      </w:r>
    </w:p>
    <w:p w14:paraId="0045CC58" w14:textId="7B431490" w:rsidR="000B5533" w:rsidRDefault="000B5533" w:rsidP="000B5533">
      <w:pPr>
        <w:pStyle w:val="BodyText"/>
        <w:spacing w:before="142" w:line="225" w:lineRule="auto"/>
        <w:ind w:left="110" w:right="283"/>
      </w:pPr>
      <w:r>
        <w:rPr>
          <w:rFonts w:ascii="Source Sans Pro" w:hAnsi="Source Sans Pro"/>
          <w:b/>
        </w:rPr>
        <w:t xml:space="preserve">Additional Risk Assessment </w:t>
      </w:r>
      <w:r>
        <w:t>– conducting an additional risk assessment for a registered person (</w:t>
      </w:r>
      <w:proofErr w:type="gramStart"/>
      <w:r>
        <w:t>taking into account</w:t>
      </w:r>
      <w:proofErr w:type="gramEnd"/>
      <w:r>
        <w:t xml:space="preserve"> the new relevant information) may trigger the suspension of the person’s WWVP registration, whilst the risk assessment is being completed.</w:t>
      </w:r>
      <w:r w:rsidR="00CF61A6">
        <w:t xml:space="preserve"> In some circumstances an ‘Interim Bar’ or ‘Interim Condition’ may be imposed on the person while their application is being considered.</w:t>
      </w:r>
    </w:p>
    <w:p w14:paraId="10BD07FD" w14:textId="33DF4E9E" w:rsidR="000B5533" w:rsidRDefault="000B5533" w:rsidP="001902F4">
      <w:pPr>
        <w:pStyle w:val="quotegrey"/>
      </w:pPr>
      <w:r w:rsidRPr="00050F7E">
        <w:rPr>
          <w:shd w:val="clear" w:color="auto" w:fill="FFFFFF" w:themeFill="background1"/>
        </w:rPr>
        <w:t xml:space="preserve">...range of civil, administrative and criminal enforcement remedies </w:t>
      </w:r>
      <w:r w:rsidR="00CF61A6">
        <w:br/>
      </w:r>
      <w:r w:rsidRPr="00050F7E">
        <w:rPr>
          <w:shd w:val="clear" w:color="auto" w:fill="FFFFFF" w:themeFill="background1"/>
        </w:rPr>
        <w:t>at its disposal...</w:t>
      </w:r>
    </w:p>
    <w:p w14:paraId="3EE83B58" w14:textId="77777777" w:rsidR="000B5533" w:rsidRDefault="000B5533" w:rsidP="000B5533">
      <w:pPr>
        <w:pStyle w:val="BodyText"/>
        <w:spacing w:before="84" w:line="225" w:lineRule="auto"/>
        <w:ind w:left="110" w:right="207"/>
      </w:pPr>
      <w:bookmarkStart w:id="21" w:name="Powers_held_by_Investigators"/>
      <w:bookmarkStart w:id="22" w:name="Review_or_Appeal_Rights"/>
      <w:bookmarkStart w:id="23" w:name="Seeking_a_review"/>
      <w:bookmarkStart w:id="24" w:name="_bookmark5"/>
      <w:bookmarkEnd w:id="21"/>
      <w:bookmarkEnd w:id="22"/>
      <w:bookmarkEnd w:id="23"/>
      <w:bookmarkEnd w:id="24"/>
      <w:r>
        <w:t>Upon completion of an additional risk assessment the Commissioner may do one of the following:</w:t>
      </w:r>
    </w:p>
    <w:p w14:paraId="6E397D48" w14:textId="77777777" w:rsidR="000B5533" w:rsidRDefault="000B5533" w:rsidP="000B5533">
      <w:pPr>
        <w:pStyle w:val="ListParagraph"/>
        <w:numPr>
          <w:ilvl w:val="0"/>
          <w:numId w:val="2"/>
        </w:numPr>
        <w:tabs>
          <w:tab w:val="left" w:pos="394"/>
        </w:tabs>
        <w:spacing w:before="129"/>
        <w:ind w:right="349"/>
      </w:pPr>
      <w:r>
        <w:t>leave the person’s registration</w:t>
      </w:r>
      <w:r>
        <w:rPr>
          <w:spacing w:val="-7"/>
        </w:rPr>
        <w:t xml:space="preserve"> </w:t>
      </w:r>
      <w:proofErr w:type="gramStart"/>
      <w:r>
        <w:t>unchanged;</w:t>
      </w:r>
      <w:proofErr w:type="gramEnd"/>
    </w:p>
    <w:p w14:paraId="2E882F2A" w14:textId="46AE2ACD" w:rsidR="000B5533" w:rsidRDefault="000B5533" w:rsidP="000B5533">
      <w:pPr>
        <w:pStyle w:val="ListParagraph"/>
        <w:numPr>
          <w:ilvl w:val="0"/>
          <w:numId w:val="2"/>
        </w:numPr>
        <w:tabs>
          <w:tab w:val="left" w:pos="394"/>
        </w:tabs>
        <w:spacing w:before="167" w:line="225" w:lineRule="auto"/>
        <w:ind w:right="349"/>
      </w:pPr>
      <w:r>
        <w:t xml:space="preserve">add, remove or amend a condition </w:t>
      </w:r>
      <w:r w:rsidR="00CF61A6">
        <w:t>on the</w:t>
      </w:r>
      <w:r>
        <w:t xml:space="preserve"> registration</w:t>
      </w:r>
      <w:r w:rsidR="00CF61A6">
        <w:t>;</w:t>
      </w:r>
      <w:r>
        <w:rPr>
          <w:spacing w:val="-1"/>
        </w:rPr>
        <w:t xml:space="preserve"> </w:t>
      </w:r>
      <w:r>
        <w:t>or</w:t>
      </w:r>
    </w:p>
    <w:p w14:paraId="39862969" w14:textId="77777777" w:rsidR="000B5533" w:rsidRDefault="000B5533" w:rsidP="000B5533">
      <w:pPr>
        <w:pStyle w:val="ListParagraph"/>
        <w:numPr>
          <w:ilvl w:val="0"/>
          <w:numId w:val="2"/>
        </w:numPr>
        <w:tabs>
          <w:tab w:val="left" w:pos="394"/>
        </w:tabs>
        <w:spacing w:before="157"/>
        <w:ind w:right="349"/>
      </w:pPr>
      <w:r>
        <w:t>suspend or cancel the</w:t>
      </w:r>
      <w:r>
        <w:rPr>
          <w:spacing w:val="-2"/>
        </w:rPr>
        <w:t xml:space="preserve"> </w:t>
      </w:r>
      <w:r>
        <w:t>registration.</w:t>
      </w:r>
    </w:p>
    <w:p w14:paraId="6AEF8219" w14:textId="77777777" w:rsidR="000B5533" w:rsidRDefault="000B5533" w:rsidP="000B5533">
      <w:pPr>
        <w:pStyle w:val="BodyText"/>
        <w:spacing w:before="166" w:line="225" w:lineRule="auto"/>
        <w:ind w:left="110" w:right="170"/>
      </w:pPr>
      <w:r>
        <w:rPr>
          <w:rFonts w:ascii="Source Sans Pro" w:hAnsi="Source Sans Pro"/>
          <w:b/>
        </w:rPr>
        <w:t xml:space="preserve">Infringement notices </w:t>
      </w:r>
      <w:r>
        <w:t>– a mechanism to impose an immediate monetary sanction for certain types of breaches, sending a clear and timely message that there are consequences for non-compliance.</w:t>
      </w:r>
    </w:p>
    <w:p w14:paraId="015EFAF0" w14:textId="77777777" w:rsidR="000B5533" w:rsidRDefault="000B5533" w:rsidP="000B5533">
      <w:pPr>
        <w:pStyle w:val="BodyText"/>
        <w:spacing w:before="142" w:line="225" w:lineRule="auto"/>
        <w:ind w:left="110" w:right="317"/>
      </w:pPr>
      <w:r>
        <w:br w:type="column"/>
      </w:r>
      <w:r>
        <w:t>Payment of an infringement notice is not an admission of guilt nor does it constitute a conviction. However, failure to pay an infringement notice and disputing an infringement notice leaves the option of prosecution open.</w:t>
      </w:r>
    </w:p>
    <w:p w14:paraId="33CD746C" w14:textId="77777777" w:rsidR="000B5533" w:rsidRDefault="000B5533" w:rsidP="000B5533">
      <w:pPr>
        <w:pStyle w:val="BodyText"/>
        <w:spacing w:before="142" w:line="225" w:lineRule="auto"/>
        <w:ind w:left="110" w:right="317"/>
      </w:pPr>
      <w:r>
        <w:t>A failure to make the payment that is required under an infringement notice may result in Court proceedings.</w:t>
      </w:r>
    </w:p>
    <w:p w14:paraId="6BF825A8" w14:textId="77777777" w:rsidR="000B5533" w:rsidRDefault="000B5533" w:rsidP="000B5533">
      <w:pPr>
        <w:pStyle w:val="BodyText"/>
        <w:spacing w:before="142"/>
        <w:ind w:left="108" w:right="317"/>
        <w:rPr>
          <w:rFonts w:ascii="Source Sans Pro" w:hAnsi="Source Sans Pro"/>
          <w:i/>
        </w:rPr>
      </w:pPr>
      <w:r>
        <w:t xml:space="preserve">The </w:t>
      </w:r>
      <w:r>
        <w:rPr>
          <w:spacing w:val="3"/>
        </w:rPr>
        <w:t xml:space="preserve">WWVP </w:t>
      </w:r>
      <w:r>
        <w:t>Act includes offences that are part of the Territory’s infringement notice scheme. Please also refer</w:t>
      </w:r>
      <w:r>
        <w:rPr>
          <w:spacing w:val="-10"/>
        </w:rPr>
        <w:t xml:space="preserve"> </w:t>
      </w:r>
      <w:r>
        <w:t>to</w:t>
      </w:r>
      <w:r>
        <w:rPr>
          <w:spacing w:val="-10"/>
        </w:rPr>
        <w:t xml:space="preserve"> </w:t>
      </w:r>
      <w:r>
        <w:t>the</w:t>
      </w:r>
      <w:r>
        <w:rPr>
          <w:spacing w:val="-10"/>
        </w:rPr>
        <w:t xml:space="preserve"> </w:t>
      </w:r>
      <w:r>
        <w:rPr>
          <w:rFonts w:ascii="Source Sans Pro" w:hAnsi="Source Sans Pro"/>
          <w:i/>
        </w:rPr>
        <w:t>Magistrates</w:t>
      </w:r>
      <w:r>
        <w:rPr>
          <w:rFonts w:ascii="Source Sans Pro" w:hAnsi="Source Sans Pro"/>
          <w:i/>
          <w:spacing w:val="-9"/>
        </w:rPr>
        <w:t xml:space="preserve"> </w:t>
      </w:r>
      <w:r>
        <w:rPr>
          <w:rFonts w:ascii="Source Sans Pro" w:hAnsi="Source Sans Pro"/>
          <w:i/>
        </w:rPr>
        <w:t>Court</w:t>
      </w:r>
      <w:r>
        <w:rPr>
          <w:rFonts w:ascii="Source Sans Pro" w:hAnsi="Source Sans Pro"/>
          <w:i/>
          <w:spacing w:val="-9"/>
        </w:rPr>
        <w:t xml:space="preserve"> </w:t>
      </w:r>
      <w:r>
        <w:rPr>
          <w:rFonts w:ascii="Source Sans Pro" w:hAnsi="Source Sans Pro"/>
          <w:i/>
        </w:rPr>
        <w:t>(Working</w:t>
      </w:r>
      <w:r>
        <w:rPr>
          <w:rFonts w:ascii="Source Sans Pro" w:hAnsi="Source Sans Pro"/>
          <w:i/>
          <w:spacing w:val="-10"/>
        </w:rPr>
        <w:t xml:space="preserve"> </w:t>
      </w:r>
      <w:r>
        <w:rPr>
          <w:rFonts w:ascii="Source Sans Pro" w:hAnsi="Source Sans Pro"/>
          <w:i/>
        </w:rPr>
        <w:t>with</w:t>
      </w:r>
      <w:r>
        <w:rPr>
          <w:rFonts w:ascii="Source Sans Pro" w:hAnsi="Source Sans Pro"/>
          <w:i/>
          <w:spacing w:val="-9"/>
        </w:rPr>
        <w:t xml:space="preserve"> </w:t>
      </w:r>
      <w:r>
        <w:rPr>
          <w:rFonts w:ascii="Source Sans Pro" w:hAnsi="Source Sans Pro"/>
          <w:i/>
        </w:rPr>
        <w:t xml:space="preserve">Vulnerable People Infringement </w:t>
      </w:r>
      <w:r>
        <w:rPr>
          <w:rFonts w:ascii="Source Sans Pro" w:hAnsi="Source Sans Pro"/>
          <w:i/>
          <w:spacing w:val="-3"/>
        </w:rPr>
        <w:t xml:space="preserve">Notices) </w:t>
      </w:r>
      <w:r>
        <w:rPr>
          <w:rFonts w:ascii="Source Sans Pro" w:hAnsi="Source Sans Pro"/>
          <w:i/>
        </w:rPr>
        <w:t>Regulation</w:t>
      </w:r>
      <w:r>
        <w:rPr>
          <w:rFonts w:ascii="Source Sans Pro" w:hAnsi="Source Sans Pro"/>
          <w:i/>
          <w:spacing w:val="-1"/>
        </w:rPr>
        <w:t xml:space="preserve"> </w:t>
      </w:r>
      <w:r>
        <w:rPr>
          <w:rFonts w:ascii="Source Sans Pro" w:hAnsi="Source Sans Pro"/>
          <w:i/>
          <w:spacing w:val="-3"/>
        </w:rPr>
        <w:t>2012.</w:t>
      </w:r>
    </w:p>
    <w:p w14:paraId="29C97BE1" w14:textId="77777777" w:rsidR="000B5533" w:rsidRDefault="000B5533" w:rsidP="000B5533">
      <w:pPr>
        <w:pStyle w:val="BodyText"/>
        <w:spacing w:before="142" w:line="225" w:lineRule="auto"/>
        <w:ind w:left="110" w:right="317"/>
      </w:pPr>
      <w:r>
        <w:rPr>
          <w:rFonts w:ascii="Source Sans Pro" w:hAnsi="Source Sans Pro"/>
          <w:b/>
        </w:rPr>
        <w:t xml:space="preserve">Prosecution </w:t>
      </w:r>
      <w:r>
        <w:t>– Prosecutions may be brought in relation</w:t>
      </w:r>
      <w:r>
        <w:rPr>
          <w:spacing w:val="-7"/>
        </w:rPr>
        <w:t xml:space="preserve"> </w:t>
      </w:r>
      <w:r>
        <w:t>to</w:t>
      </w:r>
      <w:r>
        <w:rPr>
          <w:spacing w:val="-6"/>
        </w:rPr>
        <w:t xml:space="preserve"> </w:t>
      </w:r>
      <w:r>
        <w:t>alleged</w:t>
      </w:r>
      <w:r>
        <w:rPr>
          <w:spacing w:val="-6"/>
        </w:rPr>
        <w:t xml:space="preserve"> </w:t>
      </w:r>
      <w:r>
        <w:t>breaches</w:t>
      </w:r>
      <w:r>
        <w:rPr>
          <w:spacing w:val="-6"/>
        </w:rPr>
        <w:t xml:space="preserve"> </w:t>
      </w:r>
      <w:r>
        <w:t>of</w:t>
      </w:r>
      <w:r>
        <w:rPr>
          <w:spacing w:val="-6"/>
        </w:rPr>
        <w:t xml:space="preserve"> </w:t>
      </w:r>
      <w:r>
        <w:t>the</w:t>
      </w:r>
      <w:r>
        <w:rPr>
          <w:spacing w:val="-6"/>
        </w:rPr>
        <w:t xml:space="preserve"> </w:t>
      </w:r>
      <w:r>
        <w:t>offence</w:t>
      </w:r>
      <w:r>
        <w:rPr>
          <w:spacing w:val="-6"/>
        </w:rPr>
        <w:t xml:space="preserve"> </w:t>
      </w:r>
      <w:r>
        <w:t>provisions</w:t>
      </w:r>
      <w:r>
        <w:rPr>
          <w:spacing w:val="-6"/>
        </w:rPr>
        <w:t xml:space="preserve"> </w:t>
      </w:r>
      <w:r>
        <w:t xml:space="preserve">in the </w:t>
      </w:r>
      <w:r>
        <w:rPr>
          <w:spacing w:val="3"/>
        </w:rPr>
        <w:t>WWVP</w:t>
      </w:r>
      <w:r>
        <w:t xml:space="preserve"> </w:t>
      </w:r>
      <w:r>
        <w:rPr>
          <w:spacing w:val="2"/>
        </w:rPr>
        <w:t>Act.</w:t>
      </w:r>
    </w:p>
    <w:p w14:paraId="05FE0F57" w14:textId="77777777" w:rsidR="00DB1D52" w:rsidRPr="005D1669" w:rsidRDefault="00DB1D52" w:rsidP="00DB1D52">
      <w:pPr>
        <w:pStyle w:val="BodyText"/>
        <w:spacing w:before="240"/>
        <w:ind w:left="108" w:right="45"/>
      </w:pPr>
    </w:p>
    <w:p w14:paraId="389FBEEC" w14:textId="77777777" w:rsidR="000B5533" w:rsidRPr="00B4540B" w:rsidRDefault="000B5533" w:rsidP="00B4540B">
      <w:pPr>
        <w:pStyle w:val="Heading1"/>
      </w:pPr>
      <w:r w:rsidRPr="00B4540B">
        <w:t>POWERS HELD BY INVESTIGATORS</w:t>
      </w:r>
    </w:p>
    <w:p w14:paraId="636C2CA3" w14:textId="77777777" w:rsidR="000B5533" w:rsidRDefault="000B5533" w:rsidP="000B5533">
      <w:pPr>
        <w:pStyle w:val="BodyText"/>
        <w:spacing w:before="142"/>
        <w:ind w:left="108" w:right="283"/>
      </w:pPr>
      <w:r>
        <w:t xml:space="preserve">Access Canberra WWVP Investigators are appointed by the Fair Trading Commissioner in accordance with Section 36 of the </w:t>
      </w:r>
      <w:hyperlink r:id="rId17">
        <w:r>
          <w:rPr>
            <w:rFonts w:ascii="Source Sans Pro"/>
            <w:i/>
            <w:color w:val="215E9E"/>
            <w:u w:val="single" w:color="215E9E"/>
          </w:rPr>
          <w:t>Fair Trading (Australian Consumer</w:t>
        </w:r>
      </w:hyperlink>
      <w:r>
        <w:rPr>
          <w:rFonts w:ascii="Source Sans Pro"/>
          <w:i/>
          <w:color w:val="215E9E"/>
        </w:rPr>
        <w:t xml:space="preserve"> </w:t>
      </w:r>
      <w:hyperlink r:id="rId18">
        <w:r>
          <w:rPr>
            <w:rFonts w:ascii="Source Sans Pro"/>
            <w:i/>
            <w:color w:val="215E9E"/>
            <w:u w:val="single" w:color="215E9E"/>
          </w:rPr>
          <w:t>Law) Act 1992</w:t>
        </w:r>
      </w:hyperlink>
      <w:r>
        <w:t>.</w:t>
      </w:r>
    </w:p>
    <w:p w14:paraId="47F95F4D" w14:textId="77777777" w:rsidR="000B5533" w:rsidRDefault="000B5533" w:rsidP="000B5533">
      <w:pPr>
        <w:pStyle w:val="BodyText"/>
        <w:spacing w:before="142"/>
        <w:ind w:left="108" w:right="283"/>
      </w:pPr>
      <w:r>
        <w:t xml:space="preserve">The </w:t>
      </w:r>
      <w:hyperlink r:id="rId19">
        <w:r>
          <w:rPr>
            <w:rFonts w:ascii="Source Sans Pro" w:hAnsi="Source Sans Pro"/>
            <w:i/>
            <w:color w:val="215E9E"/>
            <w:u w:val="single" w:color="215E9E"/>
          </w:rPr>
          <w:t>Working with Vulnerable People (Background</w:t>
        </w:r>
      </w:hyperlink>
      <w:r>
        <w:rPr>
          <w:rFonts w:ascii="Source Sans Pro" w:hAnsi="Source Sans Pro"/>
          <w:i/>
          <w:color w:val="215E9E"/>
        </w:rPr>
        <w:t xml:space="preserve"> </w:t>
      </w:r>
      <w:hyperlink r:id="rId20">
        <w:r>
          <w:rPr>
            <w:rFonts w:ascii="Source Sans Pro" w:hAnsi="Source Sans Pro"/>
            <w:i/>
            <w:color w:val="215E9E"/>
            <w:u w:val="single" w:color="215E9E"/>
          </w:rPr>
          <w:t>Checking) Act 2011</w:t>
        </w:r>
        <w:r>
          <w:rPr>
            <w:rFonts w:ascii="Source Sans Pro" w:hAnsi="Source Sans Pro"/>
            <w:i/>
            <w:color w:val="215E9E"/>
          </w:rPr>
          <w:t xml:space="preserve"> </w:t>
        </w:r>
      </w:hyperlink>
      <w:r>
        <w:t xml:space="preserve">is defined as ‘fair trading legislation’ in the dictionary of the </w:t>
      </w:r>
      <w:hyperlink r:id="rId21">
        <w:r>
          <w:rPr>
            <w:rFonts w:ascii="Source Sans Pro" w:hAnsi="Source Sans Pro"/>
            <w:i/>
            <w:color w:val="215E9E"/>
            <w:u w:val="single" w:color="215E9E"/>
          </w:rPr>
          <w:t>Fair Trading (Australian</w:t>
        </w:r>
      </w:hyperlink>
      <w:r>
        <w:rPr>
          <w:rFonts w:ascii="Source Sans Pro" w:hAnsi="Source Sans Pro"/>
          <w:i/>
          <w:color w:val="215E9E"/>
        </w:rPr>
        <w:t xml:space="preserve"> </w:t>
      </w:r>
      <w:hyperlink r:id="rId22">
        <w:r>
          <w:rPr>
            <w:rFonts w:ascii="Source Sans Pro" w:hAnsi="Source Sans Pro"/>
            <w:i/>
            <w:color w:val="215E9E"/>
            <w:u w:val="single" w:color="215E9E"/>
          </w:rPr>
          <w:t>Consumer Law) Act 1992</w:t>
        </w:r>
      </w:hyperlink>
      <w:r>
        <w:t>.</w:t>
      </w:r>
    </w:p>
    <w:p w14:paraId="44C9F101" w14:textId="77777777" w:rsidR="000B5533" w:rsidRDefault="000B5533" w:rsidP="000B5533">
      <w:pPr>
        <w:pStyle w:val="BodyText"/>
        <w:spacing w:before="12" w:after="25"/>
        <w:rPr>
          <w:sz w:val="21"/>
        </w:rPr>
      </w:pPr>
    </w:p>
    <w:p w14:paraId="425A9751" w14:textId="77777777" w:rsidR="000B5533" w:rsidRPr="00705D7E" w:rsidRDefault="000B5533" w:rsidP="00705D7E">
      <w:pPr>
        <w:pStyle w:val="Heading1"/>
      </w:pPr>
      <w:bookmarkStart w:id="25" w:name="_REVIEW_OR_APPEAL"/>
      <w:bookmarkEnd w:id="25"/>
      <w:r>
        <w:br w:type="column"/>
      </w:r>
      <w:r w:rsidRPr="00705D7E">
        <w:lastRenderedPageBreak/>
        <w:t>REVIEW OR APPEAL RIGHTS</w:t>
      </w:r>
    </w:p>
    <w:p w14:paraId="286BD93E" w14:textId="77777777" w:rsidR="000B5533" w:rsidRDefault="000B5533" w:rsidP="001902F4">
      <w:pPr>
        <w:pStyle w:val="Heading2"/>
        <w:spacing w:before="360"/>
      </w:pPr>
      <w:bookmarkStart w:id="26" w:name="_Seeking_a_review"/>
      <w:bookmarkEnd w:id="26"/>
      <w:r>
        <w:t>Seeking a review</w:t>
      </w:r>
    </w:p>
    <w:p w14:paraId="4C79D8B1" w14:textId="77777777" w:rsidR="000B5533" w:rsidRDefault="000B5533" w:rsidP="000B5533">
      <w:pPr>
        <w:pStyle w:val="BodyText"/>
        <w:spacing w:before="238" w:line="225" w:lineRule="auto"/>
        <w:ind w:left="110" w:right="207"/>
      </w:pPr>
      <w:r>
        <w:t xml:space="preserve">There are </w:t>
      </w:r>
      <w:proofErr w:type="gramStart"/>
      <w:r>
        <w:t>a number of</w:t>
      </w:r>
      <w:proofErr w:type="gramEnd"/>
      <w:r>
        <w:t xml:space="preserve"> decisions made by Access Canberra that are reviewable.</w:t>
      </w:r>
    </w:p>
    <w:p w14:paraId="797AEED7" w14:textId="77777777" w:rsidR="000B5533" w:rsidRDefault="000B5533" w:rsidP="000B5533">
      <w:pPr>
        <w:pStyle w:val="BodyText"/>
        <w:spacing w:before="141" w:line="225" w:lineRule="auto"/>
        <w:ind w:left="110" w:right="207"/>
      </w:pPr>
      <w:r>
        <w:t xml:space="preserve">A business or an </w:t>
      </w:r>
      <w:r>
        <w:rPr>
          <w:spacing w:val="-3"/>
        </w:rPr>
        <w:t xml:space="preserve">individual </w:t>
      </w:r>
      <w:r>
        <w:t xml:space="preserve">served with an </w:t>
      </w:r>
      <w:r>
        <w:rPr>
          <w:spacing w:val="-3"/>
        </w:rPr>
        <w:t xml:space="preserve">infringement </w:t>
      </w:r>
      <w:r>
        <w:rPr>
          <w:spacing w:val="-2"/>
        </w:rPr>
        <w:t xml:space="preserve">notice </w:t>
      </w:r>
      <w:r>
        <w:t xml:space="preserve">has a right to </w:t>
      </w:r>
      <w:r>
        <w:rPr>
          <w:spacing w:val="-3"/>
        </w:rPr>
        <w:t xml:space="preserve">dispute liability </w:t>
      </w:r>
      <w:r>
        <w:t xml:space="preserve">of the </w:t>
      </w:r>
      <w:r>
        <w:rPr>
          <w:spacing w:val="-3"/>
        </w:rPr>
        <w:t xml:space="preserve">notice. </w:t>
      </w:r>
      <w:r>
        <w:rPr>
          <w:spacing w:val="-5"/>
        </w:rPr>
        <w:t xml:space="preserve">You </w:t>
      </w:r>
      <w:r>
        <w:rPr>
          <w:spacing w:val="-3"/>
        </w:rPr>
        <w:t>may</w:t>
      </w:r>
      <w:r>
        <w:rPr>
          <w:spacing w:val="-6"/>
        </w:rPr>
        <w:t xml:space="preserve"> </w:t>
      </w:r>
      <w:r>
        <w:t>elect</w:t>
      </w:r>
      <w:r>
        <w:rPr>
          <w:spacing w:val="-5"/>
        </w:rPr>
        <w:t xml:space="preserve"> </w:t>
      </w:r>
      <w:r>
        <w:t>to</w:t>
      </w:r>
      <w:r>
        <w:rPr>
          <w:spacing w:val="-6"/>
        </w:rPr>
        <w:t xml:space="preserve"> </w:t>
      </w:r>
      <w:r>
        <w:rPr>
          <w:spacing w:val="-3"/>
        </w:rPr>
        <w:t>have</w:t>
      </w:r>
      <w:r>
        <w:rPr>
          <w:spacing w:val="-5"/>
        </w:rPr>
        <w:t xml:space="preserve"> </w:t>
      </w:r>
      <w:r>
        <w:t>the</w:t>
      </w:r>
      <w:r>
        <w:rPr>
          <w:spacing w:val="-6"/>
        </w:rPr>
        <w:t xml:space="preserve"> </w:t>
      </w:r>
      <w:r>
        <w:t>decision</w:t>
      </w:r>
      <w:r>
        <w:rPr>
          <w:spacing w:val="-5"/>
        </w:rPr>
        <w:t xml:space="preserve"> </w:t>
      </w:r>
      <w:r>
        <w:t>to</w:t>
      </w:r>
      <w:r>
        <w:rPr>
          <w:spacing w:val="-6"/>
        </w:rPr>
        <w:t xml:space="preserve"> </w:t>
      </w:r>
      <w:r>
        <w:t>issue</w:t>
      </w:r>
      <w:r>
        <w:rPr>
          <w:spacing w:val="-5"/>
        </w:rPr>
        <w:t xml:space="preserve"> </w:t>
      </w:r>
      <w:r>
        <w:t>the</w:t>
      </w:r>
      <w:r>
        <w:rPr>
          <w:spacing w:val="-5"/>
        </w:rPr>
        <w:t xml:space="preserve"> </w:t>
      </w:r>
      <w:r>
        <w:rPr>
          <w:spacing w:val="-3"/>
        </w:rPr>
        <w:t xml:space="preserve">infringement </w:t>
      </w:r>
      <w:r>
        <w:rPr>
          <w:spacing w:val="-2"/>
        </w:rPr>
        <w:t xml:space="preserve">notice </w:t>
      </w:r>
      <w:r>
        <w:rPr>
          <w:spacing w:val="-3"/>
        </w:rPr>
        <w:t xml:space="preserve">internally </w:t>
      </w:r>
      <w:r>
        <w:t xml:space="preserve">reviewed by the agency that issued it. </w:t>
      </w:r>
      <w:r>
        <w:rPr>
          <w:spacing w:val="-5"/>
        </w:rPr>
        <w:t xml:space="preserve">You </w:t>
      </w:r>
      <w:r>
        <w:rPr>
          <w:spacing w:val="-3"/>
        </w:rPr>
        <w:t xml:space="preserve">may </w:t>
      </w:r>
      <w:r>
        <w:t xml:space="preserve">also elect to </w:t>
      </w:r>
      <w:r>
        <w:rPr>
          <w:spacing w:val="-3"/>
        </w:rPr>
        <w:t xml:space="preserve">have </w:t>
      </w:r>
      <w:r>
        <w:t xml:space="preserve">your matter </w:t>
      </w:r>
      <w:r>
        <w:rPr>
          <w:spacing w:val="-3"/>
        </w:rPr>
        <w:t xml:space="preserve">heard </w:t>
      </w:r>
      <w:r>
        <w:t>in court so you can explain yourself to a</w:t>
      </w:r>
      <w:r>
        <w:rPr>
          <w:spacing w:val="-32"/>
        </w:rPr>
        <w:t xml:space="preserve"> </w:t>
      </w:r>
      <w:r>
        <w:t>magistrate.</w:t>
      </w:r>
    </w:p>
    <w:p w14:paraId="7C29A790" w14:textId="77777777" w:rsidR="000B5533" w:rsidRDefault="000B5533" w:rsidP="000B5533">
      <w:pPr>
        <w:pStyle w:val="BodyText"/>
        <w:spacing w:before="142" w:line="225" w:lineRule="auto"/>
        <w:ind w:left="110" w:right="207"/>
      </w:pPr>
      <w:r>
        <w:t>If you chose to seek an internal review, the dispute must be in writing and state the grounds for the review.</w:t>
      </w:r>
    </w:p>
    <w:p w14:paraId="650E2A15" w14:textId="77777777" w:rsidR="000B5533" w:rsidRDefault="000B5533" w:rsidP="000B5533">
      <w:pPr>
        <w:spacing w:before="142" w:line="225" w:lineRule="auto"/>
        <w:ind w:left="110" w:right="207"/>
      </w:pPr>
      <w:r>
        <w:t xml:space="preserve">Formal reviews of decisions are undertaken by the </w:t>
      </w:r>
      <w:r>
        <w:rPr>
          <w:rFonts w:ascii="Source Sans Pro"/>
          <w:i/>
        </w:rPr>
        <w:t>ACT Civil and Administrative Tribunal (</w:t>
      </w:r>
      <w:r>
        <w:t>ACAT</w:t>
      </w:r>
      <w:r>
        <w:rPr>
          <w:rFonts w:ascii="Source Sans Pro"/>
          <w:i/>
        </w:rPr>
        <w:t xml:space="preserve">). </w:t>
      </w:r>
      <w:r>
        <w:t xml:space="preserve">The ACAT is the review body for </w:t>
      </w:r>
      <w:proofErr w:type="gramStart"/>
      <w:r>
        <w:t>the majority of</w:t>
      </w:r>
      <w:proofErr w:type="gramEnd"/>
      <w:r>
        <w:t xml:space="preserve"> government decisions in the ACT. There are time limits to seek a review of decisions and fees may apply. The ACAT has various powers which include confirming the decision, varying the decision or setting aside the decision. For more information on ACAT or the appeals process, visit </w:t>
      </w:r>
      <w:hyperlink r:id="rId23">
        <w:r>
          <w:rPr>
            <w:color w:val="215E9E"/>
            <w:u w:val="single" w:color="215E9E"/>
          </w:rPr>
          <w:t>www.acat.act.gov.au</w:t>
        </w:r>
      </w:hyperlink>
      <w:r>
        <w:t>.</w:t>
      </w:r>
    </w:p>
    <w:p w14:paraId="77BD72A7" w14:textId="33DCC46F" w:rsidR="000B5533" w:rsidRDefault="000B5533" w:rsidP="00CF61A6">
      <w:pPr>
        <w:pStyle w:val="quotegrey"/>
        <w:ind w:left="284" w:right="207"/>
      </w:pPr>
      <w:r w:rsidRPr="00050F7E">
        <w:rPr>
          <w:shd w:val="clear" w:color="auto" w:fill="FFFFFF" w:themeFill="background1"/>
        </w:rPr>
        <w:t xml:space="preserve">…the dispute must be in writing </w:t>
      </w:r>
      <w:r w:rsidR="00CF61A6">
        <w:br/>
      </w:r>
      <w:r w:rsidRPr="00050F7E">
        <w:rPr>
          <w:shd w:val="clear" w:color="auto" w:fill="FFFFFF" w:themeFill="background1"/>
        </w:rPr>
        <w:t>and state the grounds for the review…</w:t>
      </w:r>
    </w:p>
    <w:p w14:paraId="0A9FFA36" w14:textId="77777777" w:rsidR="000B5533" w:rsidRDefault="000B5533" w:rsidP="000B5533">
      <w:pPr>
        <w:pStyle w:val="BodyText"/>
        <w:spacing w:before="238" w:line="225" w:lineRule="auto"/>
        <w:ind w:left="110" w:right="380"/>
        <w:rPr>
          <w:sz w:val="18"/>
        </w:rPr>
      </w:pPr>
      <w:r>
        <w:br w:type="column"/>
      </w:r>
      <w:r>
        <w:rPr>
          <w:noProof/>
          <w:lang w:eastAsia="en-AU"/>
        </w:rPr>
        <w:drawing>
          <wp:inline distT="0" distB="0" distL="0" distR="0" wp14:anchorId="36ABA13E" wp14:editId="7155911A">
            <wp:extent cx="1092344" cy="255174"/>
            <wp:effectExtent l="0" t="0" r="0" b="0"/>
            <wp:docPr id="5" name="image16.png" title="A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2344" cy="255174"/>
                    </a:xfrm>
                    <a:prstGeom prst="rect">
                      <a:avLst/>
                    </a:prstGeom>
                  </pic:spPr>
                </pic:pic>
              </a:graphicData>
            </a:graphic>
          </wp:inline>
        </w:drawing>
      </w:r>
    </w:p>
    <w:p w14:paraId="364EAA35" w14:textId="77777777" w:rsidR="000B5533" w:rsidRDefault="000B5533" w:rsidP="000B5533">
      <w:pPr>
        <w:spacing w:before="131" w:line="326" w:lineRule="auto"/>
        <w:ind w:left="677" w:right="1270"/>
        <w:rPr>
          <w:rFonts w:ascii="Source Sans Pro"/>
          <w:sz w:val="20"/>
        </w:rPr>
      </w:pPr>
      <w:r>
        <w:rPr>
          <w:rFonts w:ascii="Source Sans Pro"/>
          <w:sz w:val="20"/>
        </w:rPr>
        <w:t xml:space="preserve">Web: </w:t>
      </w:r>
      <w:hyperlink r:id="rId25">
        <w:r>
          <w:rPr>
            <w:rFonts w:ascii="Source Sans Pro"/>
            <w:color w:val="215E9E"/>
            <w:sz w:val="20"/>
            <w:u w:val="single" w:color="215E9E"/>
          </w:rPr>
          <w:t>https://www.acat.act.gov.au/</w:t>
        </w:r>
      </w:hyperlink>
      <w:r>
        <w:rPr>
          <w:rFonts w:ascii="Source Sans Pro"/>
          <w:color w:val="215E9E"/>
          <w:sz w:val="20"/>
        </w:rPr>
        <w:t xml:space="preserve"> </w:t>
      </w:r>
      <w:r>
        <w:rPr>
          <w:rFonts w:ascii="Source Sans Pro"/>
          <w:sz w:val="20"/>
        </w:rPr>
        <w:t>Phone: (02) 6207 1740</w:t>
      </w:r>
    </w:p>
    <w:p w14:paraId="02E47CC3" w14:textId="77777777" w:rsidR="000B5533" w:rsidRDefault="000B5533" w:rsidP="000B5533">
      <w:pPr>
        <w:spacing w:before="39" w:line="192" w:lineRule="auto"/>
        <w:ind w:left="677" w:right="545"/>
        <w:rPr>
          <w:rFonts w:ascii="Source Sans Pro"/>
          <w:sz w:val="20"/>
        </w:rPr>
      </w:pPr>
      <w:r>
        <w:rPr>
          <w:rFonts w:ascii="Source Sans Pro"/>
          <w:sz w:val="20"/>
        </w:rPr>
        <w:t>Contact: ACT Civil and Administrative Tribunal GPO Box 370, CANBERRA ACT 2601</w:t>
      </w:r>
    </w:p>
    <w:p w14:paraId="1292FF96" w14:textId="77777777" w:rsidR="000B5533" w:rsidRDefault="000B5533" w:rsidP="000B5533">
      <w:pPr>
        <w:spacing w:before="100"/>
        <w:ind w:left="677"/>
        <w:rPr>
          <w:rFonts w:ascii="Source Sans Pro"/>
          <w:sz w:val="20"/>
        </w:rPr>
      </w:pPr>
      <w:r>
        <w:rPr>
          <w:rFonts w:ascii="Source Sans Pro"/>
          <w:sz w:val="20"/>
        </w:rPr>
        <w:t xml:space="preserve">Email: </w:t>
      </w:r>
      <w:hyperlink r:id="rId26">
        <w:r>
          <w:rPr>
            <w:rFonts w:ascii="Source Sans Pro"/>
            <w:color w:val="215E9E"/>
            <w:sz w:val="20"/>
            <w:u w:val="single" w:color="215E9E"/>
          </w:rPr>
          <w:t>tribunal@act.gov.au</w:t>
        </w:r>
      </w:hyperlink>
    </w:p>
    <w:p w14:paraId="2C63E08F" w14:textId="77777777" w:rsidR="000B5533" w:rsidRPr="002D01F5" w:rsidRDefault="000B5533" w:rsidP="000B5533"/>
    <w:p w14:paraId="0EAA87DF" w14:textId="199C0946" w:rsidR="000B5533" w:rsidRDefault="000B5533" w:rsidP="000B5533">
      <w:pPr>
        <w:pStyle w:val="BodyText"/>
        <w:spacing w:before="143" w:line="225" w:lineRule="auto"/>
        <w:ind w:left="110" w:right="479"/>
      </w:pPr>
      <w:r>
        <w:t xml:space="preserve">In addition to ACAT, a person who has a complaint about a decision can complain to the Ombudsman at </w:t>
      </w:r>
      <w:hyperlink r:id="rId27">
        <w:r>
          <w:rPr>
            <w:color w:val="215E9E"/>
            <w:u w:val="single" w:color="215E9E"/>
          </w:rPr>
          <w:t>www.ombudsman.act.gov.au</w:t>
        </w:r>
      </w:hyperlink>
      <w:r>
        <w:t>.</w:t>
      </w:r>
    </w:p>
    <w:p w14:paraId="3F2B3926" w14:textId="77777777" w:rsidR="000B5533" w:rsidRPr="002D01F5" w:rsidRDefault="000B5533" w:rsidP="000B5533"/>
    <w:p w14:paraId="783C370D" w14:textId="77777777" w:rsidR="000B5533" w:rsidRDefault="000B5533" w:rsidP="000B5533">
      <w:pPr>
        <w:pStyle w:val="BodyText"/>
        <w:spacing w:before="2"/>
        <w:rPr>
          <w:sz w:val="18"/>
        </w:rPr>
      </w:pPr>
      <w:r>
        <w:rPr>
          <w:noProof/>
          <w:lang w:eastAsia="en-AU"/>
        </w:rPr>
        <w:drawing>
          <wp:inline distT="0" distB="0" distL="0" distR="0" wp14:anchorId="7AAC7A84" wp14:editId="45E525B2">
            <wp:extent cx="1484630" cy="268132"/>
            <wp:effectExtent l="0" t="0" r="1270" b="0"/>
            <wp:docPr id="7" name="image17.png" title="ACT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4093" cy="271647"/>
                    </a:xfrm>
                    <a:prstGeom prst="rect">
                      <a:avLst/>
                    </a:prstGeom>
                  </pic:spPr>
                </pic:pic>
              </a:graphicData>
            </a:graphic>
          </wp:inline>
        </w:drawing>
      </w:r>
    </w:p>
    <w:p w14:paraId="3918DC2B" w14:textId="77777777" w:rsidR="000B5533" w:rsidRDefault="000B5533" w:rsidP="000B5533">
      <w:pPr>
        <w:spacing w:before="113" w:line="326" w:lineRule="auto"/>
        <w:ind w:left="677" w:right="1115"/>
        <w:rPr>
          <w:rFonts w:ascii="Source Sans Pro"/>
          <w:sz w:val="20"/>
        </w:rPr>
      </w:pPr>
      <w:r>
        <w:rPr>
          <w:rFonts w:ascii="Source Sans Pro"/>
          <w:sz w:val="20"/>
        </w:rPr>
        <w:t xml:space="preserve">Web: </w:t>
      </w:r>
      <w:hyperlink r:id="rId29">
        <w:r>
          <w:rPr>
            <w:rFonts w:ascii="Source Sans Pro"/>
            <w:color w:val="215E9E"/>
            <w:sz w:val="20"/>
            <w:u w:val="single" w:color="215E9E"/>
          </w:rPr>
          <w:t>https://www.ombudsman.act.gov.au/</w:t>
        </w:r>
      </w:hyperlink>
      <w:r>
        <w:rPr>
          <w:rFonts w:ascii="Source Sans Pro"/>
          <w:color w:val="215E9E"/>
          <w:sz w:val="20"/>
        </w:rPr>
        <w:t xml:space="preserve"> </w:t>
      </w:r>
      <w:r>
        <w:rPr>
          <w:rFonts w:ascii="Source Sans Pro"/>
          <w:sz w:val="20"/>
        </w:rPr>
        <w:t>Phone: 1300 362 072</w:t>
      </w:r>
    </w:p>
    <w:p w14:paraId="09C32D93" w14:textId="77777777" w:rsidR="000B5533" w:rsidRDefault="000B5533" w:rsidP="000B5533">
      <w:pPr>
        <w:spacing w:line="225" w:lineRule="exact"/>
        <w:ind w:left="677"/>
        <w:rPr>
          <w:rFonts w:ascii="Source Sans Pro"/>
          <w:sz w:val="20"/>
        </w:rPr>
      </w:pPr>
      <w:r>
        <w:rPr>
          <w:rFonts w:ascii="Source Sans Pro"/>
          <w:sz w:val="20"/>
        </w:rPr>
        <w:t>Contact: ACT Ombudsman</w:t>
      </w:r>
    </w:p>
    <w:p w14:paraId="1FB80C9D" w14:textId="77777777" w:rsidR="000B5533" w:rsidRDefault="000B5533" w:rsidP="000B5533">
      <w:pPr>
        <w:spacing w:line="226" w:lineRule="exact"/>
        <w:ind w:left="677"/>
        <w:rPr>
          <w:rFonts w:ascii="Source Sans Pro"/>
          <w:sz w:val="20"/>
        </w:rPr>
      </w:pPr>
      <w:r>
        <w:rPr>
          <w:rFonts w:ascii="Source Sans Pro"/>
          <w:sz w:val="20"/>
        </w:rPr>
        <w:t>GPO Box 442, CANBERRA ACT 2601</w:t>
      </w:r>
    </w:p>
    <w:p w14:paraId="72C89CF4" w14:textId="77777777" w:rsidR="000B5533" w:rsidRDefault="000B5533" w:rsidP="000B5533">
      <w:pPr>
        <w:spacing w:before="90"/>
        <w:ind w:left="677"/>
        <w:rPr>
          <w:rFonts w:ascii="Source Sans Pro"/>
          <w:sz w:val="20"/>
        </w:rPr>
      </w:pPr>
      <w:r>
        <w:rPr>
          <w:rFonts w:ascii="Source Sans Pro"/>
          <w:sz w:val="20"/>
        </w:rPr>
        <w:t xml:space="preserve">Email: </w:t>
      </w:r>
      <w:hyperlink r:id="rId30">
        <w:r>
          <w:rPr>
            <w:rFonts w:ascii="Source Sans Pro"/>
            <w:color w:val="215E9E"/>
            <w:sz w:val="20"/>
            <w:u w:val="single" w:color="215E9E"/>
          </w:rPr>
          <w:t>ombudsman@ombudsman.gov.au</w:t>
        </w:r>
      </w:hyperlink>
    </w:p>
    <w:p w14:paraId="153A2625" w14:textId="77777777" w:rsidR="000B5533" w:rsidRDefault="000B5533" w:rsidP="000B5533">
      <w:pPr>
        <w:rPr>
          <w:rFonts w:ascii="Source Sans Pro"/>
          <w:sz w:val="20"/>
        </w:rPr>
        <w:sectPr w:rsidR="000B5533" w:rsidSect="00E575CF">
          <w:pgSz w:w="11910" w:h="16840"/>
          <w:pgMar w:top="1560" w:right="420" w:bottom="1135" w:left="740" w:header="720" w:footer="584" w:gutter="0"/>
          <w:cols w:num="2" w:space="720" w:equalWidth="0">
            <w:col w:w="5027" w:space="303"/>
            <w:col w:w="5420"/>
          </w:cols>
          <w:docGrid w:linePitch="299"/>
        </w:sectPr>
      </w:pPr>
    </w:p>
    <w:p w14:paraId="72D60353" w14:textId="77777777" w:rsidR="000B5533" w:rsidRDefault="000B5533" w:rsidP="000B5533">
      <w:pPr>
        <w:pStyle w:val="Heading1"/>
      </w:pPr>
      <w:bookmarkStart w:id="27" w:name="Appendix_1:_Relevant_legislation"/>
      <w:bookmarkStart w:id="28" w:name="_bookmark6"/>
      <w:bookmarkEnd w:id="27"/>
      <w:bookmarkEnd w:id="28"/>
      <w:r>
        <w:lastRenderedPageBreak/>
        <w:t>APPENDIX 1:</w:t>
      </w:r>
      <w:r>
        <w:rPr>
          <w:spacing w:val="-89"/>
        </w:rPr>
        <w:t xml:space="preserve"> </w:t>
      </w:r>
      <w:r>
        <w:rPr>
          <w:spacing w:val="-3"/>
        </w:rPr>
        <w:t xml:space="preserve">RELEVANT </w:t>
      </w:r>
      <w:r>
        <w:t>LEGISLATION</w:t>
      </w:r>
    </w:p>
    <w:p w14:paraId="174A7599" w14:textId="77777777" w:rsidR="000B5533" w:rsidRPr="00E575CF" w:rsidRDefault="0056056C" w:rsidP="00CF61A6">
      <w:pPr>
        <w:pStyle w:val="ListParagraph"/>
        <w:numPr>
          <w:ilvl w:val="1"/>
          <w:numId w:val="2"/>
        </w:numPr>
        <w:tabs>
          <w:tab w:val="left" w:pos="536"/>
        </w:tabs>
        <w:spacing w:before="321"/>
        <w:ind w:hanging="251"/>
        <w:rPr>
          <w:color w:val="23397E" w:themeColor="accent2"/>
        </w:rPr>
      </w:pPr>
      <w:hyperlink r:id="rId31">
        <w:r w:rsidR="000B5533" w:rsidRPr="00E575CF">
          <w:rPr>
            <w:color w:val="23397E" w:themeColor="accent2"/>
            <w:u w:val="single" w:color="215E9E"/>
          </w:rPr>
          <w:t>Working with Vulnerable People (Background Checking) Act</w:t>
        </w:r>
        <w:r w:rsidR="000B5533" w:rsidRPr="00E575CF">
          <w:rPr>
            <w:color w:val="23397E" w:themeColor="accent2"/>
            <w:spacing w:val="-3"/>
            <w:u w:val="single" w:color="215E9E"/>
          </w:rPr>
          <w:t xml:space="preserve"> </w:t>
        </w:r>
        <w:r w:rsidR="000B5533" w:rsidRPr="00E575CF">
          <w:rPr>
            <w:color w:val="23397E" w:themeColor="accent2"/>
            <w:spacing w:val="-4"/>
            <w:u w:val="single" w:color="215E9E"/>
          </w:rPr>
          <w:t>2011</w:t>
        </w:r>
      </w:hyperlink>
    </w:p>
    <w:p w14:paraId="1E8E3E88" w14:textId="77777777" w:rsidR="000B5533" w:rsidRPr="00E575CF" w:rsidRDefault="0056056C" w:rsidP="00CF61A6">
      <w:pPr>
        <w:pStyle w:val="ListParagraph"/>
        <w:numPr>
          <w:ilvl w:val="1"/>
          <w:numId w:val="2"/>
        </w:numPr>
        <w:tabs>
          <w:tab w:val="left" w:pos="536"/>
        </w:tabs>
        <w:ind w:hanging="251"/>
        <w:rPr>
          <w:color w:val="23397E" w:themeColor="accent2"/>
        </w:rPr>
      </w:pPr>
      <w:hyperlink r:id="rId32">
        <w:r w:rsidR="000B5533" w:rsidRPr="00E575CF">
          <w:rPr>
            <w:color w:val="23397E" w:themeColor="accent2"/>
            <w:u w:val="single" w:color="215E9E"/>
          </w:rPr>
          <w:t>Working with Vulnerable People (Background Checking Regulation</w:t>
        </w:r>
        <w:r w:rsidR="000B5533" w:rsidRPr="00E575CF">
          <w:rPr>
            <w:color w:val="23397E" w:themeColor="accent2"/>
            <w:spacing w:val="-5"/>
            <w:u w:val="single" w:color="215E9E"/>
          </w:rPr>
          <w:t xml:space="preserve"> </w:t>
        </w:r>
        <w:r w:rsidR="000B5533" w:rsidRPr="00E575CF">
          <w:rPr>
            <w:color w:val="23397E" w:themeColor="accent2"/>
            <w:spacing w:val="-3"/>
            <w:u w:val="single" w:color="215E9E"/>
          </w:rPr>
          <w:t>2012</w:t>
        </w:r>
      </w:hyperlink>
    </w:p>
    <w:p w14:paraId="5201B9FA" w14:textId="77777777" w:rsidR="000B5533" w:rsidRPr="00E575CF" w:rsidRDefault="0056056C" w:rsidP="00CF61A6">
      <w:pPr>
        <w:pStyle w:val="ListParagraph"/>
        <w:numPr>
          <w:ilvl w:val="1"/>
          <w:numId w:val="2"/>
        </w:numPr>
        <w:tabs>
          <w:tab w:val="left" w:pos="536"/>
        </w:tabs>
        <w:spacing w:before="153"/>
        <w:ind w:hanging="251"/>
        <w:rPr>
          <w:color w:val="23397E" w:themeColor="accent2"/>
        </w:rPr>
      </w:pPr>
      <w:hyperlink r:id="rId33">
        <w:r w:rsidR="000B5533" w:rsidRPr="00E575CF">
          <w:rPr>
            <w:color w:val="23397E" w:themeColor="accent2"/>
            <w:u w:val="single" w:color="215E9E"/>
          </w:rPr>
          <w:t>Human Rights Act</w:t>
        </w:r>
        <w:r w:rsidR="000B5533" w:rsidRPr="00E575CF">
          <w:rPr>
            <w:color w:val="23397E" w:themeColor="accent2"/>
            <w:spacing w:val="1"/>
            <w:u w:val="single" w:color="215E9E"/>
          </w:rPr>
          <w:t xml:space="preserve"> </w:t>
        </w:r>
        <w:r w:rsidR="000B5533" w:rsidRPr="00E575CF">
          <w:rPr>
            <w:color w:val="23397E" w:themeColor="accent2"/>
            <w:u w:val="single" w:color="215E9E"/>
          </w:rPr>
          <w:t>2004</w:t>
        </w:r>
      </w:hyperlink>
    </w:p>
    <w:p w14:paraId="27488C1B" w14:textId="77777777" w:rsidR="000B5533" w:rsidRPr="00E575CF" w:rsidRDefault="0056056C" w:rsidP="00CF61A6">
      <w:pPr>
        <w:pStyle w:val="ListParagraph"/>
        <w:numPr>
          <w:ilvl w:val="1"/>
          <w:numId w:val="2"/>
        </w:numPr>
        <w:tabs>
          <w:tab w:val="left" w:pos="536"/>
        </w:tabs>
        <w:ind w:hanging="251"/>
        <w:rPr>
          <w:color w:val="23397E" w:themeColor="accent2"/>
        </w:rPr>
      </w:pPr>
      <w:hyperlink r:id="rId34">
        <w:r w:rsidR="000B5533" w:rsidRPr="00E575CF">
          <w:rPr>
            <w:color w:val="23397E" w:themeColor="accent2"/>
            <w:u w:val="single" w:color="215E9E"/>
          </w:rPr>
          <w:t>Discrimination Act</w:t>
        </w:r>
        <w:r w:rsidR="000B5533" w:rsidRPr="00E575CF">
          <w:rPr>
            <w:color w:val="23397E" w:themeColor="accent2"/>
            <w:spacing w:val="-11"/>
            <w:u w:val="single" w:color="215E9E"/>
          </w:rPr>
          <w:t xml:space="preserve"> </w:t>
        </w:r>
        <w:r w:rsidR="000B5533" w:rsidRPr="00E575CF">
          <w:rPr>
            <w:color w:val="23397E" w:themeColor="accent2"/>
            <w:spacing w:val="-3"/>
            <w:u w:val="single" w:color="215E9E"/>
          </w:rPr>
          <w:t>1991</w:t>
        </w:r>
      </w:hyperlink>
    </w:p>
    <w:p w14:paraId="2533AAF2" w14:textId="77777777" w:rsidR="000B5533" w:rsidRPr="00E575CF" w:rsidRDefault="0056056C" w:rsidP="00CF61A6">
      <w:pPr>
        <w:pStyle w:val="ListParagraph"/>
        <w:numPr>
          <w:ilvl w:val="1"/>
          <w:numId w:val="2"/>
        </w:numPr>
        <w:tabs>
          <w:tab w:val="left" w:pos="536"/>
        </w:tabs>
        <w:spacing w:before="153"/>
        <w:ind w:hanging="251"/>
        <w:rPr>
          <w:color w:val="23397E" w:themeColor="accent2"/>
        </w:rPr>
      </w:pPr>
      <w:hyperlink r:id="rId35">
        <w:r w:rsidR="000B5533" w:rsidRPr="00E575CF">
          <w:rPr>
            <w:color w:val="23397E" w:themeColor="accent2"/>
            <w:spacing w:val="-4"/>
            <w:u w:val="single" w:color="215E9E"/>
          </w:rPr>
          <w:t xml:space="preserve">Fair Trading </w:t>
        </w:r>
        <w:r w:rsidR="000B5533" w:rsidRPr="00E575CF">
          <w:rPr>
            <w:color w:val="23397E" w:themeColor="accent2"/>
            <w:u w:val="single" w:color="215E9E"/>
          </w:rPr>
          <w:t>(Australian Consumer Law) Act</w:t>
        </w:r>
        <w:r w:rsidR="000B5533" w:rsidRPr="00E575CF">
          <w:rPr>
            <w:color w:val="23397E" w:themeColor="accent2"/>
            <w:spacing w:val="7"/>
            <w:u w:val="single" w:color="215E9E"/>
          </w:rPr>
          <w:t xml:space="preserve"> </w:t>
        </w:r>
        <w:r w:rsidR="000B5533" w:rsidRPr="00E575CF">
          <w:rPr>
            <w:color w:val="23397E" w:themeColor="accent2"/>
            <w:u w:val="single" w:color="215E9E"/>
          </w:rPr>
          <w:t>1992</w:t>
        </w:r>
      </w:hyperlink>
    </w:p>
    <w:p w14:paraId="4A31D629" w14:textId="77777777" w:rsidR="000B5533" w:rsidRPr="00E575CF" w:rsidRDefault="0056056C" w:rsidP="00CF61A6">
      <w:pPr>
        <w:pStyle w:val="ListParagraph"/>
        <w:numPr>
          <w:ilvl w:val="1"/>
          <w:numId w:val="2"/>
        </w:numPr>
        <w:tabs>
          <w:tab w:val="left" w:pos="536"/>
        </w:tabs>
        <w:spacing w:before="153"/>
        <w:ind w:hanging="251"/>
        <w:rPr>
          <w:color w:val="23397E" w:themeColor="accent2"/>
        </w:rPr>
      </w:pPr>
      <w:hyperlink r:id="rId36" w:history="1">
        <w:r w:rsidR="000B5533" w:rsidRPr="00E575CF">
          <w:rPr>
            <w:rStyle w:val="Hyperlink"/>
            <w:color w:val="23397E" w:themeColor="accent2"/>
          </w:rPr>
          <w:t>Criminal Code 2002</w:t>
        </w:r>
      </w:hyperlink>
    </w:p>
    <w:p w14:paraId="74F1D156" w14:textId="77777777" w:rsidR="000B5533" w:rsidRPr="00E575CF" w:rsidRDefault="0056056C" w:rsidP="00CF61A6">
      <w:pPr>
        <w:pStyle w:val="ListParagraph"/>
        <w:numPr>
          <w:ilvl w:val="0"/>
          <w:numId w:val="1"/>
        </w:numPr>
        <w:tabs>
          <w:tab w:val="left" w:pos="536"/>
        </w:tabs>
        <w:spacing w:before="153"/>
        <w:ind w:hanging="251"/>
        <w:rPr>
          <w:rStyle w:val="Hyperlink"/>
          <w:color w:val="23397E" w:themeColor="accent2"/>
        </w:rPr>
      </w:pPr>
      <w:hyperlink r:id="rId37" w:history="1">
        <w:r w:rsidR="000B5533" w:rsidRPr="00E575CF">
          <w:rPr>
            <w:rStyle w:val="Hyperlink"/>
            <w:color w:val="23397E" w:themeColor="accent2"/>
          </w:rPr>
          <w:t>Magistrates Court (Working with Vulnerable People Infringement Notices) Regulation 2012</w:t>
        </w:r>
      </w:hyperlink>
    </w:p>
    <w:p w14:paraId="7BF8C667"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38" w:history="1">
        <w:r w:rsidR="000B5533" w:rsidRPr="00E575CF">
          <w:rPr>
            <w:rStyle w:val="Hyperlink"/>
            <w:color w:val="23397E" w:themeColor="accent2"/>
          </w:rPr>
          <w:t>Children and Young People Act 2008</w:t>
        </w:r>
      </w:hyperlink>
    </w:p>
    <w:p w14:paraId="11E0487E"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39" w:history="1">
        <w:r w:rsidR="000B5533" w:rsidRPr="00E575CF">
          <w:rPr>
            <w:rStyle w:val="Hyperlink"/>
            <w:color w:val="23397E" w:themeColor="accent2"/>
          </w:rPr>
          <w:t>Crimes Act 1914 (Federal)</w:t>
        </w:r>
      </w:hyperlink>
    </w:p>
    <w:p w14:paraId="6449D2FA"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40" w:history="1">
        <w:r w:rsidR="000B5533" w:rsidRPr="00E575CF">
          <w:rPr>
            <w:rStyle w:val="Hyperlink"/>
            <w:color w:val="23397E" w:themeColor="accent2"/>
          </w:rPr>
          <w:t>Disability Discrimination Act 1992 (Federal)</w:t>
        </w:r>
      </w:hyperlink>
    </w:p>
    <w:p w14:paraId="7F2FAC6A"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41" w:history="1">
        <w:r w:rsidR="000B5533" w:rsidRPr="00E575CF">
          <w:rPr>
            <w:rStyle w:val="Hyperlink"/>
            <w:color w:val="23397E" w:themeColor="accent2"/>
          </w:rPr>
          <w:t>Disability Services Act 1991</w:t>
        </w:r>
      </w:hyperlink>
    </w:p>
    <w:p w14:paraId="62F6586A"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42" w:history="1">
        <w:r w:rsidR="000B5533" w:rsidRPr="00E575CF">
          <w:rPr>
            <w:rStyle w:val="Hyperlink"/>
            <w:color w:val="23397E" w:themeColor="accent2"/>
          </w:rPr>
          <w:t>National Disability Insurance Scheme Act 2013 (Federal)</w:t>
        </w:r>
      </w:hyperlink>
    </w:p>
    <w:p w14:paraId="1FAAC8BB" w14:textId="77777777" w:rsidR="000B5533" w:rsidRPr="00E575CF" w:rsidRDefault="0056056C" w:rsidP="00CF61A6">
      <w:pPr>
        <w:pStyle w:val="ListParagraph"/>
        <w:numPr>
          <w:ilvl w:val="0"/>
          <w:numId w:val="1"/>
        </w:numPr>
        <w:tabs>
          <w:tab w:val="left" w:pos="536"/>
        </w:tabs>
        <w:spacing w:before="153"/>
        <w:ind w:hanging="251"/>
        <w:rPr>
          <w:color w:val="23397E" w:themeColor="accent2"/>
        </w:rPr>
      </w:pPr>
      <w:hyperlink r:id="rId43" w:history="1">
        <w:r w:rsidR="000B5533" w:rsidRPr="00E575CF">
          <w:rPr>
            <w:rStyle w:val="Hyperlink"/>
            <w:color w:val="23397E" w:themeColor="accent2"/>
          </w:rPr>
          <w:t>Senior Practitioner Act 2018</w:t>
        </w:r>
      </w:hyperlink>
    </w:p>
    <w:p w14:paraId="75E368D3" w14:textId="77777777" w:rsidR="000B5533" w:rsidRDefault="000B5533" w:rsidP="000B5533">
      <w:pPr>
        <w:pStyle w:val="BodyText"/>
        <w:spacing w:before="153" w:line="268" w:lineRule="exact"/>
        <w:ind w:left="138"/>
      </w:pPr>
      <w:r>
        <w:t>The ACT Government also periodically issues guidelines, determinations and delegations in the form of Notifiable</w:t>
      </w:r>
    </w:p>
    <w:p w14:paraId="30395E04" w14:textId="77777777" w:rsidR="000B5533" w:rsidRDefault="000B5533" w:rsidP="000B5533">
      <w:pPr>
        <w:pStyle w:val="BodyText"/>
        <w:spacing w:line="268" w:lineRule="exact"/>
        <w:ind w:left="138"/>
      </w:pPr>
      <w:r>
        <w:t xml:space="preserve">Instruments and Disallowable Instruments. To access any relevant legislation visit: </w:t>
      </w:r>
      <w:hyperlink r:id="rId44">
        <w:r>
          <w:rPr>
            <w:color w:val="215E9E"/>
            <w:u w:val="single" w:color="215E9E"/>
          </w:rPr>
          <w:t>http://www.legislation.act.gov.au</w:t>
        </w:r>
      </w:hyperlink>
    </w:p>
    <w:p w14:paraId="23D88091" w14:textId="77777777" w:rsidR="000B5533" w:rsidRDefault="000B5533" w:rsidP="000B5533">
      <w:pPr>
        <w:spacing w:line="268" w:lineRule="exact"/>
        <w:sectPr w:rsidR="000B5533" w:rsidSect="00E575CF">
          <w:pgSz w:w="11910" w:h="16840"/>
          <w:pgMar w:top="1580" w:right="420" w:bottom="280" w:left="740" w:header="720" w:footer="584" w:gutter="0"/>
          <w:cols w:space="720"/>
          <w:docGrid w:linePitch="299"/>
        </w:sectPr>
      </w:pPr>
    </w:p>
    <w:p w14:paraId="43C90E98" w14:textId="77777777" w:rsidR="000B5533" w:rsidRDefault="000B5533" w:rsidP="000B5533">
      <w:pPr>
        <w:pStyle w:val="BodyText"/>
        <w:ind w:left="851"/>
        <w:rPr>
          <w:sz w:val="20"/>
        </w:rPr>
      </w:pPr>
      <w:r>
        <w:rPr>
          <w:noProof/>
          <w:lang w:eastAsia="en-AU"/>
        </w:rPr>
        <w:lastRenderedPageBreak/>
        <mc:AlternateContent>
          <mc:Choice Requires="wpg">
            <w:drawing>
              <wp:anchor distT="0" distB="0" distL="114300" distR="114300" simplePos="0" relativeHeight="251659264" behindDoc="1" locked="0" layoutInCell="1" allowOverlap="1" wp14:anchorId="02E3EE5E" wp14:editId="7D3C314F">
                <wp:simplePos x="0" y="0"/>
                <wp:positionH relativeFrom="column">
                  <wp:posOffset>-548778</wp:posOffset>
                </wp:positionH>
                <wp:positionV relativeFrom="page">
                  <wp:posOffset>-7068</wp:posOffset>
                </wp:positionV>
                <wp:extent cx="7630795" cy="10702290"/>
                <wp:effectExtent l="0" t="0" r="8255" b="3810"/>
                <wp:wrapNone/>
                <wp:docPr id="113" name="Group 113" descr="&quot;decorative box&quot;" title="gradient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0795" cy="10702290"/>
                          <a:chOff x="0" y="0"/>
                          <a:chExt cx="12006" cy="16838"/>
                        </a:xfrm>
                      </wpg:grpSpPr>
                      <pic:pic xmlns:pic="http://schemas.openxmlformats.org/drawingml/2006/picture">
                        <pic:nvPicPr>
                          <pic:cNvPr id="114" name="Picture 7" title="box"/>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0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115" title="ACT Gov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963" y="11338"/>
                            <a:ext cx="1041" cy="1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5" title="ACT Gov logo"/>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129" y="11583"/>
                            <a:ext cx="57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4" title="ACT Gov 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741" y="11588"/>
                            <a:ext cx="26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AutoShape 3" title="ACT Gov logo"/>
                        <wps:cNvSpPr>
                          <a:spLocks/>
                        </wps:cNvSpPr>
                        <wps:spPr bwMode="auto">
                          <a:xfrm>
                            <a:off x="2129" y="11997"/>
                            <a:ext cx="876" cy="138"/>
                          </a:xfrm>
                          <a:custGeom>
                            <a:avLst/>
                            <a:gdLst>
                              <a:gd name="T0" fmla="+- 0 2202 2130"/>
                              <a:gd name="T1" fmla="*/ T0 w 876"/>
                              <a:gd name="T2" fmla="+- 0 12115 11998"/>
                              <a:gd name="T3" fmla="*/ 12115 h 138"/>
                              <a:gd name="T4" fmla="+- 0 2157 2130"/>
                              <a:gd name="T5" fmla="*/ T4 w 876"/>
                              <a:gd name="T6" fmla="+- 0 12105 11998"/>
                              <a:gd name="T7" fmla="*/ 12105 h 138"/>
                              <a:gd name="T8" fmla="+- 0 2152 2130"/>
                              <a:gd name="T9" fmla="*/ T8 w 876"/>
                              <a:gd name="T10" fmla="+- 0 12043 11998"/>
                              <a:gd name="T11" fmla="*/ 12043 h 138"/>
                              <a:gd name="T12" fmla="+- 0 2190 2130"/>
                              <a:gd name="T13" fmla="*/ T12 w 876"/>
                              <a:gd name="T14" fmla="+- 0 12012 11998"/>
                              <a:gd name="T15" fmla="*/ 12012 h 138"/>
                              <a:gd name="T16" fmla="+- 0 2202 2130"/>
                              <a:gd name="T17" fmla="*/ T16 w 876"/>
                              <a:gd name="T18" fmla="+- 0 12001 11998"/>
                              <a:gd name="T19" fmla="*/ 12001 h 138"/>
                              <a:gd name="T20" fmla="+- 0 2133 2130"/>
                              <a:gd name="T21" fmla="*/ T20 w 876"/>
                              <a:gd name="T22" fmla="+- 0 12038 11998"/>
                              <a:gd name="T23" fmla="*/ 12038 h 138"/>
                              <a:gd name="T24" fmla="+- 0 2180 2130"/>
                              <a:gd name="T25" fmla="*/ T24 w 876"/>
                              <a:gd name="T26" fmla="+- 0 12135 11998"/>
                              <a:gd name="T27" fmla="*/ 12135 h 138"/>
                              <a:gd name="T28" fmla="+- 0 2220 2130"/>
                              <a:gd name="T29" fmla="*/ T28 w 876"/>
                              <a:gd name="T30" fmla="+- 0 12120 11998"/>
                              <a:gd name="T31" fmla="*/ 12120 h 138"/>
                              <a:gd name="T32" fmla="+- 0 2307 2130"/>
                              <a:gd name="T33" fmla="*/ T32 w 876"/>
                              <a:gd name="T34" fmla="+- 0 12050 11998"/>
                              <a:gd name="T35" fmla="*/ 12050 h 138"/>
                              <a:gd name="T36" fmla="+- 0 2286 2130"/>
                              <a:gd name="T37" fmla="*/ T36 w 876"/>
                              <a:gd name="T38" fmla="+- 0 12119 11998"/>
                              <a:gd name="T39" fmla="*/ 12119 h 138"/>
                              <a:gd name="T40" fmla="+- 0 2255 2130"/>
                              <a:gd name="T41" fmla="*/ T40 w 876"/>
                              <a:gd name="T42" fmla="+- 0 12086 11998"/>
                              <a:gd name="T43" fmla="*/ 12086 h 138"/>
                              <a:gd name="T44" fmla="+- 0 2286 2130"/>
                              <a:gd name="T45" fmla="*/ T44 w 876"/>
                              <a:gd name="T46" fmla="+- 0 12053 11998"/>
                              <a:gd name="T47" fmla="*/ 12053 h 138"/>
                              <a:gd name="T48" fmla="+- 0 2294 2130"/>
                              <a:gd name="T49" fmla="*/ T48 w 876"/>
                              <a:gd name="T50" fmla="+- 0 12041 11998"/>
                              <a:gd name="T51" fmla="*/ 12041 h 138"/>
                              <a:gd name="T52" fmla="+- 0 2237 2130"/>
                              <a:gd name="T53" fmla="*/ T52 w 876"/>
                              <a:gd name="T54" fmla="+- 0 12086 11998"/>
                              <a:gd name="T55" fmla="*/ 12086 h 138"/>
                              <a:gd name="T56" fmla="+- 0 2294 2130"/>
                              <a:gd name="T57" fmla="*/ T56 w 876"/>
                              <a:gd name="T58" fmla="+- 0 12132 11998"/>
                              <a:gd name="T59" fmla="*/ 12132 h 138"/>
                              <a:gd name="T60" fmla="+- 0 2403 2130"/>
                              <a:gd name="T61" fmla="*/ T60 w 876"/>
                              <a:gd name="T62" fmla="+- 0 12040 11998"/>
                              <a:gd name="T63" fmla="*/ 12040 h 138"/>
                              <a:gd name="T64" fmla="+- 0 2362 2130"/>
                              <a:gd name="T65" fmla="*/ T64 w 876"/>
                              <a:gd name="T66" fmla="+- 0 12113 11998"/>
                              <a:gd name="T67" fmla="*/ 12113 h 138"/>
                              <a:gd name="T68" fmla="+- 0 2351 2130"/>
                              <a:gd name="T69" fmla="*/ T68 w 876"/>
                              <a:gd name="T70" fmla="+- 0 12132 11998"/>
                              <a:gd name="T71" fmla="*/ 12132 h 138"/>
                              <a:gd name="T72" fmla="+- 0 2484 2130"/>
                              <a:gd name="T73" fmla="*/ T72 w 876"/>
                              <a:gd name="T74" fmla="+- 0 12080 11998"/>
                              <a:gd name="T75" fmla="*/ 12080 h 138"/>
                              <a:gd name="T76" fmla="+- 0 2467 2130"/>
                              <a:gd name="T77" fmla="*/ T76 w 876"/>
                              <a:gd name="T78" fmla="+- 0 12061 11998"/>
                              <a:gd name="T79" fmla="*/ 12061 h 138"/>
                              <a:gd name="T80" fmla="+- 0 2460 2130"/>
                              <a:gd name="T81" fmla="*/ T80 w 876"/>
                              <a:gd name="T82" fmla="+- 0 12051 11998"/>
                              <a:gd name="T83" fmla="*/ 12051 h 138"/>
                              <a:gd name="T84" fmla="+- 0 2430 2130"/>
                              <a:gd name="T85" fmla="*/ T84 w 876"/>
                              <a:gd name="T86" fmla="+- 0 12041 11998"/>
                              <a:gd name="T87" fmla="*/ 12041 h 138"/>
                              <a:gd name="T88" fmla="+- 0 2419 2130"/>
                              <a:gd name="T89" fmla="*/ T88 w 876"/>
                              <a:gd name="T90" fmla="+- 0 12121 11998"/>
                              <a:gd name="T91" fmla="*/ 12121 h 138"/>
                              <a:gd name="T92" fmla="+- 0 2481 2130"/>
                              <a:gd name="T93" fmla="*/ T92 w 876"/>
                              <a:gd name="T94" fmla="+- 0 12129 11998"/>
                              <a:gd name="T95" fmla="*/ 12129 h 138"/>
                              <a:gd name="T96" fmla="+- 0 2456 2130"/>
                              <a:gd name="T97" fmla="*/ T96 w 876"/>
                              <a:gd name="T98" fmla="+- 0 12121 11998"/>
                              <a:gd name="T99" fmla="*/ 12121 h 138"/>
                              <a:gd name="T100" fmla="+- 0 2484 2130"/>
                              <a:gd name="T101" fmla="*/ T100 w 876"/>
                              <a:gd name="T102" fmla="+- 0 12092 11998"/>
                              <a:gd name="T103" fmla="*/ 12092 h 138"/>
                              <a:gd name="T104" fmla="+- 0 2518 2130"/>
                              <a:gd name="T105" fmla="*/ T104 w 876"/>
                              <a:gd name="T106" fmla="+- 0 12047 11998"/>
                              <a:gd name="T107" fmla="*/ 12047 h 138"/>
                              <a:gd name="T108" fmla="+- 0 2518 2130"/>
                              <a:gd name="T109" fmla="*/ T108 w 876"/>
                              <a:gd name="T110" fmla="+- 0 12060 11998"/>
                              <a:gd name="T111" fmla="*/ 12060 h 138"/>
                              <a:gd name="T112" fmla="+- 0 2539 2130"/>
                              <a:gd name="T113" fmla="*/ T112 w 876"/>
                              <a:gd name="T114" fmla="+- 0 12055 11998"/>
                              <a:gd name="T115" fmla="*/ 12055 h 138"/>
                              <a:gd name="T116" fmla="+- 0 2622 2130"/>
                              <a:gd name="T117" fmla="*/ T116 w 876"/>
                              <a:gd name="T118" fmla="+- 0 12050 11998"/>
                              <a:gd name="T119" fmla="*/ 12050 h 138"/>
                              <a:gd name="T120" fmla="+- 0 2578 2130"/>
                              <a:gd name="T121" fmla="*/ T120 w 876"/>
                              <a:gd name="T122" fmla="+- 0 12040 11998"/>
                              <a:gd name="T123" fmla="*/ 12040 h 138"/>
                              <a:gd name="T124" fmla="+- 0 2569 2130"/>
                              <a:gd name="T125" fmla="*/ T124 w 876"/>
                              <a:gd name="T126" fmla="+- 0 12132 11998"/>
                              <a:gd name="T127" fmla="*/ 12132 h 138"/>
                              <a:gd name="T128" fmla="+- 0 2605 2130"/>
                              <a:gd name="T129" fmla="*/ T128 w 876"/>
                              <a:gd name="T130" fmla="+- 0 12057 11998"/>
                              <a:gd name="T131" fmla="*/ 12057 h 138"/>
                              <a:gd name="T132" fmla="+- 0 2624 2130"/>
                              <a:gd name="T133" fmla="*/ T132 w 876"/>
                              <a:gd name="T134" fmla="+- 0 12056 11998"/>
                              <a:gd name="T135" fmla="*/ 12056 h 138"/>
                              <a:gd name="T136" fmla="+- 0 2758 2130"/>
                              <a:gd name="T137" fmla="*/ T136 w 876"/>
                              <a:gd name="T138" fmla="+- 0 12046 11998"/>
                              <a:gd name="T139" fmla="*/ 12046 h 138"/>
                              <a:gd name="T140" fmla="+- 0 2709 2130"/>
                              <a:gd name="T141" fmla="*/ T140 w 876"/>
                              <a:gd name="T142" fmla="+- 0 12049 11998"/>
                              <a:gd name="T143" fmla="*/ 12049 h 138"/>
                              <a:gd name="T144" fmla="+- 0 2693 2130"/>
                              <a:gd name="T145" fmla="*/ T144 w 876"/>
                              <a:gd name="T146" fmla="+- 0 12037 11998"/>
                              <a:gd name="T147" fmla="*/ 12037 h 138"/>
                              <a:gd name="T148" fmla="+- 0 2644 2130"/>
                              <a:gd name="T149" fmla="*/ T148 w 876"/>
                              <a:gd name="T150" fmla="+- 0 12040 11998"/>
                              <a:gd name="T151" fmla="*/ 12040 h 138"/>
                              <a:gd name="T152" fmla="+- 0 2673 2130"/>
                              <a:gd name="T153" fmla="*/ T152 w 876"/>
                              <a:gd name="T154" fmla="+- 0 12052 11998"/>
                              <a:gd name="T155" fmla="*/ 12052 h 138"/>
                              <a:gd name="T156" fmla="+- 0 2713 2130"/>
                              <a:gd name="T157" fmla="*/ T156 w 876"/>
                              <a:gd name="T158" fmla="+- 0 12132 11998"/>
                              <a:gd name="T159" fmla="*/ 12132 h 138"/>
                              <a:gd name="T160" fmla="+- 0 2746 2130"/>
                              <a:gd name="T161" fmla="*/ T160 w 876"/>
                              <a:gd name="T162" fmla="+- 0 12057 11998"/>
                              <a:gd name="T163" fmla="*/ 12057 h 138"/>
                              <a:gd name="T164" fmla="+- 0 2858 2130"/>
                              <a:gd name="T165" fmla="*/ T164 w 876"/>
                              <a:gd name="T166" fmla="+- 0 12084 11998"/>
                              <a:gd name="T167" fmla="*/ 12084 h 138"/>
                              <a:gd name="T168" fmla="+- 0 2841 2130"/>
                              <a:gd name="T169" fmla="*/ T168 w 876"/>
                              <a:gd name="T170" fmla="+- 0 12044 11998"/>
                              <a:gd name="T171" fmla="*/ 12044 h 138"/>
                              <a:gd name="T172" fmla="+- 0 2807 2130"/>
                              <a:gd name="T173" fmla="*/ T172 w 876"/>
                              <a:gd name="T174" fmla="+- 0 12051 11998"/>
                              <a:gd name="T175" fmla="*/ 12051 h 138"/>
                              <a:gd name="T176" fmla="+- 0 2821 2130"/>
                              <a:gd name="T177" fmla="*/ T176 w 876"/>
                              <a:gd name="T178" fmla="+- 0 12038 11998"/>
                              <a:gd name="T179" fmla="*/ 12038 h 138"/>
                              <a:gd name="T180" fmla="+- 0 2784 2130"/>
                              <a:gd name="T181" fmla="*/ T180 w 876"/>
                              <a:gd name="T182" fmla="+- 0 12106 11998"/>
                              <a:gd name="T183" fmla="*/ 12106 h 138"/>
                              <a:gd name="T184" fmla="+- 0 2845 2130"/>
                              <a:gd name="T185" fmla="*/ T184 w 876"/>
                              <a:gd name="T186" fmla="+- 0 12133 11998"/>
                              <a:gd name="T187" fmla="*/ 12133 h 138"/>
                              <a:gd name="T188" fmla="+- 0 2836 2130"/>
                              <a:gd name="T189" fmla="*/ T188 w 876"/>
                              <a:gd name="T190" fmla="+- 0 12121 11998"/>
                              <a:gd name="T191" fmla="*/ 12121 h 138"/>
                              <a:gd name="T192" fmla="+- 0 2801 2130"/>
                              <a:gd name="T193" fmla="*/ T192 w 876"/>
                              <a:gd name="T194" fmla="+- 0 12092 11998"/>
                              <a:gd name="T195" fmla="*/ 12092 h 138"/>
                              <a:gd name="T196" fmla="+- 0 2945 2130"/>
                              <a:gd name="T197" fmla="*/ T196 w 876"/>
                              <a:gd name="T198" fmla="+- 0 12050 11998"/>
                              <a:gd name="T199" fmla="*/ 12050 h 138"/>
                              <a:gd name="T200" fmla="+- 0 2901 2130"/>
                              <a:gd name="T201" fmla="*/ T200 w 876"/>
                              <a:gd name="T202" fmla="+- 0 12040 11998"/>
                              <a:gd name="T203" fmla="*/ 12040 h 138"/>
                              <a:gd name="T204" fmla="+- 0 2891 2130"/>
                              <a:gd name="T205" fmla="*/ T204 w 876"/>
                              <a:gd name="T206" fmla="+- 0 12132 11998"/>
                              <a:gd name="T207" fmla="*/ 12132 h 138"/>
                              <a:gd name="T208" fmla="+- 0 2927 2130"/>
                              <a:gd name="T209" fmla="*/ T208 w 876"/>
                              <a:gd name="T210" fmla="+- 0 12057 11998"/>
                              <a:gd name="T211" fmla="*/ 12057 h 138"/>
                              <a:gd name="T212" fmla="+- 0 2946 2130"/>
                              <a:gd name="T213" fmla="*/ T212 w 876"/>
                              <a:gd name="T214" fmla="+- 0 12132 11998"/>
                              <a:gd name="T215" fmla="*/ 12132 h 138"/>
                              <a:gd name="T216" fmla="+- 0 2969 2130"/>
                              <a:gd name="T217" fmla="*/ T216 w 876"/>
                              <a:gd name="T218" fmla="+- 0 12025 11998"/>
                              <a:gd name="T219" fmla="*/ 12025 h 138"/>
                              <a:gd name="T220" fmla="+- 0 2969 2130"/>
                              <a:gd name="T221" fmla="*/ T220 w 876"/>
                              <a:gd name="T222" fmla="+- 0 12122 11998"/>
                              <a:gd name="T223" fmla="*/ 12122 h 138"/>
                              <a:gd name="T224" fmla="+- 0 2995 2130"/>
                              <a:gd name="T225" fmla="*/ T224 w 876"/>
                              <a:gd name="T226" fmla="+- 0 12134 11998"/>
                              <a:gd name="T227" fmla="*/ 12134 h 138"/>
                              <a:gd name="T228" fmla="+- 0 3001 2130"/>
                              <a:gd name="T229" fmla="*/ T228 w 876"/>
                              <a:gd name="T230" fmla="+- 0 12121 11998"/>
                              <a:gd name="T231" fmla="*/ 12121 h 138"/>
                              <a:gd name="T232" fmla="+- 0 2987 2130"/>
                              <a:gd name="T233" fmla="*/ T232 w 876"/>
                              <a:gd name="T234" fmla="+- 0 12114 11998"/>
                              <a:gd name="T235" fmla="*/ 12114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76" h="138">
                                <a:moveTo>
                                  <a:pt x="90" y="62"/>
                                </a:moveTo>
                                <a:lnTo>
                                  <a:pt x="44" y="62"/>
                                </a:lnTo>
                                <a:lnTo>
                                  <a:pt x="44" y="75"/>
                                </a:lnTo>
                                <a:lnTo>
                                  <a:pt x="72" y="75"/>
                                </a:lnTo>
                                <a:lnTo>
                                  <a:pt x="72" y="117"/>
                                </a:lnTo>
                                <a:lnTo>
                                  <a:pt x="65" y="120"/>
                                </a:lnTo>
                                <a:lnTo>
                                  <a:pt x="59" y="122"/>
                                </a:lnTo>
                                <a:lnTo>
                                  <a:pt x="40" y="122"/>
                                </a:lnTo>
                                <a:lnTo>
                                  <a:pt x="31" y="117"/>
                                </a:lnTo>
                                <a:lnTo>
                                  <a:pt x="27" y="107"/>
                                </a:lnTo>
                                <a:lnTo>
                                  <a:pt x="22" y="98"/>
                                </a:lnTo>
                                <a:lnTo>
                                  <a:pt x="20" y="88"/>
                                </a:lnTo>
                                <a:lnTo>
                                  <a:pt x="20" y="70"/>
                                </a:lnTo>
                                <a:lnTo>
                                  <a:pt x="21" y="56"/>
                                </a:lnTo>
                                <a:lnTo>
                                  <a:pt x="22" y="45"/>
                                </a:lnTo>
                                <a:lnTo>
                                  <a:pt x="24" y="36"/>
                                </a:lnTo>
                                <a:lnTo>
                                  <a:pt x="27" y="29"/>
                                </a:lnTo>
                                <a:lnTo>
                                  <a:pt x="32" y="19"/>
                                </a:lnTo>
                                <a:lnTo>
                                  <a:pt x="41" y="14"/>
                                </a:lnTo>
                                <a:lnTo>
                                  <a:pt x="60" y="14"/>
                                </a:lnTo>
                                <a:lnTo>
                                  <a:pt x="68" y="17"/>
                                </a:lnTo>
                                <a:lnTo>
                                  <a:pt x="78" y="23"/>
                                </a:lnTo>
                                <a:lnTo>
                                  <a:pt x="83" y="14"/>
                                </a:lnTo>
                                <a:lnTo>
                                  <a:pt x="84" y="11"/>
                                </a:lnTo>
                                <a:lnTo>
                                  <a:pt x="72" y="3"/>
                                </a:lnTo>
                                <a:lnTo>
                                  <a:pt x="62" y="0"/>
                                </a:lnTo>
                                <a:lnTo>
                                  <a:pt x="49" y="0"/>
                                </a:lnTo>
                                <a:lnTo>
                                  <a:pt x="28" y="4"/>
                                </a:lnTo>
                                <a:lnTo>
                                  <a:pt x="12" y="18"/>
                                </a:lnTo>
                                <a:lnTo>
                                  <a:pt x="3" y="40"/>
                                </a:lnTo>
                                <a:lnTo>
                                  <a:pt x="0" y="70"/>
                                </a:lnTo>
                                <a:lnTo>
                                  <a:pt x="3" y="99"/>
                                </a:lnTo>
                                <a:lnTo>
                                  <a:pt x="12" y="120"/>
                                </a:lnTo>
                                <a:lnTo>
                                  <a:pt x="28" y="132"/>
                                </a:lnTo>
                                <a:lnTo>
                                  <a:pt x="50" y="137"/>
                                </a:lnTo>
                                <a:lnTo>
                                  <a:pt x="59" y="136"/>
                                </a:lnTo>
                                <a:lnTo>
                                  <a:pt x="68" y="135"/>
                                </a:lnTo>
                                <a:lnTo>
                                  <a:pt x="78" y="132"/>
                                </a:lnTo>
                                <a:lnTo>
                                  <a:pt x="90" y="127"/>
                                </a:lnTo>
                                <a:lnTo>
                                  <a:pt x="90" y="122"/>
                                </a:lnTo>
                                <a:lnTo>
                                  <a:pt x="90" y="62"/>
                                </a:lnTo>
                                <a:moveTo>
                                  <a:pt x="187" y="88"/>
                                </a:moveTo>
                                <a:lnTo>
                                  <a:pt x="184" y="67"/>
                                </a:lnTo>
                                <a:lnTo>
                                  <a:pt x="177" y="53"/>
                                </a:lnTo>
                                <a:lnTo>
                                  <a:pt x="177" y="52"/>
                                </a:lnTo>
                                <a:lnTo>
                                  <a:pt x="168" y="46"/>
                                </a:lnTo>
                                <a:lnTo>
                                  <a:pt x="168" y="88"/>
                                </a:lnTo>
                                <a:lnTo>
                                  <a:pt x="167" y="104"/>
                                </a:lnTo>
                                <a:lnTo>
                                  <a:pt x="163" y="115"/>
                                </a:lnTo>
                                <a:lnTo>
                                  <a:pt x="156" y="121"/>
                                </a:lnTo>
                                <a:lnTo>
                                  <a:pt x="147" y="124"/>
                                </a:lnTo>
                                <a:lnTo>
                                  <a:pt x="137" y="121"/>
                                </a:lnTo>
                                <a:lnTo>
                                  <a:pt x="131" y="115"/>
                                </a:lnTo>
                                <a:lnTo>
                                  <a:pt x="127" y="104"/>
                                </a:lnTo>
                                <a:lnTo>
                                  <a:pt x="125" y="88"/>
                                </a:lnTo>
                                <a:lnTo>
                                  <a:pt x="127" y="73"/>
                                </a:lnTo>
                                <a:lnTo>
                                  <a:pt x="131" y="62"/>
                                </a:lnTo>
                                <a:lnTo>
                                  <a:pt x="137" y="55"/>
                                </a:lnTo>
                                <a:lnTo>
                                  <a:pt x="147" y="53"/>
                                </a:lnTo>
                                <a:lnTo>
                                  <a:pt x="156" y="55"/>
                                </a:lnTo>
                                <a:lnTo>
                                  <a:pt x="163" y="62"/>
                                </a:lnTo>
                                <a:lnTo>
                                  <a:pt x="167" y="73"/>
                                </a:lnTo>
                                <a:lnTo>
                                  <a:pt x="168" y="88"/>
                                </a:lnTo>
                                <a:lnTo>
                                  <a:pt x="168" y="46"/>
                                </a:lnTo>
                                <a:lnTo>
                                  <a:pt x="164" y="43"/>
                                </a:lnTo>
                                <a:lnTo>
                                  <a:pt x="147" y="40"/>
                                </a:lnTo>
                                <a:lnTo>
                                  <a:pt x="129" y="43"/>
                                </a:lnTo>
                                <a:lnTo>
                                  <a:pt x="117" y="52"/>
                                </a:lnTo>
                                <a:lnTo>
                                  <a:pt x="109" y="67"/>
                                </a:lnTo>
                                <a:lnTo>
                                  <a:pt x="107" y="88"/>
                                </a:lnTo>
                                <a:lnTo>
                                  <a:pt x="109" y="109"/>
                                </a:lnTo>
                                <a:lnTo>
                                  <a:pt x="117" y="125"/>
                                </a:lnTo>
                                <a:lnTo>
                                  <a:pt x="129" y="134"/>
                                </a:lnTo>
                                <a:lnTo>
                                  <a:pt x="147" y="137"/>
                                </a:lnTo>
                                <a:lnTo>
                                  <a:pt x="164" y="134"/>
                                </a:lnTo>
                                <a:lnTo>
                                  <a:pt x="177" y="125"/>
                                </a:lnTo>
                                <a:lnTo>
                                  <a:pt x="177" y="124"/>
                                </a:lnTo>
                                <a:lnTo>
                                  <a:pt x="184" y="109"/>
                                </a:lnTo>
                                <a:lnTo>
                                  <a:pt x="187" y="88"/>
                                </a:lnTo>
                                <a:moveTo>
                                  <a:pt x="273" y="42"/>
                                </a:moveTo>
                                <a:lnTo>
                                  <a:pt x="255" y="42"/>
                                </a:lnTo>
                                <a:lnTo>
                                  <a:pt x="235" y="110"/>
                                </a:lnTo>
                                <a:lnTo>
                                  <a:pt x="233" y="115"/>
                                </a:lnTo>
                                <a:lnTo>
                                  <a:pt x="233" y="120"/>
                                </a:lnTo>
                                <a:lnTo>
                                  <a:pt x="232" y="115"/>
                                </a:lnTo>
                                <a:lnTo>
                                  <a:pt x="231" y="112"/>
                                </a:lnTo>
                                <a:lnTo>
                                  <a:pt x="230" y="109"/>
                                </a:lnTo>
                                <a:lnTo>
                                  <a:pt x="210" y="40"/>
                                </a:lnTo>
                                <a:lnTo>
                                  <a:pt x="191" y="42"/>
                                </a:lnTo>
                                <a:lnTo>
                                  <a:pt x="221" y="134"/>
                                </a:lnTo>
                                <a:lnTo>
                                  <a:pt x="243" y="134"/>
                                </a:lnTo>
                                <a:lnTo>
                                  <a:pt x="248" y="120"/>
                                </a:lnTo>
                                <a:lnTo>
                                  <a:pt x="273" y="42"/>
                                </a:lnTo>
                                <a:moveTo>
                                  <a:pt x="354" y="86"/>
                                </a:moveTo>
                                <a:lnTo>
                                  <a:pt x="354" y="82"/>
                                </a:lnTo>
                                <a:lnTo>
                                  <a:pt x="352" y="66"/>
                                </a:lnTo>
                                <a:lnTo>
                                  <a:pt x="345" y="53"/>
                                </a:lnTo>
                                <a:lnTo>
                                  <a:pt x="344" y="52"/>
                                </a:lnTo>
                                <a:lnTo>
                                  <a:pt x="337" y="46"/>
                                </a:lnTo>
                                <a:lnTo>
                                  <a:pt x="337" y="63"/>
                                </a:lnTo>
                                <a:lnTo>
                                  <a:pt x="337" y="82"/>
                                </a:lnTo>
                                <a:lnTo>
                                  <a:pt x="295" y="82"/>
                                </a:lnTo>
                                <a:lnTo>
                                  <a:pt x="296" y="64"/>
                                </a:lnTo>
                                <a:lnTo>
                                  <a:pt x="303" y="53"/>
                                </a:lnTo>
                                <a:lnTo>
                                  <a:pt x="330" y="53"/>
                                </a:lnTo>
                                <a:lnTo>
                                  <a:pt x="337" y="63"/>
                                </a:lnTo>
                                <a:lnTo>
                                  <a:pt x="337" y="46"/>
                                </a:lnTo>
                                <a:lnTo>
                                  <a:pt x="333" y="43"/>
                                </a:lnTo>
                                <a:lnTo>
                                  <a:pt x="317" y="40"/>
                                </a:lnTo>
                                <a:lnTo>
                                  <a:pt x="300" y="43"/>
                                </a:lnTo>
                                <a:lnTo>
                                  <a:pt x="288" y="52"/>
                                </a:lnTo>
                                <a:lnTo>
                                  <a:pt x="280" y="67"/>
                                </a:lnTo>
                                <a:lnTo>
                                  <a:pt x="277" y="87"/>
                                </a:lnTo>
                                <a:lnTo>
                                  <a:pt x="280" y="108"/>
                                </a:lnTo>
                                <a:lnTo>
                                  <a:pt x="289" y="123"/>
                                </a:lnTo>
                                <a:lnTo>
                                  <a:pt x="303" y="133"/>
                                </a:lnTo>
                                <a:lnTo>
                                  <a:pt x="322" y="136"/>
                                </a:lnTo>
                                <a:lnTo>
                                  <a:pt x="332" y="136"/>
                                </a:lnTo>
                                <a:lnTo>
                                  <a:pt x="341" y="135"/>
                                </a:lnTo>
                                <a:lnTo>
                                  <a:pt x="351" y="131"/>
                                </a:lnTo>
                                <a:lnTo>
                                  <a:pt x="349" y="123"/>
                                </a:lnTo>
                                <a:lnTo>
                                  <a:pt x="348" y="118"/>
                                </a:lnTo>
                                <a:lnTo>
                                  <a:pt x="339" y="121"/>
                                </a:lnTo>
                                <a:lnTo>
                                  <a:pt x="333" y="123"/>
                                </a:lnTo>
                                <a:lnTo>
                                  <a:pt x="326" y="123"/>
                                </a:lnTo>
                                <a:lnTo>
                                  <a:pt x="315" y="121"/>
                                </a:lnTo>
                                <a:lnTo>
                                  <a:pt x="306" y="115"/>
                                </a:lnTo>
                                <a:lnTo>
                                  <a:pt x="300" y="106"/>
                                </a:lnTo>
                                <a:lnTo>
                                  <a:pt x="297" y="94"/>
                                </a:lnTo>
                                <a:lnTo>
                                  <a:pt x="354" y="94"/>
                                </a:lnTo>
                                <a:lnTo>
                                  <a:pt x="354" y="86"/>
                                </a:lnTo>
                                <a:moveTo>
                                  <a:pt x="411" y="41"/>
                                </a:moveTo>
                                <a:lnTo>
                                  <a:pt x="401" y="41"/>
                                </a:lnTo>
                                <a:lnTo>
                                  <a:pt x="395" y="43"/>
                                </a:lnTo>
                                <a:lnTo>
                                  <a:pt x="388" y="49"/>
                                </a:lnTo>
                                <a:lnTo>
                                  <a:pt x="388" y="41"/>
                                </a:lnTo>
                                <a:lnTo>
                                  <a:pt x="370" y="42"/>
                                </a:lnTo>
                                <a:lnTo>
                                  <a:pt x="370" y="134"/>
                                </a:lnTo>
                                <a:lnTo>
                                  <a:pt x="388" y="134"/>
                                </a:lnTo>
                                <a:lnTo>
                                  <a:pt x="388" y="62"/>
                                </a:lnTo>
                                <a:lnTo>
                                  <a:pt x="392" y="58"/>
                                </a:lnTo>
                                <a:lnTo>
                                  <a:pt x="397" y="57"/>
                                </a:lnTo>
                                <a:lnTo>
                                  <a:pt x="406" y="57"/>
                                </a:lnTo>
                                <a:lnTo>
                                  <a:pt x="409" y="57"/>
                                </a:lnTo>
                                <a:lnTo>
                                  <a:pt x="410" y="49"/>
                                </a:lnTo>
                                <a:lnTo>
                                  <a:pt x="411" y="41"/>
                                </a:lnTo>
                                <a:moveTo>
                                  <a:pt x="494" y="58"/>
                                </a:moveTo>
                                <a:lnTo>
                                  <a:pt x="493" y="54"/>
                                </a:lnTo>
                                <a:lnTo>
                                  <a:pt x="492" y="52"/>
                                </a:lnTo>
                                <a:lnTo>
                                  <a:pt x="488" y="48"/>
                                </a:lnTo>
                                <a:lnTo>
                                  <a:pt x="482" y="42"/>
                                </a:lnTo>
                                <a:lnTo>
                                  <a:pt x="474" y="39"/>
                                </a:lnTo>
                                <a:lnTo>
                                  <a:pt x="457" y="39"/>
                                </a:lnTo>
                                <a:lnTo>
                                  <a:pt x="448" y="42"/>
                                </a:lnTo>
                                <a:lnTo>
                                  <a:pt x="439" y="48"/>
                                </a:lnTo>
                                <a:lnTo>
                                  <a:pt x="439" y="40"/>
                                </a:lnTo>
                                <a:lnTo>
                                  <a:pt x="422" y="42"/>
                                </a:lnTo>
                                <a:lnTo>
                                  <a:pt x="422" y="134"/>
                                </a:lnTo>
                                <a:lnTo>
                                  <a:pt x="439" y="134"/>
                                </a:lnTo>
                                <a:lnTo>
                                  <a:pt x="439" y="62"/>
                                </a:lnTo>
                                <a:lnTo>
                                  <a:pt x="446" y="57"/>
                                </a:lnTo>
                                <a:lnTo>
                                  <a:pt x="453" y="54"/>
                                </a:lnTo>
                                <a:lnTo>
                                  <a:pt x="469" y="54"/>
                                </a:lnTo>
                                <a:lnTo>
                                  <a:pt x="475" y="59"/>
                                </a:lnTo>
                                <a:lnTo>
                                  <a:pt x="476" y="66"/>
                                </a:lnTo>
                                <a:lnTo>
                                  <a:pt x="477" y="68"/>
                                </a:lnTo>
                                <a:lnTo>
                                  <a:pt x="477" y="134"/>
                                </a:lnTo>
                                <a:lnTo>
                                  <a:pt x="494" y="134"/>
                                </a:lnTo>
                                <a:lnTo>
                                  <a:pt x="494" y="58"/>
                                </a:lnTo>
                                <a:moveTo>
                                  <a:pt x="635" y="59"/>
                                </a:moveTo>
                                <a:lnTo>
                                  <a:pt x="633" y="54"/>
                                </a:lnTo>
                                <a:lnTo>
                                  <a:pt x="633" y="53"/>
                                </a:lnTo>
                                <a:lnTo>
                                  <a:pt x="631" y="51"/>
                                </a:lnTo>
                                <a:lnTo>
                                  <a:pt x="628" y="48"/>
                                </a:lnTo>
                                <a:lnTo>
                                  <a:pt x="623" y="43"/>
                                </a:lnTo>
                                <a:lnTo>
                                  <a:pt x="616" y="40"/>
                                </a:lnTo>
                                <a:lnTo>
                                  <a:pt x="598" y="40"/>
                                </a:lnTo>
                                <a:lnTo>
                                  <a:pt x="588" y="43"/>
                                </a:lnTo>
                                <a:lnTo>
                                  <a:pt x="579" y="51"/>
                                </a:lnTo>
                                <a:lnTo>
                                  <a:pt x="577" y="48"/>
                                </a:lnTo>
                                <a:lnTo>
                                  <a:pt x="576" y="48"/>
                                </a:lnTo>
                                <a:lnTo>
                                  <a:pt x="576" y="47"/>
                                </a:lnTo>
                                <a:lnTo>
                                  <a:pt x="570" y="42"/>
                                </a:lnTo>
                                <a:lnTo>
                                  <a:pt x="563" y="39"/>
                                </a:lnTo>
                                <a:lnTo>
                                  <a:pt x="548" y="39"/>
                                </a:lnTo>
                                <a:lnTo>
                                  <a:pt x="540" y="42"/>
                                </a:lnTo>
                                <a:lnTo>
                                  <a:pt x="532" y="47"/>
                                </a:lnTo>
                                <a:lnTo>
                                  <a:pt x="532" y="40"/>
                                </a:lnTo>
                                <a:lnTo>
                                  <a:pt x="514" y="42"/>
                                </a:lnTo>
                                <a:lnTo>
                                  <a:pt x="514" y="134"/>
                                </a:lnTo>
                                <a:lnTo>
                                  <a:pt x="532" y="134"/>
                                </a:lnTo>
                                <a:lnTo>
                                  <a:pt x="532" y="61"/>
                                </a:lnTo>
                                <a:lnTo>
                                  <a:pt x="538" y="56"/>
                                </a:lnTo>
                                <a:lnTo>
                                  <a:pt x="543" y="54"/>
                                </a:lnTo>
                                <a:lnTo>
                                  <a:pt x="558" y="54"/>
                                </a:lnTo>
                                <a:lnTo>
                                  <a:pt x="564" y="59"/>
                                </a:lnTo>
                                <a:lnTo>
                                  <a:pt x="565" y="66"/>
                                </a:lnTo>
                                <a:lnTo>
                                  <a:pt x="566" y="134"/>
                                </a:lnTo>
                                <a:lnTo>
                                  <a:pt x="583" y="134"/>
                                </a:lnTo>
                                <a:lnTo>
                                  <a:pt x="583" y="62"/>
                                </a:lnTo>
                                <a:lnTo>
                                  <a:pt x="589" y="57"/>
                                </a:lnTo>
                                <a:lnTo>
                                  <a:pt x="595" y="54"/>
                                </a:lnTo>
                                <a:lnTo>
                                  <a:pt x="609" y="54"/>
                                </a:lnTo>
                                <a:lnTo>
                                  <a:pt x="616" y="59"/>
                                </a:lnTo>
                                <a:lnTo>
                                  <a:pt x="617" y="68"/>
                                </a:lnTo>
                                <a:lnTo>
                                  <a:pt x="617" y="134"/>
                                </a:lnTo>
                                <a:lnTo>
                                  <a:pt x="635" y="134"/>
                                </a:lnTo>
                                <a:lnTo>
                                  <a:pt x="635" y="59"/>
                                </a:lnTo>
                                <a:moveTo>
                                  <a:pt x="728" y="86"/>
                                </a:moveTo>
                                <a:lnTo>
                                  <a:pt x="727" y="82"/>
                                </a:lnTo>
                                <a:lnTo>
                                  <a:pt x="725" y="66"/>
                                </a:lnTo>
                                <a:lnTo>
                                  <a:pt x="719" y="53"/>
                                </a:lnTo>
                                <a:lnTo>
                                  <a:pt x="718" y="52"/>
                                </a:lnTo>
                                <a:lnTo>
                                  <a:pt x="711" y="46"/>
                                </a:lnTo>
                                <a:lnTo>
                                  <a:pt x="711" y="63"/>
                                </a:lnTo>
                                <a:lnTo>
                                  <a:pt x="711" y="82"/>
                                </a:lnTo>
                                <a:lnTo>
                                  <a:pt x="669" y="82"/>
                                </a:lnTo>
                                <a:lnTo>
                                  <a:pt x="669" y="64"/>
                                </a:lnTo>
                                <a:lnTo>
                                  <a:pt x="677" y="53"/>
                                </a:lnTo>
                                <a:lnTo>
                                  <a:pt x="704" y="53"/>
                                </a:lnTo>
                                <a:lnTo>
                                  <a:pt x="711" y="63"/>
                                </a:lnTo>
                                <a:lnTo>
                                  <a:pt x="711" y="46"/>
                                </a:lnTo>
                                <a:lnTo>
                                  <a:pt x="707" y="43"/>
                                </a:lnTo>
                                <a:lnTo>
                                  <a:pt x="691" y="40"/>
                                </a:lnTo>
                                <a:lnTo>
                                  <a:pt x="674" y="43"/>
                                </a:lnTo>
                                <a:lnTo>
                                  <a:pt x="662" y="52"/>
                                </a:lnTo>
                                <a:lnTo>
                                  <a:pt x="654" y="67"/>
                                </a:lnTo>
                                <a:lnTo>
                                  <a:pt x="651" y="87"/>
                                </a:lnTo>
                                <a:lnTo>
                                  <a:pt x="654" y="108"/>
                                </a:lnTo>
                                <a:lnTo>
                                  <a:pt x="663" y="123"/>
                                </a:lnTo>
                                <a:lnTo>
                                  <a:pt x="677" y="133"/>
                                </a:lnTo>
                                <a:lnTo>
                                  <a:pt x="696" y="136"/>
                                </a:lnTo>
                                <a:lnTo>
                                  <a:pt x="705" y="136"/>
                                </a:lnTo>
                                <a:lnTo>
                                  <a:pt x="715" y="135"/>
                                </a:lnTo>
                                <a:lnTo>
                                  <a:pt x="725" y="131"/>
                                </a:lnTo>
                                <a:lnTo>
                                  <a:pt x="723" y="123"/>
                                </a:lnTo>
                                <a:lnTo>
                                  <a:pt x="721" y="118"/>
                                </a:lnTo>
                                <a:lnTo>
                                  <a:pt x="713" y="121"/>
                                </a:lnTo>
                                <a:lnTo>
                                  <a:pt x="706" y="123"/>
                                </a:lnTo>
                                <a:lnTo>
                                  <a:pt x="700" y="123"/>
                                </a:lnTo>
                                <a:lnTo>
                                  <a:pt x="688" y="121"/>
                                </a:lnTo>
                                <a:lnTo>
                                  <a:pt x="679" y="115"/>
                                </a:lnTo>
                                <a:lnTo>
                                  <a:pt x="673" y="106"/>
                                </a:lnTo>
                                <a:lnTo>
                                  <a:pt x="671" y="94"/>
                                </a:lnTo>
                                <a:lnTo>
                                  <a:pt x="728" y="94"/>
                                </a:lnTo>
                                <a:lnTo>
                                  <a:pt x="728" y="86"/>
                                </a:lnTo>
                                <a:moveTo>
                                  <a:pt x="816" y="58"/>
                                </a:moveTo>
                                <a:lnTo>
                                  <a:pt x="815" y="54"/>
                                </a:lnTo>
                                <a:lnTo>
                                  <a:pt x="815" y="52"/>
                                </a:lnTo>
                                <a:lnTo>
                                  <a:pt x="811" y="48"/>
                                </a:lnTo>
                                <a:lnTo>
                                  <a:pt x="804" y="42"/>
                                </a:lnTo>
                                <a:lnTo>
                                  <a:pt x="796" y="39"/>
                                </a:lnTo>
                                <a:lnTo>
                                  <a:pt x="779" y="39"/>
                                </a:lnTo>
                                <a:lnTo>
                                  <a:pt x="771" y="42"/>
                                </a:lnTo>
                                <a:lnTo>
                                  <a:pt x="761" y="48"/>
                                </a:lnTo>
                                <a:lnTo>
                                  <a:pt x="761" y="40"/>
                                </a:lnTo>
                                <a:lnTo>
                                  <a:pt x="744" y="42"/>
                                </a:lnTo>
                                <a:lnTo>
                                  <a:pt x="744" y="134"/>
                                </a:lnTo>
                                <a:lnTo>
                                  <a:pt x="761" y="134"/>
                                </a:lnTo>
                                <a:lnTo>
                                  <a:pt x="761" y="62"/>
                                </a:lnTo>
                                <a:lnTo>
                                  <a:pt x="769" y="57"/>
                                </a:lnTo>
                                <a:lnTo>
                                  <a:pt x="775" y="54"/>
                                </a:lnTo>
                                <a:lnTo>
                                  <a:pt x="791" y="54"/>
                                </a:lnTo>
                                <a:lnTo>
                                  <a:pt x="797" y="59"/>
                                </a:lnTo>
                                <a:lnTo>
                                  <a:pt x="798" y="66"/>
                                </a:lnTo>
                                <a:lnTo>
                                  <a:pt x="799" y="68"/>
                                </a:lnTo>
                                <a:lnTo>
                                  <a:pt x="799" y="71"/>
                                </a:lnTo>
                                <a:lnTo>
                                  <a:pt x="799" y="134"/>
                                </a:lnTo>
                                <a:lnTo>
                                  <a:pt x="816" y="134"/>
                                </a:lnTo>
                                <a:lnTo>
                                  <a:pt x="816" y="58"/>
                                </a:lnTo>
                                <a:moveTo>
                                  <a:pt x="875" y="42"/>
                                </a:moveTo>
                                <a:lnTo>
                                  <a:pt x="857" y="42"/>
                                </a:lnTo>
                                <a:lnTo>
                                  <a:pt x="857" y="24"/>
                                </a:lnTo>
                                <a:lnTo>
                                  <a:pt x="839" y="27"/>
                                </a:lnTo>
                                <a:lnTo>
                                  <a:pt x="839" y="42"/>
                                </a:lnTo>
                                <a:lnTo>
                                  <a:pt x="828" y="42"/>
                                </a:lnTo>
                                <a:lnTo>
                                  <a:pt x="828" y="54"/>
                                </a:lnTo>
                                <a:lnTo>
                                  <a:pt x="839" y="55"/>
                                </a:lnTo>
                                <a:lnTo>
                                  <a:pt x="839" y="124"/>
                                </a:lnTo>
                                <a:lnTo>
                                  <a:pt x="840" y="128"/>
                                </a:lnTo>
                                <a:lnTo>
                                  <a:pt x="843" y="131"/>
                                </a:lnTo>
                                <a:lnTo>
                                  <a:pt x="847" y="134"/>
                                </a:lnTo>
                                <a:lnTo>
                                  <a:pt x="852" y="136"/>
                                </a:lnTo>
                                <a:lnTo>
                                  <a:pt x="865" y="136"/>
                                </a:lnTo>
                                <a:lnTo>
                                  <a:pt x="870" y="136"/>
                                </a:lnTo>
                                <a:lnTo>
                                  <a:pt x="875" y="134"/>
                                </a:lnTo>
                                <a:lnTo>
                                  <a:pt x="875" y="123"/>
                                </a:lnTo>
                                <a:lnTo>
                                  <a:pt x="875" y="121"/>
                                </a:lnTo>
                                <a:lnTo>
                                  <a:pt x="871" y="123"/>
                                </a:lnTo>
                                <a:lnTo>
                                  <a:pt x="868" y="123"/>
                                </a:lnTo>
                                <a:lnTo>
                                  <a:pt x="860" y="123"/>
                                </a:lnTo>
                                <a:lnTo>
                                  <a:pt x="857" y="121"/>
                                </a:lnTo>
                                <a:lnTo>
                                  <a:pt x="857" y="117"/>
                                </a:lnTo>
                                <a:lnTo>
                                  <a:pt x="857" y="116"/>
                                </a:lnTo>
                                <a:lnTo>
                                  <a:pt x="857" y="55"/>
                                </a:lnTo>
                                <a:lnTo>
                                  <a:pt x="875" y="54"/>
                                </a:lnTo>
                                <a:lnTo>
                                  <a:pt x="875" y="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D04B" id="Group 113" o:spid="_x0000_s1026" alt="Title: gradient background - Description: &quot;decorative box&quot;" style="position:absolute;margin-left:-43.2pt;margin-top:-.55pt;width:600.85pt;height:842.7pt;z-index:-251657216;mso-position-vertical-relative:page" coordsize="120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2+80bRQAAPZuAAAOAAAAZHJzL2Uyb0RvYy54bWzsXV2PKzdyfQ+Q/yDo&#10;IQ8J7BHZn5r4emHYsbHAJjGynR+g0WhmBM+otZLmznV+fU6RVS2yxa/4wUGya8C3NerTZLFOVZFV&#10;pKRv/vDl7XXxeXc678fDp6X6erVc7A7b8XF/eP60/M/hx6/65eJ82RweN6/jYfdp+evuvPzDt3//&#10;d998HO93enwZXx93pwUaOZzvP46fli+Xy/H+7u68fdm9bc5fj8fdATefxtPb5oI/T893j6fNB1p/&#10;e73Tq1V79zGeHo+ncbs7n/HuD/bm8lvT/tPTbnv596en8+6yeP20hGwX8+/J/PtA/959+83m/vm0&#10;Ob7styzG5jdI8bbZH9Dp1NQPm8tm8X7a3zT1tt+exvP4dPl6O77djU9P++3OjAGjUavZaH46je9H&#10;M5bn+4/n46QmqHamp9/c7PbfPv98WuwfwZ2qlovD5g0kmX4X5o3H3XkLdf3DX97Hyz8/7rbjaXPZ&#10;f94tHsYv9j3odH95xUNQ4uN+d7gsHjbbX54h+eGRtPtxfL5HJz+djn8+/nyyKsLLP43bX864fTe/&#10;T38/W/Di4eNfx0c0vXm/jEa7X55Ob9QE9Lb4Ykj8dSJx9+Wy2OLNrq1W3bpZLra4p1bdSus187x9&#10;gTHcPLh9+Rd+VJFF8YNtX/Uk/93m3vZqJGXJvv3muN/e43+mBK9uKMmbLp66vJ92S27kraiNt83p&#10;l/fjV7CeI5h42L/uL78aT4CCSKjD55/3W1I0/eGyWwu7uE/dLrqJOpBJQ5Un7PMbGp+haXEYv3/Z&#10;HJ53352PcChoFU3JW6fT+PGy2zye6W3Sl9+K+dOT6eF1f/xx//pKPNJrHj2MbGbTAQVaf/lh3L6/&#10;wdJsADjtXqGI8XB+2R/Py8Xpfvf2sIM9n/74aATa3J9P2/+A3BAOry+n3WX7Qi+fIAS/D5KnG0bi&#10;q5A0nDMs97cZY9KioOHT+fLTbnxb0AuIDCmNnW8+/+lM8kIugZDEh5EUZ8bxevDeAJDeMbKTtPwS&#10;wv9fNFU4rw1EP7OpKoW3OM589/2w+Gn8vHgdn8f/l1araVS/l9WuW0R9CpSqsvFucy+BVK1qOLqN&#10;onhlzVEisJjl3yzXC7KIqb7l/hXZbfV72q1Wes2G2/Tcsxhu02HRSXZb2TvTFH6Npn8zW89soS/f&#10;bLFY+GsJt/XvarYdxVQTb5verC+v8Va30Lox2+5/Jdp+HJGCnWU9hr9uVmT/oyzjzy+b4w6rGWrW&#10;XYfCba2tfYdVvQEtMAVFrI0fltTh7OYNpll7h2BFizQnbKzXnWVewkbfydp/tvLf3G/f7TqN5mVZ&#10;myHXe8Qqjd56fuQhDUgxn95ekUH+01eL1ULrlV5oVUmaOcFgAxb2j3eLYbX4WFDfZta/NqUFY5pS&#10;GmsgpGTrNVvNFQjtTY1Z2MtCyWR+hcG4XNFU0wVFw4Q1tTbUYdGgJ6cp9LmKiIbpcGrMwoKiIfw4&#10;7WnVhLUGy5laG/qwaMpnAOvvugqrTbkkWFxQOOUTodUaxIY4dXkYlI7I59OAfoEM0kpL3mm4FheW&#10;z2cjbnMuGYNqI/L5XKDflYrI59JhcUH5tM8IVFcF9addPgYd8wqfDfRb9WH5tMuHxYXl8xnRqg/z&#10;q10+Bh1xDe2zAaOvIr6hXT4sLiyfz4gGwWH9uXwMOuIfiEWur6FfNBe0v8rlw+KC8lU+IxrVl6B8&#10;lcvHUEX8o/LZgHRNTD6XD4sLy+czonXfhuVz+RiqiH8grs70p9YR/bl8QH/ABeWrfUa0bpqgfLRw&#10;mOLBUEf8o/bZgF4w3CC/tcuHxYXl8xmJ6q92+RjqiH/UPhvEWyQ+1y4fFheWz2cE1b46rD+Xj6GO&#10;+Efjs4F+60j8a1w+LC4oX+MzonUV9o/G5WPAFBhcFTQ+G+g3xm/j8mFxYfl8RqL6a1w+hibiH43P&#10;BsW1yPzWuHxYXFC+1mdE16vw/NG6fAxtxD9anw3iLRJfqDAy+ZvFheXzGdFVG169tC4fQxvxj9Zn&#10;g+JGxD9alw+LC8vnM6KrRgX9o3X5GNqIf3Q+Gwl+kcS4+iM7CMrX+Yzoug/7b+fyMXQR/+h8Nsju&#10;I/x2Lh8WF5bPZ0TXbdh/O5ePoYv4B5UmrFXxsn7VRuJL5/IB+YALytf7jEC+8Pqgd/kYoJVgfOl9&#10;NtAvzCU4f6C24vJLuLB8PiO6riLyuXwMMIKwfD4bkC8Wn3uXD4sLy+czomtM1KH1fe/yMfQR/8BW&#10;k88vPCSsv7XLB1DABeVb+4zAP8L+u3b5GNYR/1j7bFC/kfULbaE58Y9wYfl8RnSNqSGkP6Tb1/aG&#10;dcQ/kN6W6s/lI6E/tfIpiQYYtXIZGfBc2ATVymcEtgVtB31ErVxSLDCoRNTavXHrRvVBLSLVFiDV&#10;DvBcTEifFnKALiaky4wFRoT0yUkI6XIDISPOom6zdQSvsCbn6TqAYSHn+XpThf3ZbG9PBj6oaMau&#10;fGqgIKzQI0K65FhgREifHd3q8KJBKZcbCBlxG6V8aqjvqCZdciwwLOQ8c0ddPWyTfuqOJiM2qW8c&#10;J7b4UvPsHcCIkD47umkjdPv5u4ol8CqQwce8+yaFjyxxlPbZ0S0KZqEYaTY1HJuMZfFUfvLD5Arl&#10;vLBNzvJ4AoY1OU/kW6goKKSfydPCLjhVq0AuH8lFUSSR8SCqkU22MSFnjtM1EZusfMeJ5fNUKJ1p&#10;so4KOXMcAMOanKf03Spik35Or2JJvbrN6uvIrK3maT2AESFnjtOuw3mV8hN7Fcvs1W1qj0w3bJPz&#10;3B7AiJA+O9giidhk7XIzqFh6rwL5fSxO3iT4sRA0z/DbLqJJP8WnMnfYcW6TfEDDmpxn+QCGNdnM&#10;HQd5ZdC7/TxfxRJ9VZ7pq9JUX81z/Q4uFhTST/bxXESTt+l+NE7O8/1onKRtOieF030sBPkZv4ql&#10;/Oom518h+wnTPUv6CRimu505To80KaxJ33Fieb+6SfxXcMWwkLPMn4BhIeepfx8pHSs/91ex5F/d&#10;Zv+x7FXN0/9Y+qpoV9CjG4laUJN+AQDPRWzytgQQ28JQ8xoAgGFNzosAXaSIovwqAO11hEPQTR1A&#10;rWLT4qwQQMCIkHPHqSOroN5dDQwqVgtQvU8NkkDsLYVtclYNIGBEyLnjYOUQpNuvB6hYQQDbhZ79&#10;2Ew1LGRpSUDNawI9NumCQvpFATwXofumLBBPaWd1AQKGNbn22UFdPkK3XxlQsdKAuqkNxHOctRvV&#10;EjkOtjc9dnBUOKxJ7NMKkPJuPBfWJHb8BScFvliOg61LgdpFbyzHQeouQHusoF/HhPQcB8/FhPSp&#10;IceJLDD0yl1HW2CQbhRafSHXOlwnRbVEgFaTkeIAThUITjQZm7tRJBcopw+R9SSqXQK0mlxHFhhQ&#10;iACNkLHigL4pDsQ1OdvQjxbEtfLZ0etISqv94gCei9B9WxzQkQoGTjc444bjABime14ciArpFwdo&#10;9zo442BfW3pmuhVqIsE4iS00gRq6CRgRcuY463U4BGHT1Wlx0LHigA4UByKrIH1THIisgrChKn2b&#10;gVd04iIUzLEzJ0Bjk7HiAHbgBTdpMlKD1rPiAPw7osl5cWDdR7zbLw7oWHFA3xQHlIppclYcIOBE&#10;N852TsewNi/21DzOa3058NEsvFrgowv0KRE6qXUcz/T5jwHxAofwBnNwFE0ARXcjYNgGgc1xsSwY&#10;HBEYEckemE43TWHGwJsyOIKxga+L4OR6BIe/lAhDTmDgZSPlA7gDbKikdTIMah1sFsF5qFXZUPlY&#10;5YDyR0nrVNMgYVCIKIIzqygJlMApz6fWkZwXwXmoSJNL4JT7UutIWIvgPFSkjkVwHup0BjVtwJSZ&#10;kTBIp0papxzJwMuGStkKwadz3GlhKG8w8LKh0gqe4Fh2l8hOa2kDLxsqrWoNvGyoZveJ8LRnVCKO&#10;2QmyD5QNV9HCyzxQGpym6ISlS5FItCCxPRQOWiIU1fuLepAYpTC9lj0ggy4MU8gMeQyFgUpRpdkM&#10;ujBUKYlVVKstGoNEK1UYrhRVQ41IhQFLScRShSELp4elh0KmJWqpwrClqHpmxlAYuBQdYDEPFIYu&#10;U1WyDxSat0QvqssUESfxSxUGMCURTKFeUdaDDLowiCmJYgp5fFEPEsdw9LzoAZMpk1opvy3pAbs9&#10;ljjKNcse4EFT3lf0gAQyHC0vfIDNm/Khoh4kkFFuUvaADLowkJnVv1FrYSDTEshw4ssVya5geXlM&#10;nzidfzT+tFzgo/EP9AwWzJsLrarl5eLj09J8TuIFHxnE1hm9/zZ+3g2jQVxocU0FLwiK0rtVxPX+&#10;68HF1UjOXJzclevRtMaoaX0hd+VqUVRJRltlKNpUt6JJI3K1jXHkQfabhNGuBvpE9pmE0WZgAYwy&#10;MYJlZKOskmCTq4jocrVDoGQaMPthETAud+XKKCua/SBSDoUNgJTS2AGwzZREWbkwoSVR1jKqTFtW&#10;FUhDUm1R4koKS6N4SkY1J9UWbU9RWxkU8nlCpY2MdgGAmsKFMCNXyxDV1vM99lZfUzSUNuRq22If&#10;kfgkN+VqQbRhhg7TXPPyIg2isgZaSuuK6nE0PvmqBRFGrlYoqwQ4Uoocy03GSm1L00wm3cjVdidC&#10;ZfyfB4g6XlIu2nGmIWKZmBJfoknG6Glfz7SW9iC2rpxsHKqvi2lRhFytQiZYeqTzwC+NXCcA1i9t&#10;xmAQU9y5AuQRAfIUkVad4nUZFrEpDU+w9CgUqxjHGZKtMWwahIguVx4C7dgSYajhp5tjT59WKNKO&#10;XLk92sen9hBvk+3REQuDy/TL2Uu2vWl+ShsemVLReDmRy6mPm0OZITlalm5ac4jS5MrK48FOSY7c&#10;livDWHc5e2Iqcq3RwQIwkZONDSU30lKz4+ibM2LrYFMiKoqQq6+QTASWj+TnWuMqAY7NJDnlcsWU&#10;/olMcmXZaIMK6s0ZErdGRZBkryycgn0mcfL1A6hjJ3Hih5nwj9Mh1m9y7XGsy8o34TLyydohp5d5&#10;zBYWrrHb8qG5Iogja1YvV4A8wkD4DRE3AeW2XBlG1X8KZNgOTCla0h36qpgiXG52l4Vjtj1ZuMuA&#10;RX65yjh4HZBRtNn2JLWkh6vorECB9nhZTmcxk1qBzxotZ3G8/shpb24FooyrNVi1VHTWDePAUY60&#10;uUzAtJorOoyH9nCmKjXeiktqmRBfcfaZCVUVzyuZJYPApgqYKEWurBJuDUdwUkPQdBCDNJeD2QUD&#10;4kuqtYoOI6C1nEJob7EEZoNy4UizerOyZeaVikN3xnOwv2qGkGlNY0IxI82ol05ekb2ll6iaw/FU&#10;1hPK5cpBglvDJyaSbGneuriWzaUdubIpMatU1E6yz/UClck+KgmKOZzk01PpSeSSq3g/B8+ppiX3&#10;5co4zjiz4605POUSSpTqibXcqrfiGlq2XzoXYNrL6BmTSVG/9DWE1F5m8hFbxpm7JL+ai7g45pU0&#10;Aw7GhbApZgtZ8+BeoyJBw4A12G6vAHnE8lvT6SoXKLflymbAIS/juhW7LowmOVqBiXTSmVy5Uzr5&#10;SrKlA0HFsNxMK8KV4jJpQ0VHASEdTmMnx8oGgG2bFKxmu8vCrPvkYHSCizSX5uHGSkT/V2thK6FT&#10;iu5YrwB5RIA8maXNvRbdpZmtxU7SKq7pyGzeTmo6owzYtFkoosuVh8AbbDkYB7yMcdYc74BO0i+w&#10;9Nqz5tki1+k0qWRo4F5zHiGDyHhETZ9DISvJmDpWOgaWEY53FREZk5qj4+TUacbU6TA5YJnVac2r&#10;BeT66U651pJZtNfsN1kFz/1LTPLqZ9Y4W87JptFeAfKIAIuU3PI0m1l8tlzlmTa1pTO5cqdSeU5r&#10;r0XpnbjITCYtncYkWNonGjqcXACTWJJeJzR08B+tZUbasJ1k3LphqyuFpR2nKZsPGy57ZQJYwwEs&#10;CyuahBten07nJMQy5GotZIJlOKXDvcRpen5oGJZzL+m1FIcTEynvb+iTi2Qj6aVfA/s2sHQAa+jj&#10;XNRaBsZlqsnzRbFyZQXzFmomzjX0ySd0mtWIbINlAh19Eyi1l5khGs6eMjNEw6vNjEparizmYBxH&#10;MpprOYnNhH6B5TQnkboUdyPdNbJbZjsOrtPa/wrwTaDjyn2mPNHxPkDGUjo6l07mmY6bHZ10J1ja&#10;YzvJS9KuI7BMFUNgmZG2vJIohGXqNS2H/pxC6KMjJXqz+VfhSDP1mo5L8rmZVUqY6Sjc8oI51xqc&#10;voD6Fm5KsEy9psXMS7BMvUZay9VrWp4Mc3UEYTVXr2nps1UQL1ev6fhoVRYndYlMvUa8VWXqNR2v&#10;rXLj7aQ8nanXdHyAK1ev6aRukjlW0XENMCdfy8u1XL8tr9dy9Rp8MtzylqnXtPQRWvCbKcRIMC6E&#10;TTFbIvU1dtvg3sscJSvnK0AeESCnO+nVQs9mlQnHvYRj6VY6kyt3yrEssxzr2DcyK8qOKcvCuDKV&#10;mVH4eGtmid0JLB3yOt52yI2UYbnJXXotxWWWT52kxOk8oZOUOG0jHc8CmeVTJwWsdILdcRqWW07Q&#10;50NpFkhbXMew6UCxGKRceU3EsJx+xb1KcTc1vas7skewiic7uQJ8CXuuJk1AuS1Xbo9hOk1ZD58h&#10;7WGFl0pQBJbrVNL1tIf1DMvYiXSaOZQhMHwNUHoMSPvNRIvek2PlLCs3MfbTcYBMv7yNmZu4ezmr&#10;mtmQ6afqdHrJ27NFZU1UcJmJdmovc1yp5wkvNyH3fPwljxPe0gmDOEZugp9wSM+SdsAehC/qKsLl&#10;zLQshoqWZ56GE710fNv+jJCc46bj38632Z/H1/2j/BzT+fT88P3rafF5g19L+9H8x6PwYJHfHpIv&#10;4bdf+f8wPv6KX006jfhdI3CBn4jDi5fx9F/LxQd+bu3T8vyX9w39+NXrHw/4pYE1vlcIsIv5o246&#10;nC9YnNw7D+6dzWGLpj4tL0t8uJNefn/BX3jk/XjaP7+gJ2WOph9G+pGBp735LSWSz0oFjdAf+LED&#10;88r8uJrREv8QHP16m/u3QV1/ru7b/wYAAP//AwBQSwMECgAAAAAAAAAhALZPWHO6IgIAuiICABQA&#10;AABkcnMvbWVkaWEvaW1hZ2UxLnBuZ4lQTkcNChoKAAAADUlIRFIAAAYzAAAIxQgGAAAAIjBOCgAA&#10;AAZiS0dEAP8A/wD/oL2nkwAAAAlwSFlzAAAOxAAADsQBlSsOGwAAIABJREFUeJzs3UGSXEeWbVnn&#10;l5hOzaMGV3P+1UlGIhgOEtjPTK+q6VrdzIa9LcfhIbh8sD/+3//n//u/XwAw7I/pD3As5eAU//XT&#10;6seXAWbHFNtjNZvrtGM1m+tua/d/pj8AAAAAAADA3/nX9AcA4G63/VcEr6UenMJbGezA7FjN5ljN&#10;5jrtmGB3zc3dHDMAGHHzL99nlINT/PSn1Y8xi5kcE+yO1Wyu047VbK67vZ1jBgBL3f6L9xn14BTe&#10;xGAHZsdqNsdqNtdpxwS7e0Y/35kBAAAAAABszpsZACzhvyColIPTeCuDaSbHBLtjNZvrtGM1m+u0&#10;+0+OGQC8lV+8T6gHp3DAYAdmx2o2x2o294x+TLC7Trv/5pgBwNv4xfuEenAKhwymmRwT7I7VbK7T&#10;jtVsrtPu7/nODAAAAAAAYGvezADgpfxXBE+oB6fwNgY7MDsm2B0T7K7RjQl212n3zxwzAHgZv3if&#10;UA9O4ZDBNJNjgt2xms112rGazXXa/R7HDAAe8Yv3CfXgFN/+tPoRZoDZsZrNMcHuGt2YYHeddr/P&#10;d2YAAAAAAABb82YGAJn/iuAJ9eAU/lkpppkcE+yO1Wyu047VbO4Z/TrHDAB+i1+6T6gHJ3HEYAdm&#10;x2o2xwS7a3Rjgt112jU/dnPMAOCX+cX7hHpwCkcMppkcE+yO1WzuGf1YzeY67bq/tvOdGQAAAAAA&#10;wNa8mQHAL/FfElTKwSm8kcEOzI7VbI4JdtfoxgS767Rr/q6bYwYAP+UX7xPqwSkcMZhmckyxPVaz&#10;uU47VrO5Trvun9o5ZgDwLb98K+XgFI4Y7MDsWM3mmGB3jW5MsLtOu+Z3uvnODAAAAAAAYGvezADg&#10;3/xXBE+oB6f49qfVjzADzI7VbI7VbK7TjtVsrtOu+912jhkAfH19+eXbKQen8M9KsQOzYzWbY4Ld&#10;Nboxwe6e0a8r7RwzAC7ml+4T6sFJHDLYgdmxms2xms112rGazXXadU/b+c4MAAAAAABga97MALiU&#10;/5KgUg5O4W0MdmB2rGZzTLC7Z/RjNZvrtOte0c4xA+AyfvE+oR6cwiGDaSbHBLtjNZvrtGM1m+u0&#10;617dzjED4BJ++VbKwSkcMNiB2THF9ljN5jrtWM3mOu26d7TznRkAAAAAAMDWvJkB8OH8VwRPqAen&#10;8FYG00yOCXbHajbXacdqNtdp1727nWMGwIfyy7dSDk7x059WP8YsZnJMsDtWs7lOO1azuU67bkU7&#10;xwyAD+MX7xPqwSm8icE0k2OC3bGazXXasZrNPadhs7Kb78wAAAAAAAC25s0MgA/hvyColIPTeCuD&#10;aSbHBLtjNZvrtGM1m+u06ybaOWYAHM4v3ifUg1M4YDDN5Jhgd6xmc8/oxwS767RrJrs5ZgAczC/e&#10;J9SDUzhkMM3kmGB3rGZznXasZnOddt0O7XxnBgAAAAAAsDVvZgAcZodL+LnUg1N4G4NpJscU22OC&#10;3TW6McHuOu2anbo5ZgAcZKdfIOdRD07hkME0k2OC3bGazXXasZrNddp1O7ZzzADY3I6/PM6hHpzi&#10;259WP8IMMDtWszkm2F2jGxPsrtOu2bmb78wAAAAAAAC25s0MgI3tfA3fn3pwCv+sFNNMjgl2x2o2&#10;12nHajb3jH7d7u0cMwA2s/svjr2pBydxxGAHZsdqNscEu2t0Y4Ldddo1J3VzzADYyEm/QPajHpzC&#10;EYNpJscEu2M1m3tGP1azuU677rR2vjMDAAAAAADYmjczADZx2jV8H8rBKbyRwQ7MjtVsjgl21+jG&#10;BLvrtGtO7uaYATDo5F8g89SDUzhiMM3kmGJ7rGZznXasZnOddt3p7RwzAIac/gtkjnJwCkcMdmB2&#10;rGZzTLC7Rjcm2F2nXfNJ3XxnBgAAAAAAsDVvZgAs9EnX8PXUg1N8+9PqR5jFTI4JdsdqNtdpx2o2&#10;12nXfVo7xwyART7tF8g6ysEp/LNS7MDsWM3mmGB3jW5MsLtn9Os+sZ1jBsAbfeIvjnXUg5M4ZDDN&#10;5Jhgd6xmc512rGZznXbdp7fznRkAAAAAAMDWvJkB8Caffg1/H+XgFN7GYAdmx2o2xxTb67RjNZvr&#10;tOtuaOeYAfBiN/zyeB/14BQOGUwzOSbYHavZXKcdq9lcp113WzvHDIAXue0XyOsoB6dwwGAHZscU&#10;22M1m+u0YzWb67TrbmznOzMAAAAAAICteTMD4KEbL+Gvox6cwlsZTDM5Jtgdq9lcpx2r2VynXXd7&#10;O8cMgOj2XyCdcnCKn/60+jFmMZNjgt2xms112rGazXXaddo5ZgD8Nr88nlAPTuFNDKaZHBPsjtVs&#10;rtOO1WzuOQ0b3f6X78wAAAAAAAC25s0MgF/kEl4pB6fxVgbTTI4JdsdqNtdpx2o212nXafffHDMA&#10;/oFfHk+oB6dwwGCayTHB7phie41uTLC7TrtGt59zzAD4G36BPKEenMIhg2kmxwS7YzWb67RjNZvr&#10;tOu0+2e+MwMAAAAAANiaNzMA/sIl/An14BTexmCayTHF9phgd41uTLC7TrtGt1/nmAHwA79AnlAP&#10;TuGQwTSTY4LdsZrNddqxms112nXa/T7HDOB6fnk8oR6c4tufVj/CDDA7VrM5JthdoxsT7K7TrtGt&#10;850ZAAAAAADA1ryZAVzNNfwJ9eAU/lkpppkcE+yO1Wyu047VbO4Z/Trtuj++HDOAC/nF8YR6cBJH&#10;DHZgdqxmc0ywu0Y3Jthdo1unXffXdo4ZwFX8AnlCPTiFIwbTTI4JdscEu+u0YzWb67TrtOu+a+c7&#10;MwAAAAAAgK15MwO4hmt4pRycwhsZ7MDsWM3mmGB3jW5MsLtGt0677p/aOWYAH80vkCfUg1M4YjDN&#10;5Jhie6xmc512rGZznXaddt2vtHPMAD6WXyCVcnAKRwx2YHasZnNMsLtGNybYXaNbp133u+18ZwYA&#10;AAAAALA1b2YAH8U1/An14BTf/rT6EWYxk2OC3bGazXXasZrNddp12nWlnWMG8DH8AqmUg1P4Z6XY&#10;gdmxms0xwe4a3Zhgd8/o12nXPOnmmAEczS+OJ9SDkzhkMM3kmGB3rGZznXasZnOddp123Sva+c4M&#10;AAAAAABga97MAI7lGl4pB6fwNgY7MDtWszmm2F6nHavZXKddp13zym6OGcBx/PJ4Qj04hUMG00yO&#10;CXbHajbXacdqNtdp12nXvaOdYwZwDL9AKuXgFA4Y7MDsmGJ7rGZznXasZnOddp12zTu7+c4MAAAA&#10;AABga97MALbnEv6EenAKb2UwzeSYYHesZnOddqxmc512nXbdinaOGcC2/AKplINT/PSn1Y8xi5kc&#10;E+yO1Wyu047VbK7TrtOuWdnNMQPYjl8eT6gHp/AmBtNMjgl2x2o212nHajb3jH6ddt3qdr4zAwAA&#10;AAAA2Jo3M4AtuII/oR6cxlsZTDM5Jtgdq9lcpx2r2VynXaddM9nNMQMY55fHE+rBKRwwmGZyTLA7&#10;ptheoxsT7K7RrdOum27nmAGMmv5D8GzqwSkcMphmckywO1azuU47VrO5TrtOu2anbr4zAwAAAAAA&#10;2Jo3M4Dldrronkc9OIW3MZhmckyxPSbYXaMbE+yu0a3TrtutnWMGsNRufwieRT04hUMG00yOCXbH&#10;ajbXacdqNtdp12nX7NzNMQN4u53/ENyfenCKb39a/QgzwOxYzeaYYHeNbkywu0a3Trtu93a+MwMA&#10;AAAAANiaNzOAt9r9ors39eAU/lkpppkcE+yO1Wyu047VbO4Z/TrtuhPaOWYAL3fCH377Ug9O4ojB&#10;DsyO1WyOCXbX6MYEu2t067TrTmvnmAG81Gl/CO5FPTiFIwbTTI4JdscEu+u0YzWb67TrtOtObOc7&#10;MwAAAAAAgK15MwN4iROvuftQD07hjQx2YHasZnNMsLtGNybYXaNbp113ejvHDOCR0/8QnKUenMIR&#10;g2kmxxTbYzWb67RjNZvrtOu06z6hnWMGkHzCH4Bz1INTOGKwA7NjNZtjgt01ujHB7hrdOu26T2vn&#10;OzMAAAAAAICteTMD+C2fdtFdSz04xbc/rX6EWczkmGB3rGZznXasZnOddp123Se2c8wAfskn/gG4&#10;jnpwCv+sFDswO1azOSbYXaMbU2yv067Trvnkbo4ZwN/65D8A3089OIlDBtNMjgl2x2o212nHajbX&#10;addp193QzndmAAAAAAAAW/NmBvCtG66576MenMLbGOzA7FjN5phie512rGZznXadds1N3RwzgP9y&#10;0x+Cr6cenMIhg2kmxwS7YzWb67RjNZvrtOu0625s55gBfH193fkH4OuoB6dwwGAXpscEu2M1m+u0&#10;YzWb67TrtGtu7uY7MwAAAAAAgK15MwO4+qL7nHpwCm9lMM3kmGB3rGZznXasZnOddp12nXaOGXAt&#10;fwA+oR6c4qc/rX6MWczkmGB3rGZznXasZnOddp12jW7/yzEDLuQPwSfUg1N4E4NpJscEu2M1m+u0&#10;YzWbe0a/TrtOu//kOzMAAAAAAICteTMDLuGS+4R6cBpvZTDN5Jhgd6xmc512rGZznXaddo1uP+eY&#10;ARfwh+AT6sEpHDCYZnJMsDum2F6jGxPsrtGt067T7u85ZsCH84fgE+rBKRwymGZyTLA7VrO5TjtW&#10;s7lOu067Rrdf5zszAAAAAACArXkzAz6Qi+4T6sEpvI3BLkyP1WyOCXbX6MYEu2t067TrtPs9jhnw&#10;Yfwh+IR6cAqHDKaZHBPsjtVsrtOO1Wyu067TrtGtc8yAD+APwSfUg1N8+9PqR5gBZsdqNscEu2t0&#10;Y4LdNbp12nXadX98+c4MAAAAAABgc97MgMO56D6hHpzCPyvFNJNjgt2xms112jHB7jrtOu067Zof&#10;uzlmwIH84feEenASRwx2YHasZnNMsLtGNybYXaNbp12nXfddO8cMOIw/BJ9QD07hiME0k2OC3THB&#10;7jrtWM3mOu067Trtmr/r5jszAAAAAACArXkzAw7hmvuEenAKb2SwA7NjNZtjgt01ujHB7hrdOu06&#10;7bpfaeeYAZvzh+AT6sEpHDHYgdkxwe5YzeY67VjN5jrtOu067Zrf6eaYAZvyB+AT6sEpHDHYgdmx&#10;ms0xwe4a3Zhgd41unXadds/8bj/fmQEAAAAAAGzNmxmwGRfdJ9SDU3z70+pHmMVMjgl2x2o212nH&#10;ajbXaddp12nXPOnmmAGb8AfgE+rBKfyzUuzA7FjN5phgd41uTLG9TrtGt0677mk7xwwY5g/AJ9SD&#10;kzhkMM3kmGB3rGZznXasZnOddp12nXbNK7v5zgwAAAAAAGBr3syAIa65T6gHp/A2BjswO1azOabY&#10;Xqcdq9lcp12jW6dd9+p2jhkwwB+CT6gHp3DIYJrJMcHuWM3mOu1YzeY67TrtOu2ad3ZzzIBF/AH4&#10;hHpwCgcMdmF6rGZzTLC7TjtWs7lOu0a3Trvu3e18ZwYAAAAAALA1b2bAAi66T6gHp/BWBtNMjgl2&#10;x2o212nHajbXaddp12n3zIp+jhnwJv4AfEI9OMVPf1r9GLOYybGazTHB7jrtWM3mOu0a3TrtutXt&#10;HDPgDfwh+IR6cApvYjDN5Jhgd6xmc512TLG9RrdOu067bqKd78wAAAAAAAC25s0MeBGX3CfUg9N4&#10;K4NpJsdqNscEu+u0YzWb67RrdOu066bbOWbAC0z/IJ9NPTiFAwbTTI4JdscU22t0Y4LdNbp12nXa&#10;dTu0c8yAh3b4QT6TcnAShwymmRyr2RwT7K7TjtVsrtOu0a3Trtutne/MAAAAAAAAtubNDAh2u0qe&#10;RT04hbcx2IXpsZrNMcHuGt2YYHeNbp12nXbdju0cM+A37fiDfAbl4CQOGUwzOVazOSbYXacdq9lc&#10;p12jW6fdMzv3c8yAX7DzD/H+1INTfPvT6keYAWbHajbHBLtrdGOC3TW6ddp12nUntPOdGQAAAAAA&#10;wNa8mQH/4ISr5J6Ug5P4Z6WYZnKsZnNMsLtOOybYXaddp12nXXNSN8cM+MZJP8T7UQ9O4ojBDsyO&#10;1WyOCXbX6MYEu2t067TrtOtObOeYAX9x4g/yHpSDkzhiMM3kWM3mmGJ7nXasZnOddp12nXbNyd18&#10;ZwYAAAAAALA1b2bA/zj5KjlPPTiFNzLYgdmxms0xwe4a3Zhgd41unXaddt0ntHPM4Hqf8IM8Qzk4&#10;iSMGOzA7Jtgdq9lcpx2r2VynXaddp13zSd0cM7jWJ/0gr6cenMIRgx2YHavZHBPsrtGNCXbX6NZp&#10;12n3zKf1850ZAAAAAADA1ryZwXU+7SK5jnJwkm9/Yv0Ys5jJMcHuWM3mOu1YzeY67TrtOu2aT+7m&#10;mME1PvkH+f3Ug1P4Z6XYgdmxms0xwe4a3Zhie512jW6ddt2nt3PM4ON9+g/x+ygHp3HIYJrJMcHu&#10;WM3mOu1YzeY67TrtOu2am7r5zgwAAAAAAGBr3szgY910lXw99eAU3sZgB2bHajbHFNvrtGM1m+u0&#10;a3TrtOtua+eYwUe67Qf5tdSDUzhkMM3kmGB3rGZznXasZnOddp12nXbNzd0cM/gYN/8gP6cenMIB&#10;g12YHqvZHBPsrtOO1Wyu067RrdOuu72d78wAAAAAAAC25s0MPsLtV8ln1INTeCuDaSbHBLtjNZvr&#10;tGM1m+u067TrtHtGP8cMDuYH+An14BQ//Wn1Y8xiJsdqNscEu+u0YzWb67RrdOu067T7T44ZHMkP&#10;8hPqwSm8icE0k2OC3bGazXXaMcX2Gt067TrtOu3+m+/MAAAAAAAAtubNDI7hGvmEenAab2UwzeRY&#10;zeaYYHeddqxmc512jW6ddp12f88xgyP4QX5CPTiFAwbTTI4JdscU22t0Y4LdNbp12nXaddr9M8cM&#10;tucHuVIOTuKQwTSTYzWbY4Ldddqxms112jW6ddp12v0e35kBAAAAAABszZsZbMlV8gn14BTexmAX&#10;psdqNscEu2t0Y4LdNbp12nXaddr9PscMtuMHuVIOTuKQwTSTYzWbY4Ldddqxms112jW6Padho1vn&#10;mMEW/BA/oR6c4tufVj/CDDA7VrM5JthdoxsT7K7RrdOu067Trvnjh3C+MwMAAAAAANiaNzMY5ypZ&#10;KQcn8c9KMc3kWM3mmGB3nXZMsLtOu067RrdOu+6Pv8RzzGCEH+KnFIRTOGKwA7NjNZtjgt01ujHB&#10;7hrdOu067Trtmr8eMH7kmMFyfpAr5eAkjhhMMzlWszmm2F6nHavZXKddp12jW6dd93eHjK8v35kB&#10;AAAAAABszpsZLOMq+YR6cApvZLADs2M1m2OC3TW6McHuGt067TrtOu2af3ob40eOGbydH+RKOTiJ&#10;IwY7MDsm2B2r2VynHavZXKddp12jW6dd9zuHjK8vxwzeyA/yE+rBKRwx2IHZsZrNMcHuGt2YYHeN&#10;bp12z+jXadf97iHj68t3ZgAAAAAAAJvzZgYv5yJZKQcn+fYn1o8xi5kcE+yO1Wyu047VbK7TrtOu&#10;0a3TritvY/zIMYOX8YP8hHpwCv+sFDswO1azOSbYXaMbU2yv067RrdOu0657esj4+nLM4AX8ED+l&#10;IJzCIYNpJscEu2M1m+u0YzWb67TrtGt067TrXnHA+JHvzAAAAAAAALbmzQwyV8kn1INTeBuDHZgd&#10;q9kcU2yv047VbK7TrtGt067Trnv1WxlfX44ZRH6Qn1APTuGQwTSTY4LdsZrNddqxms112nXaNbp1&#10;2nXvOGD8yDGDX+YH+Qn14BQOGOzC9FjN5phgd512rGZznXaNbp12nXbduw8ZX1++MwMAAAAAANic&#10;NzP4Ja6ST6gHp/BWBtNMjgl2x2o212nHajbXaddp94x+nXbNijcy/uSYwU/5AX5CPTjFT39a/Riz&#10;mMmxms0xwe467VjN5jrtGt067TrtupVHjD85ZvAtP8hPqAen8CYG00yOCXbHajbXaccU22t067Tr&#10;tOu0ayaOGH/ynRkAAAAAAMDWvJnBv7lGPqUgnMRbGUwzOVazOSbYXacdq9lcp12jW6ddp103+UbG&#10;nxwz+Pr68oP8jHpwCgcMppkcE+yOKbbX6MYEu2t067TrtOu0a3Y4YvzJMQM/yJlycBKHDKaZHKvZ&#10;HBPsrtOO1Wyu067RrdOu067b6YjxJ9+ZAQAAAAAAbM2bGZfa8LB2EPXgFN7GYBemx2o2xwS7a3Rj&#10;gt01unXaddp12jU7vpHxJ8eMC228x80pBydxyGCaybGazTHB7jrtWM3mOu0a3Z7Rr9Ou2/mQ8fXl&#10;mHGNzXe4OfXgFN/+tPoRZoDZsZrNMcHuGt2YYHeNbp12nXadds3uB4wf+c4MAAAAAABga97MuMBB&#10;x7XNKAcn8c9KMc3kWM3mmGB3nXZMsLtOu067RrdOu+6ktzK+vhwzPtZhO9yQgnAKRwx2YHasZnNM&#10;sLtGNybYXaNbp12nXaddc9oB40eOGR/o4D0OUw5O4ojBNJNjNZtjiu112rGazXXaddo1unXadScf&#10;Mr6+fGcGAAAAAACwOW9mfJDDD2vD1INTeCODHZgdq9kcE+yu0Y0Jdtfo1mnXaddp15z+NsaPHDM+&#10;wAftcTHl4CSOGOzA7Jhgd6xmc512rGZznXaddo1unXbdJx0yvr4cMwAAfsmH/W9ADmBzTLC7TjtW&#10;s7lOu0Y3YJpjxsH8EnlCPTiFNzLYgdmxms0xwe4a3Zhgd41unXbP6Ndp133aWxlfX44ZR/rAHS6i&#10;HJzk259YP8YsZnJMsDtWs7lOO1azuU67TrtGt0677hMPGD9yzDjIh2/xzdSDU3gTgx2YHavZHBPs&#10;rtGNKbbXadfo1mnXadd9+iHj68sx4xgXbBEAAAD4hr8TaHTrtOu067Rrbjhi/Mkx4wAX7fFNFIRT&#10;eCuDaSbHBLtjNZvrtGM1m+u067RrdOu06246ZHx9OWZs7bItvph6cAoHDHZgdqxmc0yxvU47VrO5&#10;TrtGt067TrvutkPG15djxrYu3OILqQencMhgmskxwe5YzeY67VjN5jrtOu0a3TrtuhsPGD/6P9Mf&#10;AAAAAAAA4O94M2Mjlx/WHlIPTuFtDHZheqxmc0ywu047VrO5TrtGt067Trvu9rcyvr4cM7Zhi0+o&#10;B6dwyGCayTHB7ljN5jrtWM3mOu067Z7Rr9OuccT4X44Zg+zwCfXgFD/9afVjzGImx2o2xwS767Rj&#10;NZvrtGt067TrtOscMf6b78wAAAAAAAC25s2MIQ5rT6gHp/DPSjHN5Jhgd6xmc512TLG9RrdOu067&#10;TrvGGxk/55ixkB0+pSCcxCGDaSbHajbHBLvrtGM1m+u0a3TrtOu06xwx/pljxiK2+IR6cAoHDKaZ&#10;HBPsjim21+jGBLtrdOu067TrtGscMX6d78wAAAAAAAC25s2MBRzXKuXgJN7KYJrJsZrNMcHuOu1Y&#10;zeY67RrdOu067TpvZPw+x4w3scUn1INTOGCwC9NjNZtjgt01ujHB7hrdOu067TrtGkeMzjHjDeyx&#10;Ug5O4pDBNJNjNZtjgt112rGazXXaNbo9o1+nXeeQ0f3x9YfvzAAAAAAAAPbmzYwXcVR7Qj04xbc/&#10;rX6EGWB2rGZzTLC7Rjcm2F2jW6ddp12jW+dtjO6PvyzPMeMF7LFSDk7in5Vimsmxms0xwe467Zhg&#10;d512nXaNbp12nUNG99dDxteXY0Zmh08pCKdwxGAHZsdqNscEu2t0Y4LdNbp12nXaNbp1DhjddweM&#10;H/nODAAAAAAAYGvezAgc1yrl4CTeyGCaybGazTHF9jrtWM3mOu067RrdOu06b2V0//RWxteXY8Zv&#10;scUn1INTOGKwA7NjNZtjgt01ujHB7hrdOu067RrdOgeM7lcOGD9yzPgF9lgpBydxxGAHZscEu2M1&#10;m+u0YzWb67TrtGt067TrHDK63z1kfH35zgwAAAAAAGBz3sz4Gw5rT6gHp/BGBjswO1azOSbYXaMb&#10;E+yu0a3T7hn9Ou06b2U05Y2MPzlmfMMOK+XgNA4ZTDM5Jtgdq9lcpx2r2VynXaddo1unXeeA0T05&#10;YvzJMeMHtviEenAKBwx2YHasZnOsZnOddkyxvU67RrdOu067ziGjecUR40++MwMAAAAAANiaNzO+&#10;XCSfUxBO4a0MppkcE+yO1Wyu047VbK7TrtOu0a3TrvM2RvfKNzL+dPUxwxafUA9O4YDBDsyO1WyO&#10;KbbXacdqNtdp1+jWaddp1zlkNO84Yvzp2mOGLT6hHpzCIYNpJscEu2M1m+u0YzWb67TrtGt067Tr&#10;HDC6dx4x/uQ7MwAAAAAAgK1d9WaGw9oT6sEpvI3BLkyP1WyOCXbXacdqNtdp1+jWaddp13kro1nx&#10;Rsafrjlm2OIT6sEpHDKYZnJMsDtWs7lOO1azuU67Trtn9Gt06xwxupWHjK+vDz9m2OET6sFpHDKY&#10;ZnKsZnNMsLtOO1azuU67RrdOu067zhGjWX3A+JHvzAAAAAAAALb2sW9mOKw9oR6cwtsYTDM5Jtgd&#10;q9lcpx1TbK/RrdOu067RrfNGRjf5VsbX14cdM+zwKQXhJA4ZTDM5VrM5Jthdpx2r2VynXaNbp12n&#10;XeeI0UwfMH70MceMfZKeSD04hQMG00yOCXbHBLvrtGOC3TW6ddp12jW6dY4Y3U6HjK8v35kBAAAA&#10;AABs7iPezNjrPnQS5eAk3spgmsmxms0xwe467VjN5jrtGt067TrtOm9kPLPbWxlfXwcfM/ZLeRL1&#10;4BQOGOzC9FjN5ljN5jrtmGB3jW6ddp12jW6dI0a34wHjR0ceM/ZOujPl4CQOGUwzOVazOSbYXacd&#10;q9lcp12j2zP6ddp1Dhnd7oeMry/fmQEAAAAAAGzumDcz9r8L7Uw9OIk3MtiB2bGazbGazXXaMcHu&#10;Gt067TrtGt06b2N0J7yN8aMjjhlnJd2JcnASRwymmRyr2RwT7K7Tjgl212nXadfo1mnXOWR0px0y&#10;vr42Pmacl3I3CsIpHDHYgdmxms2xms112jHB7hrdOu067RrdOgeM7sQDxo98ZwYAAAAAALC1Ld/M&#10;OPs+NEk5OIk3Mphmcqxmc0yxvU47VrO5TrtOu0ZeieAZAAAgAElEQVS3TrvOWxnd6W9lfH1tdsw4&#10;P+ck9eAUjhjswOxYzeZYzeY67Zhgd41unXaddo1unQNG9wkHjB9tccz4rKQrKQcnccRgB2bHBLtj&#10;NZvrtGM1m+u067RrdOu06xwyuk87ZHx9+c4MAAAAAABgc6NvZnzebWgl9eAU3shgB2bHajbHajbX&#10;accEu2t067R7Rr9Ou85bGc0nvpHxp5FjxufmfDfl4DQOGUwzOSbYHavZXKcdq9lcp12nXaNbp13n&#10;gNF98hHjT0uPGZ+f853Ug1M4YLADs2M1m2M1m+u0Y4rtddo1unXaddp1DhnNDUeMP/nODAAAAAAA&#10;YGtL3sy45zb0LgrCKbyVwTSTY4LdsZrNddqxms112nXaNbp12nXexuhueiPjT289ZtyX85XUg1M4&#10;YLADs2M1m2OK7XXasZrNddo1unXaddp1DhnNjUeMP73tmHFv0ldQD07hkME0k2OC3bGazXXasZrN&#10;ddp12jW6ddp1DhjP3HzI+PrynRkAAAAAAMDmXvpmxt13oafUg1N4G4NdmB6r2RwT7K7TjtVsrtOu&#10;0a3TrtOu81ZGc/vbGD962TFD0ifUg1M4ZDDN5Jhgd6xmc512rGZznXadds/o1+jWOWJ0Dhn/6dEx&#10;Q8on1IPTOGQwzeRYzeaYYHeddqxmc512jW6ddp12nSNG44Dxc74zAwAAAAAA2Fp+M8N96An14BTe&#10;xmCayTHB7ljN5jrtmGJ7jW6ddp12jW6dNzI6b2X8vd86Zkj5lIJwEocMppkcq9kcE+yu047VbK7T&#10;rtGt067TrnPEaBwwft0vHzMkfUI9OIUDBtNMjgl2xwS767Rjgt01unXaddo1unWOGJ1Dxu/xnRkA&#10;AAAAAMDWfunNDPehSjk4ibcymGZyrGZzTLC7TjtWs7lOu0a3TrtOu84bGc94K+P3/fSYIeUT6sEp&#10;HDDYhemxms2xms112jHB7hrdOu067RrdOkeMzgGj++PrJ8cMSSvl4CQOGUwzOVazOSbYXacdq9lc&#10;p12j2zP6ddp1DhmdQ0bzYzXfmQEAAAAAAGzt329muAs9oR6cxBsZ7MDsWM3mWM3mOu2YYHeNbp12&#10;nXaNbp23MTpvY3TflfvXz/4P/Arl4CSOGEwzOVazOSbYXacdE+yu067TrtGt065zyOgcMpq/q/Yv&#10;SSvl4BSOGOzA7FjN5ljN5jrtmGB3jW6ddp12jW6dA0bngNH9SjnfmQEAAAAAAGztX//8/8L/clmD&#10;k3gjg2kmx2o2xxTb67RjNZvrtOu0a3TrtOu8ldF5K6P5nWqOGb/MGOEUjhjswOxYzeZYzeY67Zhg&#10;d41unXaddo1unQPGM44Y3e+Wc8z4W4YIJ3HEYAdmxwS7YzWb67RjNZvrtOu0a3TrtOscMjpHjOZJ&#10;Nd+ZAQAAAAAAbM2bGT/lsgan8EYGOzA7VrM5VrO5Tjsm2F2jW6fdM/p12jXeyOi8kdE9LeeY8R8M&#10;EU7jkME0k2OC3bGazXXasZrNddp12jW6ddp1jhidI0bzymqOGf9mjHAKBwx2YHasZnOsZnOddkyx&#10;vU67RrdOu067xhGjc8ToXl3Od2YAAAAAAABb82bG19eXmy6cw1sZTDM5Jtgdq9lcpx2r2VynXadd&#10;o1unXeeNjM4bGc07q118zDBGOIUDBjswOybYHRPsrtGNCXbXadfo1mnXadc4YnSOGN27y116zDBI&#10;OIVDBtNMjgl2x2o212nHajbXaddp1+jWadc5YjzjkNGtKOc7MwAAAAAAgK1d9GaGqxqcwtsY7ML0&#10;WM3mmGB3jW5MsLtOu0a3TrtOu8YbGZ23MbrV5S45ZhgknMIhg2kmxwS7YzWb67RjNZvrtHtGv067&#10;RrfOIaNzyOgmyn3wMcMQ4STf/sT6MWYxk2M1m2OC3TW6McHuOu0a3TrtOu0aB4zOAaObLuc7MwAA&#10;AAAAgK196JsZ0zci4Ff5Z6WYZnJMsDtWs7lOO6bYXqNbp12nXaNb562MzlsZ3Q7lPuyYsUNS4Fc4&#10;YrADs2M1m2OC3TW6McHuOu0a3TrtOu0aB4zOAaPbrdyHHDN2ywr8jCMG00yOKbbHajbXaccEu2t0&#10;67TrtGt06xwyOoeMbsdyvjMDAAAAAADY2uFvZux4HwK+440MdmB2rGZzTLC7Rjcm2F2nXaNbp12n&#10;XeNtjOe8ldHsXO3QY8bOSYEfOWKwC9NjNZtjNZvrtGOC3TW6ddp12jW6dQ4ZnQNGd0K5w44ZJyQF&#10;vr4cMdiD2bGazTHB7hrdmGB3nXbP6Nfo1mnXOWR0DhnNSdV8ZwYAAAAAALC1Q97MOOk+BHgrgx2Y&#10;HavZHKvZXKcdE+yu0a3TrtOu0a3zNkbnbYzuxHKbHzNOTAp3csBgB2bHajbHBLtrdGOK7XXaddo1&#10;unXadQ4ZnUNGc3K1jY8ZJ2eFuzhksAOzYzWbYzWb67Rjgt01unXaddo1unUOGJ0DRvcJ5XxnBgAA&#10;AAAAsLXN3sz4hPsQ3MHbGOzA7Jhie6xmc512rGZznXaddo1unXadtzI6b2U0n1Rto2PGJ2WFz+aQ&#10;wQ7MjtVsjtVsrtOOCXbX6NZp12nX6NY5YDzjiNF9WrnhY8an5YTP5YDBLkyPCXbHajbXacdqNtdp&#10;12nX6NZp1zlkdI4YzSdX850ZAAAAAADA1gbfzPjkGxF8Fm9lsAOzYzWbYzWb67Rjgt01uj2jX6dd&#10;p13jjYzOGxndp5dbfMz49JzweRwymGZyTLA7VrO5TjtWs7lOu067RrdOu84Ro3PEaG6qtvCYcVNW&#10;OJsDBjswO1azOVazuU47pthep12jW6ddp13jiNE5YnS3lfOdGQAAAAAAwNYWvZlx240IzuWtDKaZ&#10;HBPsjtVsrtOO1Wyu067TrtGt067zRkbnjYzm5mpvPGbcnBXO4oDBDsyOCXbHBLtrdGOC3XXaNbp1&#10;2nXaNY4YnSNGd3O5P77edsy4OSucxSGDaSbHBLtjNZvrtGM1m+u067RrdOu06xwxnnHI6G4s99dn&#10;9p0ZAAAAAADA1l74ZsaNtyE4k7cx2IXpsZrNMcHuGt2YYHeddo1unXaddo03MjpvY3Q3l/vu2V90&#10;zLg5K5zFIYNpJscEu2M1m+u0YzWb67R7Rr9Ou0a3ziGjc8jobiz3T8/84JhxY044lyMGOzA7VrM5&#10;JthdoxsT7K7TrtGt067TrnHA6BwwupvL/cqz+84MAAAAAABga/HNjJtvRHAWb2QwzeSYYHesZnOd&#10;dkyxvUa3TrtOu0a3zlsZnbcyuhvL/e4z/+Yx48akcCZHDHZgdqxmc0ywu0Y3Jthdp12jW6ddp13j&#10;gNE5YHQ3lyvP/ovHjJuzwlkcMZhmckyxPVazuU47Jthdo1unXaddo1vnkNE5ZHS3lnvy3L4zAwAA&#10;AAAA2No/vJlx630IzuONDHZgdqxmc0ywu0Y3Jthdp12jW6ddp13jbYznvJXR3FrtFc/9k2PGrUnh&#10;PI4Y7ML0WM3mWM3mOu2YYHeNbp12nXaNbp1DRueA0d1a7pXP/Zdjxq1J4TyOGOzA7FjN5phgd41u&#10;TLC7Trtn9Gt067TrHDIaR4zu1nLveG7fmQEAAAAAAGztf97MuPU+BGfyVgY7MDtWszlWs7lOOybY&#10;XaNbp12nXaNb522MzhsZ3a3l3vnc/7o3K5zFAYMdmB2r2RwT7K7RjSm212nXadfo1mnXOWQ0jhjd&#10;reVWPPdPvgAc2IlDBjswO1azOVazuU47Jthdo1unXaddo1vngNE5YnS3llv53L4zAwAAAAAA2Jo3&#10;M2BT3sZgB2bHFNtjNZvrtGM1m+u067RrdOu067yV0Xgjo7u53Opnd8yADTlksAOzYzWbYzWb67Rj&#10;gt01unXaddo1unUOGM84ZHQ3lpt8ZscM2MRP/yC48U9FRpkcE+yO1Wyu047VbK7TrtOu0a3TrnPI&#10;aBwwupvLTT+778wAAAAAAAC25s0M2IB/VoodmB2r2Ryr2VynHRPsrtHtGf067TrtGm9kdN7K6G4s&#10;t9MzO2bAMIcMppkcE+yO1Wyu047VbK7TrtOu0a3TrnPEaBwwupvL7fbsjhkwwAGDHZgdq9kcq9lc&#10;px1TbK/TrtGt067TrnHE6BwyuhvL7frMf3z5zgwAAAAAAGBz3syAxbyVwTSTY4LdsZrNddqxms11&#10;2nXaNbp12nXeyGi8jdHdXG7HZ//xMzlmwAIOGOzA7Jhgd0ywu0Y3Jthdp12jW6ddp13jiNE5ZHQ3&#10;l9vx2f/6mRwz4M0cMphmckywO1azuU47VrO5TrtOu0a3TrvOEeMZh4zuxnI7PvPffSbfmQEAAAAA&#10;AGzNmxnwBt9eEHc8dfLxzI7VbI4JdtfoxgS767RrdOu067RrvJHReRuju7ncjs/+T5/JMQNezD8r&#10;xTSTY4LdsZrNddqxms112j2jX6ddo1vnkNE5ZHQ3ltvxmX/nMzlmwIs4YrADs2M1m2OC3TW6McHu&#10;Ou0a3TrtOu0aB4zOAaO7udyOz/67n8l3ZgAAAAAAAFvzZgY85I0MppkcE+yO1Wyu044pttfo1mnX&#10;adfo1nkro/NWRndjuR2f+clncsyAyBGDHZgdq9kcE+yu0Y0Jdtdp1+jWaddp1zhgdA4Y3c3ldnz2&#10;p5/JMQN+kyMG00yOKbbHajbXaccEu2t067TrtGt06xwyOoeM7tZyuz73Kz6X78wAAAAAAAC25s0M&#10;+EXeyGAHZsdqNscEu2t0Y4Ldddo1unXaddo13sZ4xhsZ3a3ldnzuV38mxwz4B9/+0O34pwMfz+xY&#10;zeZYzeY67Zhgd41unXaddo1unUNG54jR3Vpu1+d+x+dyzICf8CYGOzA7VrM5JthdoxsT7K7T7hn9&#10;Gt067TqHjMYRo7u13I7P/e7P5DszAAAAAACArXkzA77hrQx2YHasZnOsZnOddkywu0a3TrtOu0a3&#10;ztsYnTcyulvL7frcKz6XYwb8DwcMdmB2rGZzTLC7Z/RjNZvrtOu0a3TrtOscMhpHjO7Wcjs+9+rP&#10;5JgBXw4Z7MHsWM3mWM3mOu2YYHeNbp12nXaNbp0DRueI0d1abtfnnvhcvjMDAAAAAADYmjczuJa3&#10;MdiB2THF9ljN5jrtWM3mOu067RrdOu06b2U03sjobi6347NPfibHDK7kkMEOzI7VbI7VbK7Tjgl2&#10;1+jWaddp1+j2jCNG55DR3Vhu12fe4XM5ZnCNn/7A7fCTyFVMjgl2x2o212nHajbXaddp1+jWadc5&#10;YjQOGN3N5XZ89p0+k+/MAAAAAAAAtubNDK7gn5ViB2bHajbHajbXaccEu2t0e0a/TrtOu8YbGZ23&#10;Mroby+36zDt+LscMPp5DBtNMjgl2x2o212nHajbXaddp1+jWadc5YjQOGN3N5XZ89h0/058cM/hI&#10;DhjswOxYzeZYzeae0Y8Jdtdp1+jWaddp1zhidA4Z3Y3ldn3mXT/Xj3xnBgAAAAAAsDVvZvBxvJXB&#10;NJNjgt2xms112rGazXXaddo1unXadd7IaLyN0d1cbsdn3/Ez/YxjBh/BAYMdmB0T7I4JdtfoxgS7&#10;67RrdOu067RrHDE6h4zu5nI7PvuOn+nvOGZwPIcMppkcE+yO1Wyu047VbK7TrtOu0a3T7hmHjM4h&#10;o7ux3I7PvONn+lW+MwMAAAAAANiaNzM40rcXxJPPihzL7FjN5phgd41uTLC7TrtGt067TrvG2xid&#10;tzG6m8vt+Ow7fqbf4ZjBcfyzUkwzOSbYHavZXKcdq9lcp90z+nXaNbp1DhmdQ0Z3Y7kdn3nHz1Q5&#10;ZnAMRwx2YHasZnNMsLtGNybYXaddo1unXadd44DROWB0N5fb8dl3/ExP+M4MAAAAAABga97MYHve&#10;yGCayTHB7ljN5p7Rjwl21+jWaddp1+jWeSuj81ZGd2O5HZ95x8/0Ko4ZbMsRgx2YHavZHBPsrtGN&#10;CXbXadfo1mnXadc4YHQOGN3N5XZ89h0/0ys5ZrAdRwymmRxTbI/VbK7Tjgl21+jWaddp1+jWOWR0&#10;DhndreV2fe5dP9cr+c4MAAAAAABga97MYBveyGAHZsdqNscEu2t0Y4Ldddo1unXaddo9462MxhsZ&#10;3a3ldnzuHT/Tu/zx5ZjBBr79obvpJ5FtmB2r2Ryr2VynHRPsrtGt067TrtGtc8DoHDGam6vt+uy7&#10;fq5X+uszOmYwxpsY7MDsWM3mmGB3jW5MsLtOu2f0a3TrtOscMhpHjO7Wcjs+946f6V2+e1bfmQEA&#10;AAAAAGzNmxmM8FYGOzA7VrM5VrO5Tjsm2F2jW6ddp12jW+dtjM4bGc3N1XZ99l0/1yv90zM6ZrCM&#10;AwY7MDtWszkm2N0z+rGazXXaddo1unXadQ4ZjSNGd2u5HZ97x8/0Lr/yrI4ZLOGQwQ7MjtVsjtVs&#10;rtOOCXbX6NZp12nX6NY5YHSOGM3N1XZ99l0/16v9znP6zgwAAAAAAGBr3szgbbyNwQ7Mjim2x2o2&#10;12nHajbXaddp1+jWadd5K6PxRkZ3c7kdn33Hz/QO5TkdM3gLhwx2YHasZnOsZnOddkywu0a3TrtO&#10;u0a3ZxwxOoeM7sZyuz7zrp/r1Z48p2MGL/PTId7yk8g2TI4JdsdqNtdpx2o212nXadfo1mnXOWI0&#10;DhjdzeV2fPYdP9M7vOI5fWcGAAAAAACwNW9m8BL+WSl2YHasZnOsZnOddqxmc512z+jXaddp13gj&#10;o/NWRndjuV2fedfP9WqvfE7HDB5zyGCayTHB7ljN5jrtWM3mOu067RrdOu06R4zGAaO7udyOz77j&#10;Z3qHdzynYwaJAwY7MDtWszlWs7ln9GOC3XXaNbp12nXaNY4YnUNGd2O5XZ9518/1au98Tt+ZAQAA&#10;AAAAbM2bGfw2b2UwzeSYYHesZnOddqxmc512nXaNbp12nTcyGm9jdDeX2/HZd/xM7/LuZ3XM4Jc4&#10;YLADs2OC3THB7hrdmGB3nXaNbp12nXaNI0bnkNHdXG7HZ9/xM73aymd0zOAfOWQwzeSYYHesZnOd&#10;dqxmc512nXaNbp12zzhkdA4Zza3VdnzuHT/Tu6x+Vt+ZAQAAAAAAbM2bGXzr26vaTWdFtmF2rGZz&#10;TLC7Rjcm2F2nXaNbp12nXeNtjM7bGN3N5XZ89h0/06tNPqNjBv/FPyvFNJNjgt2xms112rGazXXa&#10;PaNfp12jW+eQ0TlkNLdW2/G5d/xM7zL9rI4Z/JsjBjswO1azOSbYXaMbE+yu067RrdOu065xwOgc&#10;MLqby+347Dt+plfb6Rl9ZwYAAAAAALA1b2bgjQzGmRwT7I7VbO4Z/VjN5jrtOu067RrdOm9ldN7K&#10;aG6ttuNz7/iZ3mW3Z3XMuJgjBjswO1azOSbYXaMbE+yu067RrdOu065xwOgcMLqby+347Dt+pnfZ&#10;8VkdMy7kiME0k2OK7bGazXXasZrNddp12nXaNbp1DhmdQ0Zzc7Vdn33Xz/VKuz+j78wAAAAAAAC2&#10;5s2Mi3gjgx2YHavZHBPsrtGNCXbXadfo1mnXafeMtzIab2R0t5bb8bl3/EzvcsKzOmZc4NshnrBO&#10;PorJMcHuWM3mOu1YzeY67TrtOu0a3ToHjM4Ro7m52q7PvuvneqXTntEx44N5E4MdmB2r2RwT7K7R&#10;jQl212n3jH6Nbp12nUNG44jR3Vpux+fe8TO9y4nP6jszAAAAAACArXkz40N5K4NpJscEu2M1m+u0&#10;YzWb67TrtOu0a3TrvI3ReSOjubnars++6+d6pdOf0THjgzhgsAOzYzWbY4LdPaMfq9lcp12nXaNb&#10;p13nkNE4YnS3ltvxuXf8TO/yCc/qmPEhHDKYZnJMsDtWs7lOO1azuU67TrtOu0a3zgGjc8Robq62&#10;67Pv+rle7ZOe03dmAAAAAAAAW/NmxsG8jcEOzI4ptsdqNtdpx2o212nXadfo1mnXeSuj8UZGd3O5&#10;HZ99x8/0Dp/4nI4Zh3LIYJrJMcHuWM3mOu1YzeY67TrtOu0a3Z5xxOgcMroby+36zLt+rlf75Od0&#10;zDjIT4f4yQtlSybHBLtjNZvrtGM1m+u067RrdOu06xwxGgeM7uZyOz77jp/pHW54Tt+ZAQAAAAAA&#10;bM2bGYfwz0oxzeSYYHesZnOddqxmc89p2OjWaddp13gjo/NWRndjuV2fedfP9Wq3POfXl2PGERwy&#10;mGZyTLA7VrO5TjtWs7lOu067RrdOu84Ro3HA6G4ut+Oz7/iZ3uGW5/yRY8amHDCYZnJMsDtWs7ln&#10;9GOC3XXaNbp12nXaNY4YnUNGd2O5XZ9518/1arc853d8ZwYAAAAAALA1b2ZsyFsZTDM5Jtgdq9lc&#10;px2r2VynXaddo1unXeeNjMbbGN3N5XZ89h0/07vc9KzfcczYhAMG00yOKbbHBLtrdGOC3XXaNbp1&#10;2nXaNY4YnUNGd2u5XZ9718/1Sjc8469yzNiAQwbTTI4JdsdqNtdpx2o212nXadfo1mn3jENG55DR&#10;3Fptx+fe8TO9y03P+it8ZwYAAAAAALA1b2YM+faq5tTGALNjNZtjgt01ujHB7jrtGt067TrtGm9j&#10;dN7G6G4tt+tz7/q5XumGZ6wcMwb4Z6WYZnJMsDtWs7lOO1azuWf067TrtGt06xwyOoeM5tZqOz73&#10;jp/pXW561sIxYyFHDHZgdqxmc0ywu0Y3Jthdp12jW6ddp13jgNE5YHS3ltv1uXf9XK90wzO+iu/M&#10;AAAAAAAAtubNjAW8kcE0k2OC3bGazT2jH6vZXKddp12nXaNb562MzlsZza3VdnzuHT/Tu9z0rK/g&#10;mPFGjhjswOxYzeaYYHeNbkywu067RrdOu067xgGjc8Dobi2363Pv+rne4aZnfRXHjDdwxGCayTHF&#10;9ljN5jrtWM3mOu067TrtGt06h4zOIaO5udquz77r53qlG57xXf74w3dmAAAAAAAAm/Nmxgt5I4Md&#10;mB2r2RwT7K7RjQl212nX6NZp12n3jLcyGm9kdDeW2/WZd/1c73DTs77Sj78jHDNe4NshWieLmRwT&#10;7I7VbK7TjtVsrtOu067TrtGtc8DoHDGam6vt+uy7fq5XuuEZ3+W73xOOGQ94E4MdmB2r2RwT7K7R&#10;jQl294x+nXaNbp12nUNG44jR3Vhu12fe9XO9w03P+kp/9zvCd2YAAAAAAABb82ZG5K0MppkcE+yO&#10;1Wyu047VbK7TrtOu067RrfM2RueNjObmars++66f65VueMZ3+ZXfE44Zv8EBgx2YHavZHBPs7hn9&#10;WM3mOu067RrdOu06h4zGEaO7sdyuz7zr53qHm571lX7nd4Rjxi9yyGCayTHB7ljN5jrtWM3mOu06&#10;7TrtGt06B4zOEaO5udquz77r53q1W57zHX73d4XvzAAAAAAAALbmzYy/4W0MdmB2TLE9VrO5TjtW&#10;s7lOu067RrdOu85bGY03Mrqby+347Dt+pne45Tlf7cnvCMeMn3DIYJrJMcHuWM3mOu1YzeY67Trt&#10;Ou0a3Z5xxOgcMroby+36zLt+rle75Tnf4envCceMH/y0pYWymMkxwe5YzeY67VjN5jrtOu0a3Trt&#10;OkeMxgGju7ncjs++42d6h1ue89Ve+TvCd2YAAAAAAABb82bG//DPSjHN5Jhgd6xmc512rGZzz+jX&#10;addp12nXeCOj81ZGd2O5XZ9518/1arc85zu8+veEY8aXQwbzTI4JdsdqNtdpx2o212nXadfo1mnX&#10;OWI0DhjdzeV2fPYdP9M73PKcr/bO3xHXHjMcMJhmckywO1azuWf0Y4LdNbp12nXaddo1jhidQ0Z3&#10;a7ndnnu3z/NONz3rq73794TvzAAAAAAAALZ25ZsZ3spgmskxwe5YzeY67VjN5jrtOu0a3TrtOm9k&#10;NN7G6G4ut+Oz7/iZ3uWmZ321Fb8rrjlmOGAwzeSYYntMsLtGNybYXaNbp12nXadd44jROWR0t5bb&#10;9bl3/VyvdMMzvsvq3xNXHDMcMphmckywO1azuU47VrO5TrtOu0a3TrtnHDI6h4zm1mo7PveOn+ld&#10;bnrWV5v4PeE7MwAAAAAAgK197JsZ3x6GnNoYYHasZnNMsLtGNybYXaNbp12nXadd422MztsY3a3l&#10;dn3uXT/XK93wjO8y/XviI48Z/lkpppkcE+yO1Wyu047VbO4Z/TrtOu0a3brpv6A6mUNGc2u1HZ97&#10;x8/0Ljc966vt8Hvio44ZjhjswOxYzeaYYHeNbkywu0a3TrtOu067Zoe/mDqVA0Z3a7ldn3vXz/VK&#10;Nzzju+z2e8J3ZgAAAAAAAFv7iDczvJHBNJNjgt2xms09ox+r2VynXaddp12jW7fbf217Em9lNDdX&#10;2+3Zd/s873TTs77ajr8njj5mOGKwA7NjNZtjgt01ujHB7hrdOu067Trtmh3/YuoUDhjdreV2fe5d&#10;P9c73PSsr7Tz74ojjxmOGEwzOabYHqvZXKcdq9lcp12nXaddo1u3819O7c4ho7m52o7PvuNneodb&#10;nvMdTvg94TszAAAAAACArR31ZoY3MtiB2bGazTHB7hrdmGB3jW6ddp12nXbPnPBf2+7IGxndjeV2&#10;feZdP9c73PSsr3TS74gjjhnf9jwoMp/B5Jhgd6xmc512rGZznXaddp12jW7dSX85tRtHjObmajs+&#10;+46f6R1uec53OPH3xNbHDG9isAOzYzWbY4LdNboxwe6e0a/TrtGt06478S+oduCI0d1Ybtdn3vVz&#10;vcNNz/pKJ/+O8J0ZAAAAAADA1rZ9M8NbGUwzOSbYHavZXKcdq9lcp12nXaddo1t38n9pO80bGc3N&#10;1XZ89h0/0zvc8pzv8Am/J7Y6ZjhgsAOzYzWbY4rtddqxms112nXaNbp12nWf8BdUExwxupvL7fbs&#10;u32ed7rpWV/pk35HbHPMcMhgmskxwe5YzeY67VjN5jrtOu067Rrduk/6y6nVHDGam6vt+Ow7fqZ3&#10;uelZX+3Tflf4zgwAAAAAAGBro29meBuDHZgdU2yP1Wyu047VbK7TrtOu0a3Trvu0/9J2FW9kdDeX&#10;2/HZd/xM73DLc77aJ/+OGDtmOGQwzeSYYMJgvbEAACAASURBVHesZnOddqxmc512nXaddo1uz3zy&#10;X1C9m0NGd2O5HZ95x8/0Ljc966t9+u+JpceMn7b88Mjsx+SYYHesZnOddqxmc512nXaNbp123af/&#10;5dS7OGB0N5fb8dl3/EzvcMtzvtpNvyN8ZwYAAAAAALC1ZW9m+GelmGZyTLA7VrO5TjtWs7ln9Ou0&#10;67TrtGtu+q9tX81bGd2N5XZ85h0/07vc9KyvdtvviSXHDIcMppkcE+yO1Wyu047VbK7TrtOu0a3T&#10;rrvtL6dexQGju7ncjs++42d6h1ue89Vu/h3xtmOGAwbTTI4JdscU22t0Y4LdNbp12nXaddo1N/8F&#10;1VMOGd2t5XZ77t0+zzvd9KyvdvPviT++fGcGAAAAAACwube8meGtDKaZHBPsjtVsrtOO1Wyu067T&#10;rtGt0667+b+0fcLbGN3N5XZ89h0/07vc9KyvduPvir8+8suOGQ4YTDM5ptgeE+yu0Y0Jdtfo1mnX&#10;addp19z4F1Ov4pDR3Vpu1+fe9XO90g3P+C43/5747tFfcsxwyGCayTHB7ljN5jrtWM3mOu067Rrd&#10;Ou2eufkvqJ5yyGhurbbjc+/4md7lpmd9tRt/T/zTI/vODAAAAAAAYGv5zYxvryQXXouYZ3asZnNM&#10;sLtGNybYXaNbp12nXaddc+N/Zfsq3sbobi2363Pv+rle6YZnfJebf0/8yqOnY4Z/VoppJscEu2M1&#10;m+u0YzWbe0a/TrtOu0a37ua/oHrKIaO5tdqOz73jZ3qXm5711W78PfG7j/xbxwxHDHZgdqxmc0yw&#10;u0Y3Jthdo1unXaddp11z419MvYoDRndruV2fe9fP9Uo3POO73Px7ojy678wAAAAAAAC29ktvZngj&#10;g2kmxwS7Y4Ldddqxms112nXaddo1unU3/9e2T3kro7m52m7PvtvneaebnvXVbv098eSx//aY4YjB&#10;DsyO1WyOCXbX6MYEu2t067TrtOu0a279i6lXcMDobi2363Pv+rne4aZnfaVbf1e84rG/PWY4YjDN&#10;5Jhie6xmc512rGZz/z97f5TcSpYsCba8T3L+Y+6Pfuc2i8WIjFD4dldA1/psqY4y1WNZLqDRiZzu&#10;crrL6S6jt9zqD6eu4JCRWW6tMXvjTCes5Dxh9TlxZWzfmQEAAAAAAFT7P97M8EYGDawdd7NzPMHe&#10;ZfTGE+xdRm853eV09xr95VZ/2/ZV3sjILTbXmrl1rqut5Dxh9RlxIvZ//vI/PFoyz7FyPMHecTc7&#10;l9Mdd7NzOd3ldJfTXUZvudUfTl3BESOz3Fpj9saZTljJecLqc+Jk7P/8H//x0YJ5lrXjbnaOJ9i7&#10;jN54gr17jf5yusvoLae73OoPqF7liJFbbK41c+tcV1vJecLqM+KO2L4zAwAAAAAAqPb/fWfG6MWI&#10;51g5nmDvuJudy+mOu9m5nO5yusvpLqO33Opv2l7BGxmZ5dYaszfOdMJKzhNWnxN3xv6PDeVuVo67&#10;2TmeYvdyuuNudi6nu5zuMnrL6S63+gOqVzli5Jaba8veNs8pKzlPWH5G3B39P//9/whcY/h/1zzI&#10;3nE3O5fTHXezcznd5XSX011Gb7nlH069yhEjs9xaY/bGmU5Zynq1xWfFk5F9ZwYAAAAAAFDNmxkc&#10;N3igpITd4252Lqc77mbncrrL6S6jt5zucou/aXsFb2TklptrzN4409UWMp6y/Ix4OrpjBsc8vdxs&#10;snfczc7ldMfd7FxOdznd5XT3Gv1lln9A9SqHjNxic42ZG2c6ZSnr1RafE02RHTM4omnJ2WHvuJud&#10;y+mOu9m5nO4yesvpLqe73OIPp67ggJFbbq4xe+NMV1vIeMryM6Ituu/MAAAAAAAAqnkzg8u0XerY&#10;YO+4m53L6Y672bnX6C+nu5zucrrLLP+27au8lZFbbK4xc+NMpyxlvdryc6It+v98OWZwkbblZoO9&#10;4252Lqc77mbncrrL6C2nu5zucss/nHqFA0ZuubnG7I0zXW0h4ynLz4jG6N9ncswg1rjcfD57x1Ps&#10;XkZvPMHeZfSW011OdzndZZZ/QPUqh4zcanNtudvmOWkp69WWnxON0X/O5DszAAAAAACAat7MINJ4&#10;qePz2TvuZudyuuNudi6nu4zecrrL6S63/Ju2r/A2Rm65ucbsjTOdspT1aovPisbIfzeTYwb/WONy&#10;s8Hu8QR7l9EbT7B3Gb3ldJfTXU53mcUfTF3FISO32lxr7ta5rrSQ8ZTl50Rj9P82k2MG/0jjcvP5&#10;7B13s3M53XE3O5fTXUZvOd29Rn+55R9QvcohI7PaWmPuxplOWcp6tcXnRGPkfzOT78wAAAAAAACq&#10;eTOD/6rxYsdns3M8wd5l9MYT7F1Gbznd5XSX011m8bdsr+JtjNxqc625W+e60kLGU5afE43R/+1M&#10;jhn8qnG5+Wx2jifYu5zuuJude43+crrL6S6jt9zyD6he5ZCRWW2tMXfjTKcsZb3a6nOiLfYr8zhm&#10;8H9pW3A+n53jCfYuozeeYO8yesvpLqe7nO4yqz+YuoIDRm61udbcrXNdaSHjKcvPicbor87kOzMA&#10;AAAAAIBq3szg6+ur81LHZ7NzPMXu5XTH3excTnc53eV0l9Fbbvm3bV/lrYzMcmtt2dvmOWkp69VW&#10;nxOtsa+YyzGD2gXnc9k5nmDvMnrjCfYuo7ec7nK6y+kus/qDqSs4YORWm2vN3TrX1VZynrD6rGiM&#10;ffVMjhmjGpebDXaPu9m5nO64m53L6S6nu5zuMnrLrf5w6goOGZnl1hqzN850wkrOE1afE62xT8zl&#10;OzMAAAAAAIBq3swY1Hqt43PZOZ5g7zJ64wn2LqO3nO5yunuN/nKrv237Km9k5Baba83cOtfVVnKe&#10;sPqMaIx9eibHjCGNC87ns3fczc7ldMfd7FxOdznd5XSX0Vtu9YdTV3DEyCy31pi9caYTVnKesPqc&#10;aI19x1yOGQNaF5zPZed4gr3L6I0n2LvX6C+jt5zucrrLrf6A6lWOGLnF5lozt851tZWcJyw/I9qi&#10;3z2P78wAAAAAAACqeTPjg7Vd6thg77ibncvpjrvZuZzucrrL6S6jt9zyb9q+yhsZmeXWGrM3znTC&#10;Ss4TVp8TrbGfmMsx4wO1Ljify87xFLuX0x13s3M53WX0ltNdTne51R9QvcoRI7fcXFv2tnlOWcl5&#10;wvIzojH6kzM5ZnyQxuXm89k77mbncrrjbnYup7uc7nK6y+gtt/zDqVc5YmSWW2vM3jjTKUtZr7b4&#10;rGiN3DCX78wAAAAAAACqeTPjQzRcxthi53iCvcvpjrvZuZzuMnrL6S6nu9zib9pewRsZueXmGrM3&#10;znS1hYynLD8jGqM3zeSY8caaFokd9o672bmc7ribncvpLqe7nO5eo7/M8g+oXuWQkVtsrjFz40yn&#10;LGW92uJzojVy41yOGW+qcZn4bHaOJ9i7nO64m53L6S6jt5zucrrLLf5w6goOGLnl5hqzN850tYWM&#10;pyw/IxqjN870h+/MAAAAAAAAqnkz4400X8X4XPaOu9m5nO64m517jf5yusvpLqe7zPJv277KWxm5&#10;xeYaMzfOdMpS1qstPyfaorfN8xvHjDfxDsvEZ7FzPMHe5XTH3excTncZveV0l9NdbvmHU69wwMgt&#10;N9eYvXGmqy1kPGX5GdEYvXGmv+KYUeydFonPYe94it3L6I0n2LuM3nK6y+kup7vM8g+oXuWQkVtt&#10;ri132zwnLWW92vJzojF640x/x3dmAAAAAAAA1byZUerdrmK8PzvHE+xdTnfczc7ldJfRW053Od3l&#10;ln/T9hXexsgtN9eYvXGmU5ayXm3xWdEYuXGmf8oxo8g7LxLvze7xBHuX0RtPsHcZveV0l9NdTneZ&#10;xR9MXcUhI7faXGvu1rmutJDxlOXnRGP0xpn+DceMEu++SLwfO8cT7F1Od9zNzuV0l9FbTnev0V9u&#10;+QdUr3LIyKy21pi7caZTlrJebfE50Ri5caaU78wAAAAAAACqeTOjwCddx3gPdo4n2LuM3niCvcvo&#10;Lae7nO5yusss/pbtVbyNkVttrjV361xXWsh4yvJzojF640yvcMx4yKctEv3sHE+wdznd8QR7l9Nd&#10;Tnc53WX0llv+AdWrHDIyq6015m6c6ZSlrFdbfU60xW6b50qOGQ/45IWik53jCfYuozeeYO8yesvp&#10;Lqe7nO4yqz+YuoIDRm61udbcrXNdaSHjKcvPicbojTNdyXdmAAAAAAAA1byZcZNPv4rRx87xFLuX&#10;0x13s3M53eV0l9NdRm+55d+2fZW3MjLLrTVmb5zphJWcJ6w+J1pjt851JceMGywsEl3sHE+wdxm9&#10;8QR7l9FbTnc53eV0l1n9wdQVHDByq8215m6d62orOU9YfVY0xm6c6STHjIPWlokO9o672bmc7rib&#10;ncvpLqe7nO4yesut/nDqCg4ZmeXWGrM3znTCSs6rLT8jWqO3znWS78wAAAAAAACqeTPjgMWrGM+y&#10;czzB3mX0xhPsXUZvOd3ldPca/eWWf+P2Fd7IyC0215q5da6rreQ8YfUZ0Ri7caa7/M+XY8allpeJ&#10;59g77mbncrrjbnYup7uc7nK6y+gtt/rDqSs4YmSWW2vM3jjTCSs5r7b8jGiN3jrXad9zO2ZcYHWR&#10;eI6d4wn2LqM3nmL3crrL6C2nu5zucss/pHqFI0ZusbnWzK1zXW0l5wnLz4i26G3z3Om37L4zAwAA&#10;AAAAqObNjBcsX8Z4jr3jbnYupzvuZudyusvpLqe7jN5yy79p+ypvZGSWW2vM3jjTCSs5r7b8jGiN&#10;3jrXaX+X2zEjsLpIPMfO8RS7l9Mdd7NzOd1l9JbTXU53ueUfUr3CESO33Fxj9saZrraQ8ZTlZ0Rj&#10;9MaZ7vBPcjtm/Auri8Sz7B13s3M53XE3O5fTXU53Od1l9JZb/uHUqxwxMsutNWZvnOmUpaxXW3xW&#10;tEZuneu0f5Pbd2YAAAAAAADVvJnxD61exniOneMJ9i6nO+5m53K6y+gtp7uc7nKLv2l7BW9k5Jab&#10;a8zeONPVFjKesvyMaIzeONMdktyOGX9jdZF4lr3jbnYupzvuZudyusvpLqO31+kws/wDqlc5ZOQW&#10;m2vM3DjTKUtZr7b4nGiN3DrXaa/kdsz4C6vLxHPsHE+wdzndcTc7l9NdRm853eV0l1v84dQVHDBy&#10;y801Zm+c6WoLGU9ZfkY0Rm+c6S6vZvedGQAAAAAAQDVvZnyzfBXjOfaOu9m5nO54it3L6C2nu5zu&#10;crrLLP+27au8lZFbbK4xc+NMpyxlvdryc6Itets8d7kyt2PG/9/qMvEcO8cT7F1Od9zNzuV0l9Fb&#10;Tnc53eWWfzj1CgeM3HJzjdkbZ7raQsZTlp8RjdEbZ7rL1dmnjxnLi8Rz7B1PsXsZvfEEe5fRW053&#10;Od3ldJdZ/gHVqxwycqvNteZunetKCxlPWX5ONEZvnOm0k5l9ZwYAAAAAAFBt9s2MxasYz7JzPMHe&#10;5XTH3excTncZveV0l9Ndbvk3bV/hbYzXrLbXmLtxplOWsl5p9TnRGLtxpruczj55zFheKJ5h53iC&#10;vcvojSfYu4zecrrL6S6nu8zqD6eu4JCRW22uNXfrXFdayHjK8nOiMXrjTKfdmXnmmLG4SDzLzvEE&#10;e5fTHXezczndZfSW091r9Jdb/gHVqxwyMqutNeZunOmUpaxXWn1GNMZunOkud2f3nRkAAAAAAEC1&#10;iTczlq9jPMPO8QR7l9EbT7B3Gb3ldJfTXU53mdXftL2CtzFyq8215m6d60oLGU9Zfk40Rm+c6S5P&#10;ZP/YY8byIvEMO8cT7F1OdzzB3uV0l9NdRm853eWWf0D1KoeMzGprjbkbZzplKeuVlp8RbdHb5rnT&#10;09k/8pjxdKnssXM8wd5l9MYT7F1Gbznd5XSX011m+YdTr3LAyK0215q7da4rLWQ8Zfk50Ri9caa7&#10;NGT3nRkAAAAAAEC1j3kzo+EyxBY7x1PsXk533M3O5XSX011Gbznd5ZZ/2/ZV3srILLfWmL1xphNW&#10;cl5t+RnRGr11rpPaMn/EMaOtVD6fneMJ9i6jN55g7zJ6y+kup7uc7jLLP5x6lQPGaxbba83cOtfV&#10;VnKesPqsaIzdONNdGrO/9TGjsVA+n73jbnYupzvuZudyusvpLqO3nO5yqz+cuoJDRma5tcbsjTOd&#10;sJLzasvPiNborXOd1J7Zd2YAAAAAAADV3vLNjPYLEZ/HzvEEe5fRG0+wdxm95XSX091r9Jdb/o3b&#10;V3gjI7fYXGvm1rmutpLzhNVnRGPsxpnu8g7Z3+qY8Q6F8nnsHXezczndcTc7l9NdTncZveV0l1v9&#10;4dQVHDEyy601Zm+c6YSVnFdbfka0Rm+d67R3yv0Wx4x3KpTPYOd4gr3L6I2n2L2c7jJ6y+kup7vc&#10;8g+pXuGIkVtsrjVz61xXW8l5wvIzoi162zx3esfsvjMDAAAAAACoVv1mxjteh3h/9o672bmc7rib&#10;ncvpLqe7jN5yusst/6btq7yRkVlurTF740wnrOS82vIzojV661ynvXPuymPGOxfKe7JzPMXu5XTH&#10;3excTncZveV0l9NdbvmHVK9wxMgtN9eYvXGmqy1kPGX5GdEYvXGmO3xC7qpjxicUyvuxd9zNzuV0&#10;x93sXE53Od1l9JbTXW75h1OvcsR4zWJ7jZkbZzplKevVFp8VrZFb5zrtk3L7zgwAAAAAAKBazZsZ&#10;n3Qh4j3YOZ5g73K64252Lqe7jN5yusvpLrf4m7ZX8EZGbrm5xuyNM11tIeMpy8+IxuiNM93hE3M/&#10;esz4xELpZ++4m53L6Y672bmc7nK6y+jtdTrMLP+A6lUOGbnF5hozN850ylLWqy0+J1ojt8512ifn&#10;fuyY8cml0snO8QR7l9Mdd7NzOd1l9JbTXU53ucUfTl3BASO33Fxj9saZrraQ8ZTlZ0Rj9MaZ7vLp&#10;2X1nBgAAAAAAUO3WNzM+/TJEJ3vH3excTnc8xe5l9JbTXU53Od1lln/b9lXeysgtNteYuXGmU5ay&#10;Xm35OdEWvW2euyzlvu2YsVQqHewcT7B3Od1xNzuX011Gbznd5XSXW/7h1CscMHLLzTVmb5zpagsZ&#10;T1l+RjRGb5zpLgvZv2c8esxYKJM+9o6n2L2M3niCvcvoLae7nO5yusss/4DqVQ4ZudXmWnO3znWl&#10;hYynrD4nWmO3znXSUuafWX1nBgAAAAAAUO3YmxlLFyI62DmeYO9yuuNudi6nu4zecrrL6S63+pu2&#10;r/I2xmtW22vM3TjTKUtZr7T6nGiM3TjTXRay/13GI8eMhVLpYud4gr3L6I0n2LuM3nK6y+kup7vM&#10;6g+nruCQkVttrjV361xXWsh4yupzojV261wnLWX+b1kvO2YslUoHO8cT7F1Od9zNzuV0l9FbTnev&#10;0V9u9QdUV3DIyKy21pi7caZTlrJeafUZ0Ri7caa7LGT/Nxl9ZwYAAAAAAFDtkjczFi5EdLFzPMHe&#10;ZfTGE+xdRm853eV0l9NdZvU3ba/gbYzcanOtuVvnutJCxlNWnxOtsVvnusNC9n+bMT5mLJRJFzvH&#10;E+xdTnc8wd7ldJfTXUZvOd3lVn9AdQWHjMxqa425G2c6ZSnrlZafEW3R2+a501L2JGt0zFgqlQ52&#10;jifYu4zeeIK9y+gtp7uc7nK6yyz/cOpVDhi51eZac7fOdaWFjKesPidaY7fOdYeF7K9m9J0ZAAAA&#10;AABAtX/8ZsbCZYgudo6n2L2c7ribncvpLqe7jN5yusut/rbtFbyVkVlurTF740wnrOS82vIzojV6&#10;61wnLWW+Ius/OmYslUoHO8cT7F1GbzzB3mX0ltNdTnc53WWWfzj1KgeM1yy215q5da6rreQ8YfFZ&#10;0Rq5da47LGS/OuPfHjMWCqWPveNudi6nO+5m53K6y+kuo7ec7nKLP5y6ikNGZrm1xuyNM52wkvNq&#10;y8+I1uitc520lPlEVt+ZAQAAAAAAVPv1zYylCxEd7BxPsHcZvfEEe5fRW053Od29Rn+55d+4fYU3&#10;MnKLzbVmbp3rais5T1h8RrRGbp3rDgvZT2f8P44ZC4XSx95xNzuX0x13s3M53eV0l9FbTne5xR9O&#10;XcURI7PcWmP2xplOWMl5teVnRGv01rlOW8l9R87/3PV/EXxn53iCvcvojafYvZzuMnrL6S6nu9zy&#10;D6le4YiRW2yuNXPrXFdbyXnC8jOiLXrbPHdayX5nTt+ZAQAAAAAAVPvPyoWIHnaOu9m5nO64m53L&#10;6S6nu4zecrrLLf+m7au8kZFZbq0xe+NMJ6zkvNryM6I1eutcp63kfiLnr18ADldb+R8xfexeTnfc&#10;zc7ldJfRW053Od3lln9I9QpHjNxyc43ZG2e62kLGU5afEY3RG2e6w0ruJ3M6ZnDcyv+Q6WHncrrj&#10;bnYup7uc7jJ6y+kut/zDqVc5Yrxmsb3GzI0znbKU9WqLz4rWyK1znbaSuyGn78wAAAAAAACqeTOD&#10;YxqudeyxdzndcTc7l9NdRm853eV0l1v8TdsreCMjt9xcY/bGma62kPGU5WdEY/TGme6wkrspp2MG&#10;l2tacDbYuZzuuJudy+kup7vX6C+jt9zyD6he5ZCRW2yuMXPjTKcsZb3a4nOiNXLrXKet5G7M6ZjB&#10;ZRoXnM9n73K64252Lqe7jN5yusvpLrf4w6krOGDklptrzN4409UWMp6y/IxojN44010Wsrdm/J8v&#10;35kBAAAAAACU82YGL2u91vG57FxOdzzF7mX0ltNdTncZveWWf9v2Vd7KyC0215i5caZTlrJebfU5&#10;0Rq7da6TljI3Zv0+k2MGscbl5vPZu5zuuJudy+kuo7ec7nK6y63+cOpVDhi55eYaszfOdLWFjKcs&#10;PyMaozfOdJeF7K0Zf5vLMYN/rXXB+Xx2L6M3nmDvMnrL6S6nu4zecss/oHqVQ0ZutbnW3K1zXWkh&#10;4ymrz4nW2K1znbSUuTHr383kOzMAAAAAAIBq3szgH2u81PH57F1Od9zNzuV0l9FbTnc53eVWf9P2&#10;Vd7GeM1qe425G2c6ZSnrlVafE42xG2e6y0L21oz/ZC7HDP6R1iXns9m7jN54gr3L6C2nu5zuMnrL&#10;rf5w6goOGbnV5lpzt851pYWMp6w+J1pjt8510lLmxqz/ZibHDP5S43Lz+exdTnfczc7ldJfR22v0&#10;l9NdbvUHVFdwyMisttaYu3GmU5ayXmn1GdEYu3Gmuyxkb82YzOU7MwAAAAAAgGrezOBXrRc7Pped&#10;y+mOJ9i7jN5yusvpLqO33Opv2l7B2xi51eZac7fOdaWFjKesPidaY7fOdYeF7I0ZX5nJMYP/1bjc&#10;fD57l9MdT7B3Od3ldJfRW053udUfUF3BISOz2lpj7saZTlnKeqXlZ0Rj9MaZ7rCUuzHrqzM5ZvD1&#10;9dW53Hw2O5fTHU+wdxm95XSX011Gb7nlH069ygEjt9pca+7Wua60kPGU1edEa+zWue6wkL0x45Uz&#10;+c4MAAAAAACgmjczhjVe6thg93K64252Lqe7nO4yesvpLrf627ZX8FZGZrm1xuyNM52wkvNqy8+I&#10;xuiNM91hKXdj1qtncswY1bjcfDY7l9MdT7B3Gb3ldJfTXUZvueUfTr3KAeM1i+21Zm6d62orOU9Y&#10;fFa0Rm6d6w4L2RsznpzJMWNQ45Lz2excTnfczc7ldJfTXUZvOd3lFn84dRWHjMxya43ZG2c6YSXn&#10;1ZafEY3RG2e6w1LuxqynZ/KdGQAAAAAAQDVvZoxovNTx2excTnc8wd5l9JbT3Wv0l9Ndbvk3bl/h&#10;jYzcYnOtmVvnutpKzhMWnxGtkVvnusNC9saMd87kmDGgccn5bHYupzvuZudyusvpLqO3nO5yiz+c&#10;uoojRma5tcbsjTOdsJLzasvPiMbojTPdZSV7Y867Z3LM+FCNy81ns3M53fEUu5fTXUZvOd3ldJdb&#10;/iHVKxwxcovNtWZunetqKzlPWH5GNEZvnOkOK7lbcz4xl+/MAAAAAAAAqnkz4wO1Xuv4XHYupzvu&#10;ZudyusvpLqO3nO5yy79p+ypvZGSWW2vM3jjTCSs5T1l8VjRGbpzpLivZG3M+PZNjxod4epHYZfdy&#10;uuNudi6nu4zecrrL6S63+MOpKzhi5Jaba8zeONPVFjKesvyMaIzeONMdVnK35myYyzHjAzQsElvs&#10;XE533M3O5XSX011Gbznd5ZZ/OPUqR4zXLLbXmLlxplOWsl5t8VnRGLlxprusZG/M2TaT78wAAAAA&#10;AACqeTPjjbVdxthg73K64252Lqe7jN5yusvpLrf4m7ZX8EZGbrm5xuyNM11tIeMpy8+IxuiNM91h&#10;JXdrzsa5HDPeUOMi8dnsXE533M3O5XSX091r9JfRW275B1SvcsjILTbXmLlxplOWsl5t8TnRGLlx&#10;prusZG/M2TjTd44Zb6R9mfhM9i6nO+5m53K6y+gtp7uc7nKLP5y6ggNGbrm5xuyNM11tIeMpy8+I&#10;xuiNM91lIXtrxta5vvOdGQAAAAAAQDVvZryBd7iK8VnsXE53PMXuZfSW011Odxm95ZZ/2/ZV3srI&#10;LTbXmLlxplOWsl5t9TnRGrt1rpOWMjdmbZzprzhmFHunReJz2Luc7ribncvpLqO3nO5yusut/nDq&#10;VQ4YueXmGrM3znS1hYwnrT4nGmM3znSXheytGVvn+juOGYXecZF4f/YupzueYO8yesvpLqe7jN5y&#10;qz+cuoJDRm61udbcrXNdaSHjKavPidbYrXOdtJS5MWvjTP+U78wAAAAAAACqeTOjyDtfxXhf9i6n&#10;O+5m53K6y+gtp7uc7nKrv2n7Km9jvGa1vcbcjTOdspT1SqvPicbYjTPdZSF7a8bWuf4Nx4wSn7BM&#10;vBc7l9MdT7B3Gb3ldJfTXUZvudUfTl3BISO32lxr7ta5rrSQ8ZTV50Rr7Na5TlrK3Ji1caaUY8aD&#10;PmmReB/2Lqc77mbncrrL6O01+svpLrf6A6orOGRkVltrzN040ylLWa+0+oxojN04010WsrdmbJ3r&#10;Fb4zAwAAAAAAqObNjId84mWMbnYuetLprAAAIABJREFUpzueYO8yesvpLqe7jN5yq79pewVvY+RW&#10;m2vN3TrXlRYynrL6nGiN3TrXHRayN2ZsnOkqjhk3+uRFope9y+mOJ9i7nO5yusvoLae73OoPqK7g&#10;kJFZba0xd+NMpyxlvdLyM6IxeuNMd1jK3Zi1caYrOWbc5NMXiT52Lqc7nmDvMnrL6S6nu4zecss/&#10;nHqVA0ZutbnW3K1zXWkh40mLz4rWyK1z3WEhe2PGxplO8Z0ZAAAAAABANW9mHLR0FaOL3cvpjrvZ&#10;uZzucrrL6C2nu9zib9pexVsZmeXWGrM3znTCSs6rLT8jGqM3znSHpdyNWRtnOskx45C1ReJ5di6n&#10;O55g7zJ6y+kup7uM3nLLP5x6lQPGaxbba83cOtfVVnKesPisaI3cOtcdFrI3Zmyc6S6OGQcsLxTP&#10;sHM53XE3O5fTXU53Gb3ldJdb/OHUVRwyMsutNWZvnOmElZxXW35GNEZvnOkOS7kbszbOdNr/fPt/&#10;/HxnBgAAAAAAUM2bGRdZvIrxLDuX0x1PsHcZveV09xr95XSXW/6N21d4IyO32Fxr5ta5rraS84TF&#10;Z0Rr5Na5TlvJ3Zizcaa7/M+P/8fPMeMCywvFM+xcTnfczc7ldJfTXUZvOd3lFn84dRVHjMxya43Z&#10;G2c6YSXn1ZafEY3RG2e6y0r2xpyNM93l5yHj68sxI7a8SDzDzuV0x1PsXk53Gb3ldJfTXW75h1Sv&#10;cMTILTbXmrl1rqut5Dxh+RnRGL1xptOWMrdmbZ3rpN8OGN/5zgwAAAAAAKCaNzMCi1cxnmXncrrj&#10;bnYup7uc7jJ6y+kut/ybtq/yRkZmubXG7I0znbCS85TFZ0Vj5MaZ7rKSvTFn40x3+W9vZXx9OWb8&#10;Y8uLxLPsXk533M3O5XSX0VtOdznd5RZ/OHUFR4zccnON2RtnutpCxlOWnxGN0RtnOm0pc2vW1rlO&#10;+icHjO8cM/6BxUXiWXYupzvuZudyusvpLqO3nO5yyz+cepUjxmsW22vM3DjTKUtZr7b4rGiM3DjT&#10;XVayN+ZsnOku//aQ8fXlOzMAAAAAAIBy3sz4G8uXMZ5j73K64252Lqe7jN5yusvpLrP4W7ZX8UZG&#10;brm5xuyNM11tIeMpy8+JxuiNM522lLk1a+tcJyVvY3znmPGLxUXiWXYupzvuZudyusvp7jX6y+gt&#10;t/wDqlc5ZOQWm2vM3DjTKUtZr7b4nGiM3DjTXVayN+ZsnOkurx4yvr4cM/4Py8vEc+xdTnfczc7l&#10;dJfRW053Od1lFn8wdRUHjNxyc43ZG2e62kLGU5afE43RG2e6y0L21oytc512xRHjD9+ZAQAAAAAA&#10;VPNmxtfuVYzn2Lmc7niK3cvoLae7nO4yesst/7btq7yVkVtsrjFz40ynLGW92upzojV261wnLWVu&#10;zNo40x2ufCPjj+ljxuoi8Sx7l9Mdd7NzOd1l9JbTXU53mdUfTF3BASO33Fxj9saZrraQ8aTVZ0Vj&#10;7MaZ7rKQvTVj61ynnThi/DF5zFhdJJ5l73K64wn2LqO3nO5yusvoLbf6w6krOGTkVptrzd0615UW&#10;Mp6y+pxojd0610lLmRuzNs50h5NHjD98ZwYAAAAAAFBt6s2M1asYz7J3Od1xNzuX011Gbznd5XSX&#10;Wf0t2yt4G+M1q+015m6c6ZSlrFdafVY0xm6c6S4L2Vszts512h1vZPwxc8xYXSaeY+dyuuMJ9i6j&#10;t5zucrrL6C23+sOpKzhk5Faba83dOteVFjKesvqcaI3dOtdJS5kbszbOdIc7jxh/fPQxY3WReJa9&#10;y+iNJ9i7nO4yenuN/nK6y63+gOoKDhmZ1dYaczfOdMpS1iutPiMaYzfOdJeF7K0ZW+c67Ykjxh++&#10;MwMAAAAAAKj2sW9mrF7GeI6dy+mOJ9i7jN5yusvpLqO33Opv2l7B2xi51eZac7fOdaWFjKesPida&#10;Y7fOddpK7sacjTPd5cm3Mr6+PuyYsbxIPMfeZfTGU+xeTnc53WX0ltNdbvUHVFdwyMisttaYu3Gm&#10;U5ayXmn5GdEYvXGmOyzlbszaONNpTx8wvvuYY0ZPpaywcznd8QR7l9FbTnc53WX0liv6fPZ2HDBy&#10;q8215m6d60oLGU9afFa0Rm6d67SV3I05G2e6S9Mh4+vLd2YAAAAAAADl3vrNjK67EEvsXk533M3O&#10;5XSX011Gbznd5cp+2eyteCsjs9xaY/bGmU5YyXm15WdEY/TGme6wlLsxa+NMp7W9jfHd2x4zeivl&#10;U9m5nO54gr3L6C2nu5zuMnrLFX8+q+eA8ZrF9lozt851tZWcJyw+K1ojt8512kruxpyNM92l+ZDx&#10;9fWmx4zuSvlEdi6nO+5m53K6y+kuo7ec7nLln8+qOWRklltrzN440wkrOa+2/IxojN440x2Wcjdm&#10;bZzpLu2HjK8v35kBAAAAAACUe5s3M/rvQnwaO5fTHU+wdxm95XT3Gv3ldJd5g180q+WNjNxic62Z&#10;W+e62krOExafE62RW+c6bSV3Y87Gme7yDm9jfPcWx4z3qpRPYOdyuuNudi6nu5zuMnrL6S73Zp/P&#10;qjhiZJZba8zeONMJKzmvtvyMaIzeONNdVrI35myc6S7vdsj4+io+Zrxflbw7O5fTHU+xezndZfSW&#10;011Od5k3/GxWwxEjt9hca+bWua62kvOE5edEY/TGmU5bytyatXWuk97xgPGd78wAAAAAAACqVb6Z&#10;8d73Id6RncvpjrvZuZzucrrL6C2nu9yb/7LZo7yRkVlurTF740wnrOQ8ZfFZ0Ri5caa7rGRvzNk4&#10;013e/a2Mr6+iY8b7V8m7snsZvfEEe5fTXUZvOd3ldJf5gM9mj3HEyC0315i9caarLWQ8Zfk50Ri9&#10;cabTljK3Zm2d66RPOGB8V3HM+KxKeQd2Lqc77mbncrrL6S6jt5zuch/2+ex2Dhm5xeYaMzfOdMpS&#10;1qstPisaIzfOdJeV7I05G2e6y6cdMr6+fGcGAAAAAABQ7tE3Mz7vNsQ7sHcZvfEEe5fTXUZvOd3l&#10;dJf5wF80u423MXLLzTVmb5zpagsZT1l+TjRGb5zptKXMrVlb5zrtE9/I+OORY8bn1kkrO5fTHXez&#10;cznd5XT3Gv1l9Jb74M9nxzlk5Baba8zcONMpS1mvtvicaIzcONNdVrI35myc6S6ffMT449ZjxufX&#10;SSN7l9EbT7B3Od1l9JbTXU53mYHPZsc4YOSWm2vM3jjT1RYynrL8nGiM3jjTXRayt2Zsneu0hSPG&#10;19f/++/rOzMAAAAAAIBqt7yZsXEboomdy+mOp9i9jN5yusvpLqO33Mgvmx3hrYzcYnONmRtnOmUp&#10;69VWnxOtsVvnOmkpc2PWxpnusPRGxh9HjxkbddLG3mX0xhPsXU53Gb3ldJfTXWbks9kRDhi55eYa&#10;szfOdLWFjCetPisaYzfOdJeF7K0ZW+c6bfGI8ceRY8ZGnbSxdznd8QR7l9FbTnc53WX0lhv5fHaE&#10;Q0ZutbnW3K1zXWkh4ymrz4nW2K1znbSUuTFr40x3WD5i/OE7MwAAAAAAgGqXvpmxcRuijb3L6I0n&#10;2Luc7jJ6y+kup7vMyC+aHeWtjMxqa425G2c6ZSnrlVafFY2xG2e6y0L21oytc53mjYz/z2XHjI1K&#10;aWLncrrjCfYuo7ec7nK6y+gtN/L57AgHjNxqc625W+e60kLGU1afE62xW+c6aSlzY9bGme6ycMj4&#10;NwlfOmZ8fpU0sncZvfEEe5fTXUZvr9FfTne5gc9nxzhkZFZba8zdONMpS1mvtPqMaIzdONNdVrI3&#10;5myc6Q4LB4w//m1S35kBAAAAAABUi9/M2LkP0cLO5XTHE+xdRm853eV0l9FbbuiXzS7nbYzcanOt&#10;uVvnutJCxlNWnxOtsVvnOm0ld2POxpnusvBWxisJ/9Ux4/OrpJG9y+iNp9i9nO5yusvoLae73MDn&#10;s2McMjKrrTXmbpzplKWsV1p+RjRGb5zpDiu5W3O2znXSwgHjj1eT/uNjxk6ltLBzOd3xBHuX0VtO&#10;dzndZfSWG/p8djkHjNxqc625W+e60kLGkxafFa2RW+c6bSV3Y87Gme6ycMi4MqHvzAAAAAAAAKr9&#10;7ZsZn38XopXdy+mOu9m5nO5yusvoLae73MAvmx3jrYzMcmuN2RtnOmEl59WWnxGN0RtnusNK7tac&#10;rXOdtPA2xh9XJ/3LY8ZOpbSwcznd8QR7l9FbTnc53WX0lhv6fHaEI0ZusbnWzK1zXW0l5wmLz4rW&#10;yK1znbaSuzFn40x3WThknEz46zHj8yuljZ3L6Y672bmc7nK6y+gtp7vcwOezYxwxMsutNWZvnOmE&#10;lZxXW35GNEZvnOkOK7lbc7bOdQeHjNf5zgwAAAAAAKDa/76Z8fl3IdrYuZzueIK9y+gtp7vX6C+n&#10;u8zAL5od442M3GJzrZlb57raSs4TFp8TrZFb5zptKXdb1rZ57rTwNsYfdyT9z13/F8F3di6nO+5m&#10;53K6y+kuo7ec7nJDn88u54iRWW6tMXvjTCes5Lza8jOiMXrjTHdZyN6asXWuOywcMu5O+J/Pr5QW&#10;di2nO55i93K6y+gtp7uc7jIDn82OccTILTbXmrl1rqut5Dxh+TnRGL1xptOWMrdmbZ3rpIUDxh9P&#10;JPWdGQAAAAAAQLX//Pf/I/C6nZvk9XTH3excTnc53WX0ltNdbuiXzS7njYzMcmuN2RtnOmEl5ymL&#10;z4rGyI0z3WUhe2vG1rnusPBWxtMJHTM47uklf1d64wn2Lqe7jN5yusvpLjPw2ewYR4zccnON2Rtn&#10;utpCxlOWnxON0RtnOm0pc2vW1rlOWjhg/NGQ1DGDIxqW+13pjrvZuZzucrrL6C2nu9zQ57MjHDJy&#10;i801Zm6c6ZSlrFdbfFY0Rm6c6S4L2Vszts51h4VDRltC35kBAAAAAABU82YGl2u72L0LvfEEe5fT&#10;XUZvOd3ldJcZ+EWzY7yNkVturjF740xXW8h4yvJzojF640ynLWVuzdo612kLb2R8fXX++zpmcInG&#10;5X4XuuNudi6nu5zuXqO/jN5yI5/PjnDIyC0215i5caZTlrJebfE50Ri5caa7LGVvy9o2z50cMZ71&#10;P1+OGVygdcHb6Y0n2Luc7jJ6y+kup7vMyGezIxwwcsvNNWZvnOlqCxlPWX5ONEZvnOkuC9kbMzbO&#10;dBdHjOf8nMl3ZgAAAAAAANW8mUGk8VL3LnTHU+xeRm853eV0l9FbbuSXzY7wVkZusbnGzI0znbKU&#10;9Wqrz4nW2K1znbSUuTFr40x38EbGs36byzGDf611wdvpjSfYu5zuMnrL6S6nu8zIZ7MjHDByy801&#10;Zm+c6WoLGU9afVY0xm6c6S4L2RszNs50F0eM5/y3mRwz+McaF/xd6I4n2LuM3nK6y+kuo7fcyOez&#10;IxwycqvNteZunetKCxlPWX1OtMZuneukpcyNWRtnuoMjxrP+yVy+MwMAAAAAAKjmzQz+q9ZrXTu9&#10;8QR7l9NdRm853eV0lxn5RbNjvJGRW22uMXfjTKcsZb3S6rOiMXbjTHdZyN6YsXGmu3gj4zn/dibH&#10;DP5S44K/C93xBHuX0VtOdzndZfSWG/l8doQjRm61udbcrXNdaSHjKavPidbYrXOdtJS5MWvjTHdZ&#10;OGS0Jkzmcszg/9K64O30xhPsXU53Gb29Rn853eUGPp8d4YiRW22uMXfjTKcsZb3S6jOiMXbjTHdZ&#10;yd6Ws22eOy0cMP5oTPrKTL4zAwAAAAAAqObNDP5X46XuXeiOJ9i7jN5yusvpLqO33NAvm13OGxm5&#10;1eZac7fOdaWFjKesPidaY7fOddpK7sacjTPdZeGtjNaEV8zlmEHtgrfTG0+xeznd5XSX0VtOd7mB&#10;z2dHOGLkVptrzN040ylLWa+0/IxojN440x1WcrfmbJ3rpIUDxh+NSa+cyTFjWONyvwvd8QR7l9Fb&#10;Tnc53WX0lhv6fHY5R4zcanOtuVvnutJCxpMWnxWtkVvnOm0ld2POxpnusnDIaE14Yi7fmQEAAAAA&#10;AFTzZsao1ovdO9Add7NzOd3ldJfRW053uYFfNjvCGxm55eYaszfOdMJKzqstPyMaozfOdIeV3K05&#10;W+c6aeFtjD8ak56cyTFjSONyvwvd8QR7l9FbTnc53WX0lhv6fHaEQ0ZusbnWzK1zXW0l5wmLz4rW&#10;yK1znbaSuzFn40x3WThktCa8Yy7HjBGtS/4OdMfd7FxOdzndZfSW011u4PPZEQ4YueXmGrM3znTC&#10;Ss6rLT8jGqM3znSHldytOVvnuoNDxjPunMl3ZgAAAAAAANW8mfHBGi9170J3PMHeZfT2Gv3ldJfT&#10;XWbgF82O8VZGbrG51sytc11tJecJi8+J1sitc522lLsta9s8d1p4G+OPxqR3z+SY8aEal/td6I67&#10;2bmc7nK6y+gtp7vc0OezSzlg5Jaba8zeONMJKzmvtvyMaIzeONNdFrK3Zmyd6w4Lh4zGhE/O5Jjx&#10;QRqX+13ojqfYvZzuMnrL6S6nu8zAZ7NjHDJyi821Zm6d62orOU9Yfk40Rm+c6bSlzI1ZG2e6w8IB&#10;44/GpE/P5DszAAAAAACAat7M+BBPX8Xeme64m53L6S6nu4zecrrLDf2y2aW8jZFbbq4xe+NMJ6zk&#10;PGXxWdEYuXGmuyxkb83YOtcdFt7KaEzYNJNjxgdoWqh3ojeeYO9yusvoLae7nO4yA5/NjnHIyC03&#10;15i9caarLWQ8Zfk50Ri9cabTljI3Zm2c6Q4LB4w/GpO2zeSY8abaFumd6I672bmc7nK6y+gtp7vc&#10;0OezIxwycovNNWZunOmUpaxXW3xWNEZunOkuC9lbM7bOdYeFQ0ZjwsaZ/vCdGQAAAAAAQDVvZryh&#10;5utYM73xBHuX011Gbznd5XSXGfhFs2O8jZFbbq4xe+NMV1vIeMryc6IxeuNMpy1lbszaONNdFt7I&#10;+Prq/DdunOk7x4w30b5IzXTH3excTnev0V9Odxm95UY+nx3hkJFbbK4xc+NMpyxlvdric6IxcuNM&#10;d1nK3pa1bZ47OWI8q3Wu7xwz3sA7LFIjvfEEe5fTXUZvOd3ldJcZ+Wx2hANGbrm5xuyNM11tIeMp&#10;y8+JxuiNM91lIXtjxsaZ7uKI8ZzGmX76PqPvzAAAAAAAAKp5M6PUO1zFWumOp9i9jN5yusvpLqO3&#10;3Mgvmx3hrYzcYnONmRtnOmUp69VWnxOtsVvnOmkpc2PWxpnu4I2MZ7XO9d3PGR0zCr3DIjXSG0+w&#10;dzndZfSW011Od5mRz2ZHOGDklptrzN440ylLWa+0+qxojN04010WsjdmbJzpLo4Yz2mc6ae/m9Ex&#10;o8g7LFMr3fEEe5fRW053Od1l9JYb+Xx2hENGbrW51tytc11pIeMpq8+J1titc520lLkxa+NMd3DE&#10;eFbrXN/9txl9ZwYAAAAAAFDNmxkF3uEq1khvPMHe5XSX0VtOdzndZUZ+0ewYb2TkVptrzN040ylL&#10;Wa+0+qxojN04010WsjdmbJzpLt7IeE7jTD/9mxkdMx70DsvUSnc8wd5l9JbTXU53Gb3lRj6fHeGI&#10;kVttrjV361xXWsh4yupzojV261wnLWVuzNo4010WDhmtCVvn+u7fzuiY8YB3WKRGeuMJ9i6nu9fo&#10;L6O3nO5yA5/PjnDEyK0215i7caZTlrJeafUZ0Ri7caa7rGRvy9k2z50WDhh/NCZtnOk3yZy+MwMA&#10;AAAAAKjmzYwbvctVrJHueIK9y+gtp7uc7jJ6yw39stnlvJGRW22uNXfrXFdayHjK6nOiNXbrXKet&#10;5G7M2TjTXRbeymhN2DrXd6/O6Jhxg3dYpEZ64yl2L6e7nO4yesvpLjfw+ewIR4zcanONuRtnOmUp&#10;65WWnxGN0RtnusNK7tacrXOdtHDA+KMxaeNMv7liTseMg95lkRrpjifYu4zecrrL6S6jt9zQ57PL&#10;OWLkVptrzd0619VWcp6w+Kxojdw612kruRtzNs50l4VDRmvC1rm+u3pG35kBAAAAAABU82bGIe9w&#10;GWulO+5m53K6y+kuo7ec7nIDv2x2hDcycsvNNWZvnOmElZxXW35GNEZvnOkOK7lbc7bOddLC2xh/&#10;NCZtnOk3J+Z0zLjQuyxSI93xBHuX0VtOdzndZfSWG/p8doRDRm6xudbMrXNdbSXnCYvPitbIrXOd&#10;tpK7MWfjTHdZOGS0Jmyd67vTMzpmXOQdlqmV7ribncvpLqe7jN5yussNfD47wgEjt9xcY/bGmU5Y&#10;yXm15WdEY/TGme6wkrs1Z+tcpy0cMb6+Ov99G2f6zR1z+s4MAAAAAACgmjczXvAuV7FGuuMJ9i6j&#10;t9foL6e7nO4yI79sdoS3MnKLzbVmbp3rais5T1h8TrRGbp3rtKXcbVnb5rnTyhsZX1+d/86NM/10&#10;54yOGaF3WKRWuuNudi6nu5zuMnrL6S439PnsUg4YueXmGrM3znTCSs6rLT8jGqM3znSXheytGVvn&#10;Om3liNGYsnGm3zwxp2NG4F0Wqo3eAABgV+PngcaZAH7y/1Zxt5VDBu/HMeNf8D/jnO54it3L6S6j&#10;t5zucrrL+IyW81ZGbrG51sytc11tJecJy8+JxuiNM522lLkxa+NMd1g6ZDQmbZzppydndMz4h95h&#10;kVrpjrvZuZzucrrL6C2nu9zQ57NLOWDklptrzN440ylLWa+2+KxojNw4010WsrdmbJ3rtJUjRmPK&#10;xpl+0zCnY8Y/0PAP9Y70xhPsXU53Gb3ldJfTXWbk89kRDhm55eYaszfOdLWFjKcsPycaozfOdNpS&#10;5sasjTPdYeWI8fXV+W/cONNPTTM6ZvyNpn+od6M7nmDvMnrL6S6nu4zeckOf0eBxrf9za50LntT6&#10;v4vWubhG479v40xcp/Xft3WuZo4Zf8Ey5XTH3excTnc53WX0ltNdziHjNd7KyKy21pi7caZTlrJe&#10;bfFZ0Ri5caa7LGRvzdg612krb2Q0pmyc6a+0zeqY8Yu2f6R3oTeeYO9yusvoLae7nO4yI5/PjnDA&#10;yC0315i9caarLWQ8Zfk50Ri9cabTljI3Zm2c6S4OGc9pnOmn1hn/58sx43+1/iO9A91xNzuX091r&#10;9JfTXUZvuZHPZ0c4ZGRWW2vM3TjTKUtZr7b4nGiM3DjTXZayt2Vtm+cuKweMr6/ef+PWub5rnPH7&#10;TP+/x6YAAAAAAAD4B7yZ8dV5cXoHeuMJ9i6nu4zecrrL6S4z9Mtml/M2Rm65ucbsjTNdbSHjKcvP&#10;icbojTPdZSF7Y8bGme6y8lZGY8rGmX5qnfG3uWaPGa3/SO9AdzzF7mX0ltNdTncZveVGPp8d4ZCR&#10;WW2tMXfjTKcsZb3a6nOiNXbrXCctZW7M2jjTaSsHjK+v3n/f1rm+a5zx72aaPGY0/iO9A73xBHuX&#10;011Gbznd5XSXGfp8djkHjNxyc43ZG2c6ZSnrlVafFY2xG2e6y0L2xoyNM91l5ZDRmLJxpp9aZ/wn&#10;c/nODAAAAAAAoNrUmxmtV6d3oDueYO8yesvpLqe7jN5yI79sdoS3MjLLrbVmb53rSgsZT1l9TrTG&#10;bp3rpKXMjVkbZzpt5W2Mr6/ef9/Wub5rnPHfzDRxzGj8R3oHeuMJ9i6nu4zecrrL6S4z9PnsCEeM&#10;3GpzjbkbZzplKeuVVp8VjbEbZ7rLQvbGjI0z3WXlkNGYsnGmv9I2azLPRx8z2v6B3onuuJudy+ku&#10;p7uc7jJ6y418PjvCESOz3Fpr9ta5rrSQ8ZTV50Rr7Na5TlrK3Ji1caa7LBwyWhO2zvVd44yvzOQ7&#10;MwAAAAAAgGof+WZG48XpHeiNJ9i7nO5eo7+M3nK6yw38stkR3sjIrTbXmLtxplOWsl5p9RnRGLtx&#10;prusZG/L2TbPnRbexvijMWnjTL9pnPPVmT7qmNH4D/QudMfd7FxOdznd5XSX0Vtu6PPZ5RwxMsut&#10;tWZvnetKCxlPWX1OtMZuneu0ldyNORtnusvCIaM1Yetc3zXOeOVMH3HMaPxHegd64yl2L6e7nO4y&#10;esvpLjfw+ewIR4zcanONuRtnOmUp65WWnxGN0RtnusNK7tacrXOdtHDA+KMxaeNMv2mc8+qZfGcG&#10;AAAAAABQ7a3fzGi8Nr0L3XE3O5fTXU53Od1l9JYb+mWzy3kjI7PcWmv21rmutpLzhMVnRWvk1rlO&#10;W8ndmLNxprssvJXRmrB1ru8aZzw509seMxr/od6F7ribncvpLqe7jN5yussNfD47whEjt9xcY/bG&#10;mU5YyXm15WdEY/TGme6wkrs1Z+tcJy0cMP5oTNo4028a5zw901sdMxr/gd6F7ribncvpLqe7nO4y&#10;essNfT47wiEjt9hca+bWua62kvOExWdFa+TWuU5byd2Ys3GmuywcMloTts71U9ucd87jOzMAAAAA&#10;AIBqb/NmRtvF6Z3ojrvZuZzucrrL6C2nu9zAL5sd4W2M3HJzjdkbZzphJefVlp8RjdEbZ7rDSu7W&#10;nK1znbbwRsbXV+e/b+NMv2mc8+6Zqo8Zjf9A70J33M3O5XT3Gv3ldJfTXWbk89kRDhm5xeZaM7fO&#10;dbWVnCcsPidaI7fOddpS7sasjTPdYeWI8fXV+W/cONNPrTM+MVftMaP1H+kd6I672bmc7nK6y+gt&#10;p7vc0OezSzlg5Jaba8zeONMJKzmvtvyMaIzeONNdFrK3Zmyd67SVI0ZjysaZftM459Mz+c4MAAAA&#10;AACgWtWbGU9fdt6d/niCvcvpLqO3nO5yusuM/LLZEd7KyC0215q5da6rreQ8Yfk50Ri9cabTljI3&#10;Zm2c6Q4rb2R8fXX+GzfO9FPrjA1z1RwzGsp4V7rjbnYup7uc7jJ6y+kuN/T57FIOGLnl5hqzN850&#10;ylLWqy0+KxojN850l4XsrRlb5zpt5YjRmLJxpt80ztk2U8Uxo62Ud6E3nmDvcrrL6C2nu5zuMiOf&#10;z45wyMgtN9eYvXGmqy1kPGX5OdEYvXGm05YyN2ZtnOkOK0eMr6/Of+PGmX5qnbFxLt+ZAQAAAAAA&#10;VHvszYzGy8670B13s3M53eWOAkksAAAgAElEQVR0l9FbTne5oV82O8JbGZnV1hpzN850ylLWqy0+&#10;KxojN850l4XsrRlb5zpt5Y2MxpSNM/2Vtlnb5vnpkWNGeymt9MYT7F1Odxm95XSX011m5PPZEQ4Y&#10;ueXmGrM3znS1hYynLD8nGqM3znTaUubGrI0z3cUh4zmNM/3UOmPrXN/ddsx4hzJa6Y672bmc7l6j&#10;v5zuMnrLjXw+O8IhI7PaWmPuxplOWcp6tcXnRGPkxpnuspS9LWvbPHdZOWB8ffX+G7fO9V3jjI0z&#10;/eZ/vnxnBgAAAAAAUO6WNzPe5brTRm88wd7ldJfRW053Od1lhn7Z7HLexsgtN9eYvXGmqy1kPGX5&#10;OdEYvXGmuyxkb8zYONNdFt7KaE3YOtd3rTO2zvXdzxmPHTPeoYxm+uNudi6nu5zucrrL6C038Pns&#10;GIeMzGprjbkbZzplKevVVp8TrbFb5zppKXNj1saZTls4YPzRmrR1ru8aZ2yc6Te/zXnkmPEuhbTR&#10;G0+wdzndZfSW011Od5mhz2eXc8DILTfXmL1xplOWsl5p9VnRGLtxprssZG/M2DjTXRYOGa0JW+f6&#10;rnXG1rm++28z+s4MAAAAAACg2qVvZrzDdaeV7ribncvpLqe7nO4yessN/LLZMd7KyCy31pq9da4r&#10;LWQ8ZfU50Rq7da6TljI3Zm2c6bSFtzH+aE3aOtd3jTM2zvSbfzLnJceMdymkjd54gr3L6S6jt5zu&#10;crp7zdDntEs5YuRWm2vM3TjTKUtZr7T6jGiM3TjTXRayN2ZsnOkuC4eM1oStc/2mbda2ef7Kv5nz&#10;pWPGuxTSSHfczc7ldJfTXU53Gb3lBj6fHeOIkVlurTV761xXWsh4yupzojV261wnLWVuzNo4010c&#10;Mp7TOtd3jTM2zvSbZE7fmQEAAAAAAFSL3sx4l+tOG73xBHuX091r9JfRW053uYFfNjvCGxm51eYa&#10;czfOdMpS1iutPiMaYzfOdJeV7K05W+c6aeFtjD8akzbO9JvGORtn+umVGf/VMeMdymilO+5m53K6&#10;y+kup7uM3nJDn88u54iRWW6tNXvrXFdayHjK6nOiNXbrXKet5G7M2TjTXRYOGa0JW+f6rnHGxpl+&#10;c8Wc/+iY8S6FtNIfd7NzOd3ldJfRW053uYHPZ0c4YuQWm2vN3DrXCUtZr7T8jGiM3jjTHVZyt+Zs&#10;neukhQPGH41JG2f6TeOcjTP9dOWMvjMDAAAAAACo9rdvZrzDZaeV7ribncvpLqe7nO4yessN/bLZ&#10;5byRkVlurTV761xXW8l5wuKzojVy61ynreRuzNk4010W3spoTdg613eNMzbO9JsTc/7lMeNdSmmk&#10;O+5m53K6y+kuo7ec7nIDn8+OcMTILTfXmL1xphNWcl5t+RnRGL1xpjus5G7N2TrXSQsHjD8akzbO&#10;9JvGORtn+unYjP/z45jxDmW00h13s3M53eV0l9NdRm+vGfqMdjmHjNxic62ZW+e62krOExafE62R&#10;W+c6bSV3Y87Gme6ycMhoTdg6109tc7bN83cun/XHf9B3ZgAAAAAAANX+982Md7rwtNEdd7NzOd3l&#10;dJfRW053uYFfNjvC2xi55eYaszfOdMJKzqstPyMaozfOdIeV3K05W+c6beGNjK+vzn/fxpl+0zhn&#10;40w/nfyzUj/95x0KaaQ37mbncrp7jf5yusvpLjPy+ewIh4zcYnOtmVvnutpKzhMWnxOtkVvnOm0p&#10;d2PWxpnu4IjxrNa5vmudsXWu707/Wamf/vILwPlr77BIfBY7l9NdTncZveV0lxv5fHY5B4zccnON&#10;2RtnOmEl59WWnxGN0RtnustC9taMrXOd5ojxnMaZftM4Z+NMP935JsZPvjMDAAAAAACo5s2Mf+Ed&#10;LmN8HnuX011Gbznd5XSXGfllsyO8lZFbbK41c+tcV1vJecLyc6IxeuNMpy1lbszaONMdvJHxrNa5&#10;vmudsXWu7+7+s1I/OWb8A++wSHwWO5fTXU53Gb3ldJcb+Xx2OQeM3HJzjdkbZzplKevVFp8VjZEb&#10;Z7rLQvbWjK1zneaI8ZzGmX7TOGfjTD89+WelfnLM+BvvsEx8HnuX011Gbznd5XSXGfl8doRDRm61&#10;udbcrXNdaSHjKcvPicbojTOdtpS5MWvjTHdwxHhW61zftc7YOtd3R2Z84T/qOzMAAAAAAIBq3sz4&#10;xTtcxfgsdi6nu5zuMnrL6e41I79wdoS3MjKrrTXmbpzplKWsV1t8TjRGbpzpLgvZWzO2znWaNzKe&#10;0zjTX2mbtW2ev/P092P8xjHjm3daJj6HvcvpLqO3nO5yusuMfD47wgEjt9pca+7Wua60kPGU5edE&#10;Y/TGmU5bytyYtXGmuywcMloTts71XeuMrXN91/ZnpX7+/+6Y8fUei8RnsXM53b1GfzndZfSWG/h8&#10;doxDRma1tcbcjTOdspT1aovPicbIjTPdZSl7Y9bGmU5bOGD80Zi0cabfNM7ZONNvGt/E+Pmf8J0Z&#10;AAAAAABAtek3M97lKsZnsXc53WX0ltNdTneZoV82u5y3MXKrzbXmbp3rSgsZT1l+TjRGb5zpLgvZ&#10;GzM2znSXhbcyWhO2zvVd64ytc33X/melfpo9ZrzDMvFZ7FxOdznd5XSX0Vtu4PPZMQ4ZmdXWGnM3&#10;znTKUtarrT4nWmO3znXSUubGrI0znbZwwPijMWnjTL9pnLNxpt+8w5+V+mnqmPEui8RnsXc53WX0&#10;ltNdTneZoc9nl3PAyK0215q7da4TlrJeafVZ0Ri7caa7LGRvzNg4010WDhmtCVvn+q51xta5vnu3&#10;NzF+8p0ZAAAAAABAtZk3M97hMsZnsXM53eV0l9NdRm+5gV82O8ZbGZnl1lqzt851pYWMp6w+J1pj&#10;t8510lLmxqyNM5228DbGH41JG2f6TeOcjTP95t3fyvj6+vBjxrssEp/F3mX0ltNdTnc53b1m6HPa&#10;pRwxcovNtWZuneuEpaxXWn1GNMZunOkuC9kbMzbOdJeFQ0Zrwta5ftM2a9s8f6XxuzHS/8zHHjPe&#10;ZZn4HHYup7uc7nK6y+gtN/D57BhHjMxya63ZW+e60kLGU1afE62xW+c6aSlzY9bGme7ikPGMxpl+&#10;0zhn40y/+YQ3MX7ynRkAAAAAAEC1j3oz412uYnwWe5fR2+t0mNFbTne5gV82O8IbGbnF5lozt851&#10;wlLWK60+IxpjN850l5XsrTlb5zpp4W2MPxqTNs70m8Y5G2f66ZP+rNRPH3PMeIdF4rPYuZzucrrL&#10;6S6jt9zQ57PLOWJklltrzN440wkrOU9YfU60xm6d67SV3I05G2e6y8IhozFh40y/aZyzcabffOKf&#10;lfrpI44Z77JQfA47l9NdTncZveV0lxv4fHaEI0ZusbnWzK1znbCU9UrLz4jG6I0z3WEld2vO1rlO&#10;Wjhg/NGYtHGm3zTO2TjTT5/8JsZPvjMDAAAAAACo9rZvZrzDVYzPYudyusvpLqe7jN5yQ79sdjlv&#10;ZGSWW2vM3jjTKUtZr7b4rGiN3DrXaSu5G3M2znSXhbcyGhM2zvSbxjkbZ/rNwp+V+uktjxnvslB8&#10;DjuX011Odxm95XSXG/h8doQjRm65ucbsjTOdsJLzasvPiMbojTPdYSV3a87WuU5aOGD80Zi0cabf&#10;NM7ZONNPx2YsP2R8fb3RMeMdFonPYudyusvpLqe7jN5eM/QZ7XIOGbnF5hozN850ylLWqy0+J1oj&#10;t8512kruxpyNM91l4ZDRmLBxpr/SNmvbPH+n8fsx7uzPd2YAAAAAAADV3uLNjHe6jvEZ7FxOdznd&#10;ZfSW011u4JfNjvA2Rm65ucbsjTOdsJLzasvPiMbojTPdYSV3a87WuU5beCPj66vz37dxpt80ztk4&#10;00/Lf1bqp9pjxjssEp/FzuV09xr95XSX011m5PPZEQ4ZucXmGjM3znTKUtarLT4nWiO3znXaUu7G&#10;rI0z3cER41mtc33XOmPrXN+t/1mpnyqPGe+wSHwWO5fTXU53Gb3ldJcb+Xx2OQeM3HJzjdkbZzph&#10;JefVlp8RjdEbZ7rLQvbWjK1zneaI8ZzGmX7TOGfjTD95E+Ov+c4MAAAAAACgWtWbGQ3XHfbYu4ze&#10;crrL6S6nu8zIL5sd4a2M3GJzjZkbZzplKevVlp8TjdEbZzptKXNj1saZ7uCNjGe1zvVd64ytc33n&#10;z0r9vYpjRlMhbLBzOd3ldJfRW053uZHPZ5dzwMgtN9eYvXGmU5ayXm3xWdEYuXGmuyxkb83YOtdp&#10;jhjPaZzpN41zNs70kz8r9c89esxoLITPZ+8yesvpLqe7nO4yI5/PjnDIyK0215q7da4rLWQ8Zfk5&#10;0Ri9cabTljI3Zm2c6Q6OGM9qneu71hlb5/ruyIwfeMT4w3dmAAAAAAAA1R55M6P5usNnsnM53eV0&#10;l9FbTnevGfmFsyO8lZFZba0xd+NMpyxlvdric6IxcuNMd1nI3pqxda7TvJHxnMaZ/krbrG3z/B3f&#10;j/Hv3XrMaC+Dz2TvMnrL6S6nu5zuMiOfz45wwMitNteau3WuKy1kPGX5OdEYvXGm05YyN2ZtnOku&#10;C4eM1oStc33XOmPrXN/5s1KvueWY8U6F8BnsXE53r9FfTncZveUGPp8d45CRWW2tMXfjTKcsZb3a&#10;4nOiMXLjTHdZyt6YtXGm0xYOGH80Jm2c6TeNczbO9BtvYrzOd2YAAAAAAADVjr6Z8W6XHT6Dvcvo&#10;Lae7nO5yussM/bLZ5byNkVttrjV361xXWsh4yvJzojF640x3WcjemLFxprssvJXRmrB1ru9aZ2yd&#10;6zt/Vupax44Z71wK78nO5XSX011Odxm95QY+nx3jkJFZba0xd+NMpyxlvdrqc6I1dutcJy1lbsza&#10;ONNpCweMPxqTNs70m8Y5G2f6jT8rdb1LjxnvXgbvyd5l9JbTXU53Od1lhj6fXc4BI7faXGvu1rlO&#10;WMp6pdVnRWPsxpnuspC9MWPjTHdZOGS0Jmyd67vWGVvn+s6bGGf5zgwAAAAAAKDaZW9mfNKFh/dg&#10;53K6y+kup7uM3nIDv2x2jLcyMsutNWZvnOmElZwnrD4nWmO3znXSUubGrI0znbbwNsYfjUkbZ/pN&#10;45yNM/3GWxnnvXTM+LQyeA/2LqO3nO5yusvp7jVDn9Mu5YiRW2yuNXPrXCcsZb3S6jOiMXbjTHdZ&#10;yN6YsXGmuywcMloTts71U+ucrXN91/jdGBf+Z6rEx4xPLINudi6nu5zucrrL6C038PnsGEeMzHJr&#10;jdkbZzphJecJq8+J1titc520lLkxa+NMd3HIeEbjTL9pnLNxpt94E+N+vjMDAAAAAACo9q/ezPj0&#10;yw6d7N1r9JfTXUZvOd3lBn7Z7AhvZOQWm2vN3DrXCUtZr7T6jGiM3TjTXVayt+Zsneukhbcx/mhM&#10;2jjTT60zts71nT8r9Zx/fMxYKIMudi6nu5zucrrL6C039Pnsco4YmeXWGrM3znTCSs4TVp8TrbFb&#10;5zptJXdjzsaZ7rJwyGhM2DjTbxrnbJzpN/6s1PP+0TFjrRSeZ+dyusvpLqO3nO5yA5/PjnDEyC02&#10;15q5da4TlrJeafkZ0Ri9caY7rORuzdk610kLB4w/GpM2zvRT64ytc33nTYwevjMDAAAAAACo9pdv&#10;ZixedniWncvpLqe7nO4yessN/bLZ5byRkVlurTF740ynLGW92uKzojVy61ynreRuzNk4010W3spo&#10;TNg4028a52yc6Tf+rFSX//n6i2PGcik8w87ldJfTXUZvOd3lBj6fHeGIkVturjF740wnrOS82vIz&#10;ojF640x3WMndmrN1rpMWDhh/NCZtnOmn1hlb5/ru2IwOGZHvuf/z2/9HuIOdy+kup7uc7jJ6e83Q&#10;Z7TLOWTkFptrzNw40ylLWa+2+Jxojdw612kruRtzNs50l4VDRmPCxpn+StusbfP8ncbvx3in/q70&#10;W27fmQEAAAAAAFT7z9fX7nWH59i5nO5yusvoLae73MAvmx3hbYzccnON2RtnOmEl59WWnxGN0Rtn&#10;usNK7tacrXOdtvBGxtdX579v40w/tc7YOtd3/qxUl7/L/Z/VUrifXXuN/nK6y+kup7vMyOezIxwy&#10;covNNWZunOmUpaxXW3xOtEZuneu0pdyNWRtnuoMjxrNa5/qudcbWub7zZ6V6/JPcv34BOFxt9X+E&#10;V9BdTncZveV0lxv5fHY5B4zccnON2RtnOmEl59WWnxGN0RtnustC9taMrXOd5ojxnMaZfmqdsXWu&#10;77yJ0eXf5PadGQAAAAAAQDVvZnDc6lXxVXrL6S6nu5zuMiO/bHaEtzJyq8215W6b56SlrFdbfk40&#10;Rm+c6bSlzI1ZG2e6gzcyntU613etM7bO9Z0/K9Ujye2YwRGr/yO8gu5yusvoLae73Mjns8s5YOSW&#10;m2vM3jjTKUtZr7b4rGiM3DjTXRayt2Zsnes0R4znNM70U+uMrXN9589KdXklt2MGl1v9H+Kr9JbT&#10;XU53Od1lRj6fHeGQkVttrjV361xXWsh4yvJzojF640ynLWVuzNo40x0cMZ7VOtd3rTO2zvXdkRkd&#10;MWKvZvedGQAAAAAAQDVvZnCJ5Yviq3SX011GbzndvWbkF86O8FZGZrW1xtyNM52ylPVqi8+JxsiN&#10;M91lIXtrxta5TvNGxnMaZ/orjbM2zvQb34/R4crMjhm8bPF/hFfQW053Od3ldJcZ+Xx2hANGbrW5&#10;1tytc11pIeMpy8+JxuiNM522lLkxa+NMd1k4ZLQmbJ3ru8YZG2f6jT8r1eXq7I4ZRJb/R3gF/eV0&#10;l9NdRm+5gc9nxzhkZFZba8zdONMpS1mvtvicaIzcONNdlrI3Zm2c6bSFA8YfjUkbZ/pN45yNM/3G&#10;mxgdTmb2nRkAAAAAAEA1b2bwry1eFK+gt5zucrrL6S4z9Mtml/M2Rm61udbcrXNdaSHjKcvPicbo&#10;jTPdZSF7Y8bGme6y8FZGa8LWub5rnLFxpt/4s1JdTmd3zOAfW/4f4qt0l9NdTncZveUGPp8d45CR&#10;WW6tLXvbPCctZb3a6nOiNXbrXCctZW7M2jjTaQsHjD8akzbO9JvGORtn+o0/K9XhzsyOGfxXi/8j&#10;vILecrrL6S6nu8zQ57PLOWDkVptrzd0619VWcp6w+qxojN04010WsjdmbJzpLguHjNaErXN91zhj&#10;40y/8SZGl7uz+84MAAAAAACgmjcz+EvLV8VX6S6nu5zuMnrLDfyy2THeysgst9aYvXGmE1ZynrD6&#10;nGiN3TrXSUuZG7M2znTawtsYfzQmbZzpN41zNs70G29ldHkiu2MG/5fl/xG+Qm853eV0l9Pda4Y+&#10;p13KESO32Fxr5ta5rraS84TVZ0Rj7MaZ7rKQvTFj40x3WThktCZsneun1jlb5/qu8bsxLvzPvJWn&#10;Mztm8L+eXsZ3pruc7nK6y+gtN/D57BhHjMxya43ZG2c6YSXnCavPidbYrXOdtJS5MWvjTHdxyHhG&#10;40y/aZyzcabfeBOjS0N235kBAAAAAABU82YGFVe1d6a/jN5yusvpLjfwy2ZHeCMjt9hca+bWua62&#10;kvOE1WdEY+zGme6ykr01Z+tcJy28jfFHY9LGmX5qnbF1ru/8WakebZkdM4a1LeM70V1OdzndZfSW&#10;G/p8djlHjMxya43ZG2c6YSXnCavPidbYrXOdtpK7MWfjTHdZOGQ0Jmyc6TeNczbO9Bt/VqpLY3bH&#10;jFGNy/gudJfRW053Od3lBj6fHeGIkVturi172zynrOQ8YfkZ0Ri9caY7rORuzdk610kLB4w/GpM2&#10;zvRT64ytc33nTYwe7Zl9ZwYAAAAAAFDNmxlD2i9rzXSX011Odxm95YZ+2exy3sjILLfWmL1xplOW&#10;sl5t8VnRGrl1rtNWcjfmbJzpLgtvZTQmbJzpN41zNs70G39Wqss7ZHfMGPEOy9hKdxm95XSX011u&#10;4PPZEY4YueXmGrM3znS1hYynLD8jGqM3znSHldytOVvnOmnhgPFHY9LGmX5qnbF1ru+OzeiQEXmn&#10;3I4ZH+ydFrGN7nK6y+kuo7fXDH1Gu5xDRm6xucbMjTOdspT1aovPidbIrXOdtpK7MWfjTHdZOWS0&#10;pWyb5+80zto4028avx/jXbq72jvm9p0ZAAAAAABANW9mfKh3vKy10F1Gbznd5XSXG/lls8t5GyO3&#10;3Fxj9saZrraQ8ZTlZ0Rj9MaZ7rCSuzVn61yneSPjOY0z/dQ6Y+tc3/mzUl3eObdjxgd550VsoL+c&#10;7nK6y+kuM/L57AiHjNxic42ZG2c6ZSnr1RafE62RW+c6bSl3Y9bGme7giPGs1rm+a5yxcabf+LNS&#10;PT4ht2PGh/iEZXyK7jJ6y+kup7vcyOezyzlg5Jaba8zeONPVFjKesvyMaIzeONNdFrK3Zmyd6zRH&#10;jOc0zvRT64ytc33nTYwun5Tbd2YAAAAAAADVvJnxAT7punYnveV0l9NdTneZkV82O8JbGbnV5tpy&#10;t81z0lLWqy0/JxqjN8502lLmxqyNM93BGxnPap3ru8YZG2f6jT8r1eMTcztmvKlPXMa76C6jt5zu&#10;crrLjXw+u5wDRm65ucbsjTOdspT1aovPisbIjTPdZSF7a8bWuU5zxHhO40w/tc7YOtd3/qxUl0/O&#10;7Zjxhj55IU/SW053Od3ldJcZ+Xx2hENGbrW51tytc11pIeMpy8+JxuiNM522lLkxa+NMd3DEeFbr&#10;XN81ztg402+OzOmIEfv07L4zAwAAAAAAqObNjDfx6Ve1k3SX0VtOdzndvWbkF86O8FZGZrW1xtyN&#10;M52ylPVqi8+JxsiNM91lIXtrxta5Tlt5I+Prq+/fuG2ev9M4a+NMv/H9GB2WMjtmvIGlhbyS3nK6&#10;y+kup7vM0Oezyzlg5Faba83dOteVFjKesvycaIzeONNpS5kbszbOdJeFQ0Zrwta5vmucsXGm3/iz&#10;Ul0Wsn/P6JhRamERT9JfTnc53WX0lhv4fHaMQ0ZmtbXG3I0znbKU9WqLz4nGyI0z3WUpe2PWxplO&#10;Wzhg/NGYtHGm3zTO2TjTT41HjIv+E29nKfPPrL4zAwAAAAAAqObNjEJL17Ur6S2nu5zucrrLDP2y&#10;2eW8jZFbba41d+tcV1rIeMryc6IxeuNMd1nI3pixcaa7LLyV0Zqwda7vGmdsnOk3jW9kvEt3Jyxk&#10;/7uMjhlFFpbxFN3ldJfTXUZvuYHPZ8c4ZGSWW2vL3jbPSUtZr7b6nGiN3TrXSUuZG7M2znTawgHj&#10;j8akjTP9pnHOxpl+ajxiXPSfeDtLmf9bVseMAksLeSW95XSX011Od5mhz2eXc8DIrTbXmrt1rqut&#10;5Dxh9VnRGLtxprssZG/M2DjTXRYOGa0JW+f6rnHGxpl+03jEeJfuTljK/k+y+s4MAAAAAACgmjcz&#10;HrR0Wbua7nK6y+kuo7fcwC+bHeOtjMxya43ZG2c6YSXnCavPidbYrXOdtJS5MWvjTKctvI3xR2PS&#10;xpl+0zhn40w/HZvRWxmxhez/NqNjxgMWFvEEveV0l9NdTnevGfqcdilHjNxic62ZW+e62krOE1af&#10;EY2xG2e6y0L2xoyNM93FIeM5bfP8ldY5W+f67vIZL/oPvkN3V1vKnGR1zLjR0jJeTXc53eV0l9Fb&#10;bujz2eUcMTLLrTVmb5zphJWcJ6w+J1pjt8512kruxpyNM91l4ZDRmLBxpt80ztk400/exOizkP3V&#10;jL4zAwAAAAAAqObNjBssXNVO0l9Gbznd5XSXG/hlsyO8kZFbbK41c+tcV1vJecLqM6IxduNMd1nJ&#10;3pqzda6TFt7G+KMxaeNMP7XO2DrXd/6sVI+lzFdkdcw4aGkZr6a7nO5yusvoLTf0+exyjhiZ5dYa&#10;szfOdMJKzhNWnxOtsVvnOm0ld2POxpnusnDIaEzYONNvGudsnOknf1aqz0L2qzM6ZhyysIyn6C6j&#10;t5zucrrLDXw+O8IRI7fcXFv2tnlOWcl5wvIzojF640x3WMndmrN1rpMWDhh/NCZtnOmn1hlb5/rO&#10;mxg9ljJfn/V/fGcGAAAAAADQzZsZF1q6rF1Ndznd5XSX0Vtu6JfNLueNjMxya43ZG2c6ZSnr1Raf&#10;Fa2RW+c6bSV3Y87Gme6y8FZGY8LGmX7TOGfjTD/5s1J9VrKfeCPjD8eMi6ws4wm6y+gtp7uc7nID&#10;n8+OcMTILTfXmL1xpqstZDxl+RnRGL1xpjus5G7N2TrXSQsHjD8akzbO9FPrjK1zfXdkxgv+o+/Q&#10;3Qkruc/k/D//q44ZL1hZxBN0l9NdTncZvb1m6DPa5RwycovNNWZunOmUpaxXW3xOtEZuneu0ldyN&#10;ORtnusvKIaMtZds8f6dx1saZftP4/Rjv0t3VVnKffBPjJ9+ZAQAAAAAAVPNmRmjlsnaC7jJ6y+ku&#10;p7vcyC+bXc7bGLnl5hqzN850tYWMpyw/IxqjN850h5XcrTlb5zrNGxnPaZzpp9YZW+f6zp+V6rKS&#10;+44/K/WTY8a/sLKIp+gvp7uc7nK6y4x8PjvCISO32Fxj5saZTlnKerXl50Rb9LZ57rKUuzFr40x3&#10;cMR4Vutc3zXO2DjTb/xZqR4rue/8s1I/OWb8QyvLeILuMnrL6S6nu9zI57PLOWDklptrzN4409UW&#10;Mp6y/IxojN44010WsrdmbJ3rNEeM5zTO9FPrjK1zfedNjC4ruZ94E+Mn35kBAAAAAABU82bGP7By&#10;Xbua3nK6y+kup7vMyC+bHeGtjNxqc2252+Y5aSnr1ZafE43RG2c6bSlzY9bGme7gjYxntc71XeOM&#10;jTP9xp+V6rGS+1zOf/9fdsz4CyvLeILuMnrL6S6nu9zI57PLOWDklptrzN440ylLWa+0+pxojN04&#10;010WsrdmbJ3rNEeM5zTO9FPrjK1zfefPSnVZyv3k92P8xjHjF0sLeSW95XSX011Od5mRz2dHOGTk&#10;Vptrzd0615UWMp6y/JxojN4402lLmRuzNs50B0eMZ7XO9d3/w94dLTmuHEm3psz2+z/zufindNAQ&#10;qnZ1ICOxAr6+u5FJaIhZYuMAACAASURBVPcgURgykSAxIzHTFeJCxpTZdUjoTtqJceZvZkiSJEmS&#10;JEmSJDR3ZvyfhFW1Ls6uxrnVObt7nF9dyA1nLdyVUZM6NWJvYqYuSV1XSr1GEGsTM+2S0J3akZqr&#10;W8qOjM+H9xrT8vyEmJWY6Yz42xgLDzNKUmfaY6XOXMz4ZL0hV3Judc6uztnVObuaoM9ny7mAUZc6&#10;OWpvaq6VEjp2Sb5OEKsTM+2S0J3YkZhpl4SFDGpDaq4jYkZipis+VooloTv5sVLno8UuZiS8ETs5&#10;vzpnV+fsapxbXcDnszYuZNSkTo3Ym5ipS1LXlVKvEcTaxEy7JHUndiVm6pawgPGF2JSY6QoxJzHT&#10;mTsxOJI603dinI/ob2ZIkiRJkiRJkiS0yJ0ZSatrKzm3OmdX5+zqnF1N0M1my7kboy51ctTe1Fwr&#10;JXTsknydIFYnZtoloTuxIzHTLgm7MqgNqbmOiBmJma74WCmWhO6THit1FrWYkfBm7OLs6pxdnbOr&#10;cW51AZ/P2riQUZM8NVp3Wp5OSV1XSr5GUKtTc3VK6kzsSszULWEB4wuxKTHTFWJOYqYzHyvFkdS5&#10;p2v/IsaXiMWMpDfkSs6tztnVObs6Z1cT9PlsORcw6lInR+1NzbVaSs8OqdcKYm1ipl0SuhM7EjPt&#10;krCQQW1IzXVEzEjMdMWdGCxJ3af9PsYVfzNDkiRJkiRJkiShvXpnRtLK2mrOrs7Z1Ti3OmdXF3Cz&#10;WRt3ZdQkT43YnZipQ0rP1ZKvEdTq1FydkjoTuxIzdUvYjfGF2JSY6QoxJzHTWVtGd2WUJXSf/lip&#10;s1cuZiS8ETs4tzpnV+fs7nF+dUGf05ZyEaMucXLUztRcq6X07JB6jSDWJmbaJaE7sSMx0y4uZDyH&#10;luc71JzUXEfE38eYMLcOSb3f8Fips1ctZiS9GVdzdnXOrsa51Tm7uqDPZ8u5iFGTPDVid2KmDik9&#10;V0u+RlCrU3N1S+lN7EnMtEvCQgaxITHTFWJOYqYzd2LwJHR/206MM38zQ5IkSZIkSZIkob1iZ0bC&#10;qlon51fj3OqcXZ2zqwu42ayFOzLqEidH7UzNtVpKzw7J1whadVqenVK6U3tSc3VK2I3xhdiUmOmM&#10;mpGa68jHSnEk9X7+IVD9Rxy9mJH0ZlzN2dU5uxrnVufs6oI+ny3nIkZN8tSI3YmZOqT0XC35GkGt&#10;Ts3VLaU3sScx0y4JCxnEhsRMV4g5iZnOfKwUT0L3tz9W6mzsYkbCm7GLs6txbnXOrs7Z1QV8Pmvh&#10;IkZd8uRo3Wl5uqT07JB8jSBWJ2baIaU3tSc1V6eEBYwvxKbETGfUjNRcR+7E4EjqnbaQ8fn4mxmS&#10;JEmSJEmSJAlu1M6MpJW11ZxdnbOrcW51zq4u6Gaz5dyRUZM8NWJ3YqYuSV1XS7xWUCtTc3VL6U3s&#10;Scy0S8KuDGJDYqYrxJzETGc+VoonpTvvlyz2HXXMYkbKm7GDs6txbnXOrs7Z1QV8PmvhIkZd8uSI&#10;3YmZVkvo2CX5GkGsTsy0Q0pvak9qrk4JCxhfiE2Jmc6oGam5jloyuohRltJ9wpJD92uBXsxIeSN2&#10;cHZ1zq7Gud3nDGuCPqMt50JGXeLkiJ2JmbokdV0t8TpBrUzN1S2lN7EnMdMuKQsZtJa0PD8hZiVm&#10;uuLvY3Ck9E7eiXHmb2ZIkiRJkiRJkiQ07M6MlJW1Ds6uxrnVObs6Z1cXcrPZcu7GqEueHLE7MdNq&#10;CR27JF8jiNWJmXZJ6E7tSM3VzR0ZzyFmOqNmpOY68rFSLCndJ+yf2P1aoBYzUt6IXZxfnbOrc3Z1&#10;zq4m5PNZCxcy6hInR+xMzNQlqetqydcJWnVanl2SehO7EjPt4CLGs6i5jogZiZmu+FgpjpTePlbq&#10;e5jFjJQ3YwdnV+Pc6pxdnbOrC/l8tpwLGHXJkyN2J2ZaLaFjl+RrBLE6MdMuCd2pHam5urmI8Rxi&#10;pjNqRmquI3disKR0n7Dk8PRr4W9mSJIkSZIkSZIkNMTOjKdXdKZybnXOrs7Z1Tm7mpCbzVq4K6Mu&#10;dXK03rQ8nZK6rpZ8nSBWJ2bqltSZ2JWYaQd3ZDyLmuuImJGY6YqPleJI6d3X8127Mj6fBxczCOWn&#10;cnY1zq3O2dU5u7qQz2fLuYBRlzw5Yndipi5JXVdKvU4QaxMz7ZLQndqRmqubixjPIWY6o2ak5jry&#10;sVIsSd0n/D4G6fV4ZDGDNIBJnFuds6tzdnXOribk81kLFzLqUidH7U3NtVJCxy7J1wlidWKmbkmd&#10;iV2JmXZwEeNZ1FxHxIzETFdcyGBJ6O5OjDp/M0OSJEmSJEmSJKFt25lBXMmZwtnVOLc6Z3eP86sL&#10;ueGshbsyalKnRuxNzNQlqetKqdcIYm1ipl0SulM7UnN1S9mR8fnwXmNanp8QsxIznRF/G2PhYUZJ&#10;6jzhIVDU1+M/n02LGdQB0Dm3OmdX5+zqnF1N0Oez5VzAqEudHLU3NddKCR27JF8niNWJmXZJ6E7s&#10;SMy0S8JCBrUhNdcRMSMx0xUfK8WS0N3HStWdM7UtZhDLT+L86pxdjXOrc3Z1AZ/P2riQUZM6NWJv&#10;YqYuSV1XSr5G0KrT8uyU1J3YlZipW8ICxhdiU2KmK8ScxExn7sTgSOo8Yd8E9fW4yuVvZkiSJEmS&#10;JEmSJLSWnRnU1Rw651bn7OqcXZ2zqwm62Ww5d2PUpU6O2puaa6WEjl2SrxPE6sRMuyR0J3YkZtol&#10;YVcGtSE11xExIzHTFR8rxZLQ3cdK1f1bpqWLGcQBTOHs6pxdjXOrc3Z1AZ/P2riQUZM8NVp3Wp5O&#10;SV1XSr5GUKtTc3VK6kzsSszULWEB4wuxKTHTFWJOYqYzHyvFkdS5p+v7FzE+n9/lWrKYQR0AnXOr&#10;c3Z1zq7O2dUEfT5bzgWMutTJUXtTc62W0rND6rWCWJuYaZeE7sSOxEy7JCxkUBtScx0RMxIzXXEn&#10;BktS9wm/ZkF8Pf4mk7+ZIUmSJEmSJEmS0G7tzCCu5Ezh7OqcXY1zq3N2dQE3m7VxV0ZN8tSI3YmZ&#10;OqT0XC35GkGtTs3VKakzsSsxU7eE3RhfiE2Jma4QcxIznbVldFdGWUJ3HytVV8lVWsygDoDOudU5&#10;uzpnd4/zqwv6nLaUixh1iZOjdqbmWi2lZ4fUawSxNjHTLgndiR2JmXZxIeM5tDzfoeak5joi/j7G&#10;hLl1SOo94SFQxNfjTqa/Wswglp/C2dU5uxrnVufs6oI+ny3nIkZN8tSI3YmZOqT0XC35GkGtTs3V&#10;LaU3sScx0y4JCxnEhsRMV4g5iZnO3InBk9DdnRh1K3L5mxmSJEmSJEmSJAntVzszqKs5Uzi/GudW&#10;5+zqnF1dwM1mLdyRUZc4OWpnaq7VUnp2SL5G0KrT8uyU0p3ak5qrU8JujC/EpsRMZ9SM1FxHPlaK&#10;I6n3hIdAEV+PlZl+XMwglp/C2dU5uxrnVufs6oI+ny3nIkZN8tSI3YmZOqT0XC35GkGtTs3VLaU3&#10;sScx0y4JCxnEhsRMV4g5iZnOfKwUT0J3HytV15Hr28UM6hAmcHY1zq3O2dU5u7qAz2ctXMSoS54c&#10;rTstT5eUnh2SrxHE6sRMO6T0pvak5uqUsIDxhdiUmOmMmpGa68idGBxJvV3IqOlcePQ3MyRJkiRJ&#10;kiRJEtofOzOIKzlTOLs6Z1fj3OqcXV3QzWbLuSOjJnlqxO7ETF2Suq6WeK2gVqbm6pbSm9iTmGmX&#10;hF0ZxIbETFeIOYmZznysFEtS7ym/ZEF8Tbp3Uf3zzX+uv+DsapxbnbOrc3Z1AZ/PWriIUZc8OWJ3&#10;YqbVEjp2Sb5GEKsTM+2Q0pvak5qrU8ICxhdiU2KmM2pGaq6jlowuYpSldJ+w5EB8LXYuPP5DHMAE&#10;zq3O2dU4t/ucYU3QZ7TlXMioS5wcsTMxU5ekrqslXieolam5uqX0JvYkZtolZSGD1pKW5yfErMRM&#10;V/x9DIakzu7EqNt9vvqbGZIkSZIkSZIkCe2ff/+v6Iy4CjaBc6tzdnXOri7kZrPl3I1Rlzw5Yndi&#10;ptUSOnZJvkYQqxMz7ZLQndqRmqubOzKeQ8x0Rs1IzXXkY6VYUrpP2D9BfC2e/D0bFzP+AvHNM4Wz&#10;q3N2dc6uJuTzWQsXMuoSJ0fsTMzUJanraqnXCWJtYqYdknoTuxIz7eAixrOouY6IGYmZrvhYKYak&#10;zj5Wqu7p89XFjF8gvnEmcG51zq7O2dWFfD5bzgWMuuTJEbsTM62W0LFL8jWCWJ2YaZeE7tSO1Fzd&#10;XMR4DjHTGTUjNdeROzFYUrpPWHIgvhZP7sQ48zczJEmSJEmSJEkSmjszfkBcCZvC2dU5uzpnVxNy&#10;s1kLd2XUpU6O2puaa6WEjl1SrxPU2tRcnZI6E7sSM+3gjoxnUXMdETMSM115+jE1TYcYJ6lzX1d3&#10;Zew+qIsZF4hvnAmcW52zq3N2dSGfz5ZzAeOe1OkRexMzdUnqulLqdYJYm5hpl4Tu1I7UXN1cxHgO&#10;MdMZNSM11xHtC9EF//PRkrpP+H0M6utBXHh0MeOA+saZwNnVObs6Z1cT8vmshQsZdamTo/am5lop&#10;oWOX1OsEtTY1V6ekzsSuxEw7uIjxLGquI2JGYqYrLmSwJHR3J0Yd8Xw98jczJEmSJEmSJEkSmjsz&#10;PsxVsAmcW52zu8f51YXccNbCXRk1qVMj9iZm6pLUdaXUawSxNjHTLgndqR2pubql7Mj4fHivMS3P&#10;T4hZiZnOiI+oWXiYUZI6T3gIFPX1oJ6zR9GLGdQ3zgTOrs7Z1Tm7mqDPZ8u5gFGXOjlqb2qulRI6&#10;dkm9TlBrU3PtkNCd2JGYaZeEhQxqQ2quI2JGYqYrxMfUTJldh4TuPlaqjni+/nS42MUM4ptnCmdX&#10;49zqnF1dwOezNi5k1KROjdibmKlLUteVkq8RtOq0PDsldSd2JWbqlrCA8YXYlJjpCjEnMdMZ9a7u&#10;CbNbLanzhH0T1NeDes7+dEh/M0OSJEmSJEmSJKFF7cygroJN4OzqnF2ds6sJutlsOXdj1KVOjtqb&#10;mmulhI5dUq8T1NrUXDskdCd2JGbaJWFXBrUhNdcRMSMx0xXiY2qmzK5DQncfK1VHPF//5rAxixnE&#10;N88Uzq7GudU5u7qAz2dtXMioSZ4asTsxU4eUnqslXyOo1am5OiV1JnYlZuqWsIDxhdiUmOkKMScx&#10;0xn1ETUTZrdaUueeru9fxPh8Zixk/NvhXr2YQX3jTODs6pxdjXOrC/p8tpwLGHWpk6P2puZaLaVn&#10;h8RrBbUyNdcOCd2JHYmZdklYyKA2pOY6ImYkZrpC/EJ0yuw6JHWf8GsWxNeDuvBYOay/mSFJkiRJ&#10;kiRJktBeuzODuAo2hbOrcW51zq4u4GazNu7KqEmeGrE7MVOHlJ6rJV8jqNWpuToldSZ2JWbqlrAb&#10;4wuxKTHTFWJOYqaztozuyihJ6e1jpeqIu6juHu5VixnUN84Ezq7O2d3j/OqCPqct5SJGXeLkqJ2p&#10;uVZL6dkh8RpBrUzNtUNCd2JHYqZdXMh4FjHTGTUjNdcR8TE1E+bWIan3hIdAEV8P4vm66rCvWcwg&#10;vnGmcHY1zq3O2dUFfT5bzkWMmuSpEbsTM3VI6bla8jWCWJ2YaZeU7sSexEy7JCxkEBsSM10h5iRm&#10;OnMnBktKb3di1L1xJ8aZv5khSZIkSZIkSZLQXrEzg7oaRufc6pxdnbOrC7jZrIU7MuoSJ0ftTM21&#10;WkrPDsnXCFp1Wp6dUrpTe1JzdUrYjfGF2JSY6YyakZrriPiYmglz65DUe8JDoIivB/F87Trs2MUM&#10;4htnCmdX49zqnF1d0Oez5VzEqEmeGrE7MVOHlJ6rJV8jiNWJmXZJ6U7sScy0S8JCBrEhMdMVYk5i&#10;pjMfK8WS0tvHStVNeKzU6kOOXMygvoHonFuds6tzdnUBn89auIhRlzw5YndiptUSOnZJvkYQqxMz&#10;7ZDSm9qTmqtTwgLGF2JTYqYzakZqriPind0T5tYhqbcLGTXUhcfmw30+H38zQ5IkSZIkSZIkwY3Z&#10;mUFcBZvC2dU4tzpnVxd0s9ly7si4J3F6xM7ETF2Suq6WeK0gViZm2iWlO7EnMdMuCbsyiA2Jma4Q&#10;cxIznVHv7p4wuw5Jvaf8kgXxNSHuotpwyP8asZhBfONM4NzqnF2ds6sL+HzWwkWMuuTJEbsTM62W&#10;0LFL8jWCWJ2YaYeU3tSe1FydEhYwvhCbEjOdUTNScx0Rn7U/YW5dUrpPWHIgvhbUhcfmw13CLmYQ&#10;3zhTOLsa53aP86sL+oy2nAsZdYmTI3YmZuqS1HW1xOsEsTIx0y4p3Yk9iZl2SVnIoLak5joiZiRm&#10;ukK8s3vK7FZK6uxOjDri+brhkN/yNzMkSZIkSZIkSRIacmcGcRVsAudW5+zqnF1dyM1my7kboy55&#10;csTuxEyrJXTsknyNIFYnZtoloTu1IzVXN3dkPIeY6YyakZrryMdKsaR0n7B/gvha+Fip76EWM4hv&#10;nimcXZ2zq3FudSGfz1q4kFGXODliZ2KmLkldV0u9TtBq0/LslNSd2JWYaQcXMZ5FzXVEzEjMdIX4&#10;mJops1spqbOPlaojnq8bDvlriMUM4htnAudW5+zqnF1dyOez5VzAqEueHLE7MdNqCR27JF8jiNWJ&#10;mXZJ6E7tSM3VzUWM5xAznVEzUnMduRODJaX7hCUH4msxZSdG0yH/ir+ZIUmSJEmSJEmS0B7dmfH0&#10;Ss5kzq7O2dU4t7qQm81auCujLnVy1N7UXCsldOySep2g1qbm6pTUmdiVmGkHd2Q8i5rriJiRmOkK&#10;8TE1U2a3UlLnvq7uyiAclDS3RxYzSAOYxLnVObs6Z1cX8vlsORcw7kmdHrE3MVOXpK4rpV4niLWJ&#10;mXZJ6E7tSM3VzUWM5xAznVEzUnMdEb8QnTC3LkndJ/w+BvX1IC48bjjkLVsXM2jlJ3F2dc6uxrnV&#10;hXw+a+FCRl3q5Ki9qblWSujYJfU6Qa1NzdUpqTOxKzHTDi5iPIua64iYkZjpigsZLAnd3YlRRzxf&#10;mw+3zH8+/maGJEmSJEmSJEmC27Izg7qaQ+fc6pzdPc6vLuSGsxbuyqhJnRqxNzFTl6SuK6VeI4i1&#10;iZl2SehO7UjN1S1lR8bnw3yNiZmuEHMSM51RH1EzYXarJXWe8BAo6utBPWebD3nbMVPrYgax/BTO&#10;rs7Z1Ti3uqDPZ8u5gFGXOjlqb2qulRI6dkm9TlBrU3PtkNCd2JGYaZeEhQxqQ2quI2JGYqYrxMfU&#10;TJldh4TuPlaqjni+Nh9umatcbYsZ1CFM4OxqnFuds6sL+HzWxoWMmtSpEXsTM3VJ6rpS8jWCVp2W&#10;Z6ek7sSuxEzdEhYwvhCbEjNdIeYkZjqj3tU9YXarJXWesG+C+npQz9nmQ972UyZ/M0OSJEmSJEmS&#10;JKEt3ZlBXMmZwtnVObsa51YXdLPZcu7GqEudHLU3NddKCR27pF4nqLWpuXZI6E7sSMy0S8KuDGpD&#10;aq4jYkZipivEx9RMmV2HhO4+VqqOeL5uPuwt/5Zp2WIGsfwUzq7GudU5u7qAz2dtXMioSZ4asTsx&#10;U4eUnqslXyOI1YmZdkjqTexKzNQtYQHjC7EpMdMVYk5ipjPqI2omzG61pM49Xd+/iPH5zFjIIM7u&#10;bzLdWswglp/C2dU5uxrnVhf0+Ww5FzDuSZwetTM112opPTskXiuolam5dkjoTuxIzLRLwkIGtSE1&#10;1xExIzHTFeIXolNm1yGl+4RFjJ4j3kddeNx02Fv+NpO/mSFJkiRJkiRJktDKOzOIKzlTOLsa51bn&#10;7OoCbjZr466MmuSpEbsTM3VI6bla8jWCWJ2YaYek3sSuxEzdEnZjfCE2JWa6QsxJzHTWltFdGSUp&#10;vSfsyKC+FsRdVM2HW+JOpr9azCCWn8LZ1Tm7e5xfXdDntKVcxKhLnBy1MzXXaik9OyReI6iVqbl2&#10;SOhO7EjMtIsLGc8iZjqjZqTmOiI+pmbC3Dqk9J6wiNFzxPuI5+vGw95yN9OvFzOI5adwdjXOrc7Z&#10;1QV9PlvORYya5KkRuxMzdUjpuVryNYJYnZhpl5TuxJ7ETLskLGQQGxIzXSHmJGY6cycGS0rvCYsY&#10;1NfCnRg1KzP5mxmSJEmSJEmSJAntVzsziCs6Ezi3OmdX5+zqAm42a+GOjLrEyVE7U3OtltKzQ/I1&#10;gladlmenlO7UntRcnRJ2Y3whNiVmOqNmpOY6Ij6mZsLcOqT0nrAjo+eI9xHP142HvWV1pm8XM4jl&#10;p3B2Nc6tztnVBX0+W85FjJrkqRG7EzN1SOm5WvI1glidmGmXlO7EnsRMuyQsZBAbEjNdIeYkZjrz&#10;sVIsKb0nLGJQX4sJj5VqOuQtnXkuFzNoA5jCudU5uzpnVxfw+ayFixh1yZMjdidmWi2hY5fkawSx&#10;OjHTDim9qT2puTolLGB8ITYlZjqjZqTmOiLe2T1hbh1Sevf1fP9CBnXhsflwS3Rn8jczJEmSJEmS&#10;JEkS2n93ZhBXcqZwdjXOrc7Z1QXdbLacOzLuSZwesTMxU5ekrqslXiuIlYmZdknpTuxJzLRLwq4M&#10;YkNipivEnMRMZ9S7uyfMrkNS7ym/ZEF8TYi7qDYccokduf7Z9Q+9kXOrc3Z1zq4u4PNZCxcx6pIn&#10;R+xOzLRaQscuydcIYnViph1SelN7UnN1SljA+EJsSsx0Rs1IzXVEfNb+hLl1SejuY6XqqAuPzYdb&#10;Ynemf4hDoHNmNc7tHudXF/QZbTkXMuoSJ0fsTMzUJanraonXCWJlYqZdUroTexIz7ZKykEFtSc11&#10;RMxIzHSFeGf3lNmtlNTZnRh1xPN1wyGXeCKXv5khSZIkSZIkSZLQ/vn3/4q+UFfBJnB2dc6uLuRm&#10;s+XcjVGXPDlid2Km1RI6dkm+RhCrEzPtktCd2pGaq5s7Mp5DzHRGzUjNdeRjpVgSuvtYqTofK1X3&#10;dCYXM37p6RdqMmdX49zqQj6ftXAhoy5xcsTOxExdkrqulnqdoNam5uqU1JnYlZhpBxcxnkXNdUTM&#10;SMx0hfiYmimzWymps4+VqiOerxsOuQQhl4sZPyC8QFM5uzpnVxfy+Ww5FzDqkidH7E7MtFpCxy7J&#10;1whidWKmXRK6UztSc3VzEeM5xExn1IzUXEfuxGBJ6D5lJ0bPEe+ZshOj6ZC3kTL5mxmSJEmSJEmS&#10;JAnNnRnfIK04TePsapxbXcjNZi3clVGXOjlqb2qulRI6dkm9TlBrU3N1SupM7ErMtIM7Mp5FzXVE&#10;zEjMdIX4mJops1spqfOUh0ARXxPiLqrmwy1DzOVixgHxBZrC2dU5u7qQz2fLuYBxT+r0iL2Jmbok&#10;dV0p9TpBrE3MtEtCd2pHaq5uLmI8h5jpjJqRmuuI+IXohLl1Seo+YcmB+noQFx43HPI2YqYvLmb8&#10;H/KLROfsapxbXcjnsxYuZNSlTo7am5prpYSOXVKvE9Ta1FydkjoTuxIz7eAixrOouY6IGYmZrriQ&#10;wZLQ3Z0YdcTztflwy1BzHfmbGZIkSZIkSZIkCS16Z8aE1SYy51fn7OpCbjhr4a6MmtSpEXsTM3VJ&#10;6rpS6jWCWJuYaZeE7tSO1FzdUnZkfD7M15iY6QoxJzHTGfURNRNmt1pS5wn7J6ivB/WcbT7kbcRM&#10;V/7zCV7MmPIiETm7GudWF/T5bDkXMOpSJ0ftTc21UkLHLqnXCWptaq5uKb2JPYmZdklYyKA2pOY6&#10;ImYkZrpCfEzNlNl1SOg+4bFS1NeBeL42H24Zaq6jc8bIxYwJLxSRc6tzdnUBn8/auJBRkzo1Ym9i&#10;pi5JXVdKvkbQqtPy7JTUndiVmKlbwgLGF2JTYqYrxJzETGfUu7onzG61pM4T9k1QXw/qOdt8yNuI&#10;ma5c5fQ3MyRJkiRJkiRJElrMzowpK05Ezq7GudUF3Wy2nLsx6lInR+1NzbVSQscuqdcJam1qrm4p&#10;vYk9iZl2SdiVQW1IzXVEzEjMdIX4mJops+uQ0N3HStURz9fNh72FmOnsp4wRixkTXiQi51bn7OoC&#10;Pp+1cSGjJnlqxO7ETB1Seq6WfI0gVidm2iGpN7ErMVO3hAWML8SmxExXiDmJmc6oj6iZMLvVkjq7&#10;kFE3YSGDODtipiu/yfnaxYwpLxKRs6txbnVBn8+WcwHjnsTpUTtTc62W0rND4rWCWpmaq1tKb2JP&#10;YqZdEhYyqA2puY6IGYmZrhC/EJ0yuw4p3af8kgXx9aAuPG467C3ETGd/k9HfzJAkSZIkSZIkSWiv&#10;3JkxYcWJyLnVObu6gJvN2rgroyZ5asTuxEwdUnqulnyNIFYnZtohqTexKzFTt4TdGF+ITYmZrhBz&#10;EjOdtWV0V0ZJSu8J+yeorwVxF1Xz4ZYgZrpSyfmaxYwpLxKV86tzdjVBn9GWcxGjLnFy1M7UXKul&#10;9OyQeJ2gVqbm6pbSm9iTmGkXFzKeRcx0Rs1IzXVEfEzNhLl1SOntY6XqiOfrxsPeQsx0difjKxYz&#10;JrxIRM6tztnVBX0+W85FjJrkqRG7EzN1SOm5WvI1glidmGmXlO7EnsRMuyQsZBAbEjNdIeYkZjpz&#10;JwZLSu8JSw7U18KdGDXETFdW5PQ3MyRJkiRJkiRJEtronRlTVp2InF2ds6sJuNGsjTsy6hInR+1M&#10;zbVaSs8OydcJYnVipm5Jnaldqbk6JezG+EJsSsx0Rs1IzXVEfEzNhLl1SOntY6XqiOfrxsPeQsx0&#10;tjLjyMWMCS8SkXOrc3Z1QZ/PlnMRoyZ5asTuxEwdUnp2SbxWECsTM+2S0p3Yk5hpl4SFDGJDYqYr&#10;xJzETGc+VoolpfeUJQfi6zHhsVJNh1yCmutodcZRixkTXiAqZ1fn7GoCPpu1cRGjLnlyxO7ETKsl&#10;dOySfJ0gVidm6pbUmdqVmqtTwgLGF2JTYqYzakZqriPind0T5tYhpXdfz/f/PgZ14bH5cEsQM511&#10;ZvQ3MyRJkiRJkiRJEtqInRkTVpyInFuds6sLutlsOXdk3JM4PWJnYqYuSV1XS7xWECsTM+2S0p3Y&#10;k5hpl4RdGcSGLSjitAAAIABJREFUxExXiDmJmc6od3dPmF2HpN4THgJFfT2Iu6g2HHIJaq6j7ozo&#10;xYwJLxCVs6tzdjUBn83auIhRlzw5YndiptUSOnZJvk4QqxMzdUvqTO1KzdUpYQHjC7EpMdMZNSM1&#10;1xHxWfsT5tYlobuPlaqjLjw2H24JYqaznRmRixkTXiQy51fj3OqCPqMt50JGXeLkiJ2JmbokdV0t&#10;8TpBrEzMtEtKd2JPYqZdUhYyqC2puY6IGYmZrhDv7J4yu5WSOk/YN0F9PYjn64ZDLkHNdbQ7o7+Z&#10;IUmSJEmSJEmS0FA7MyasNlE5uzpnVxNyo1kLd2PUJU+O2J2YabWEjl2SrxPE6sRMuyR0p3ak5urm&#10;joznEDOdUTNScx35WCmWhO4+VqrOx0rVETOdPZkRs5gx4YWicnY1zq0u5PNZCxcy6hInR+xMzNQl&#10;qetqqdcJam1qrk5JnYldiZl2cBHjWdRcR8SMxExXiI+pmTK7lZI6T3gIFPX1IJ6vGw65BDXX0dMZ&#10;H13MeLr8ZM6uztnVhHw2a+ECRl3y5IjdiZlWS+jYJfk6QaxOzLRLQndqR2qubi5iPIeY6YyakZrr&#10;yJ0YLAndp+zE6DniPVN2YjQd8jZipiuEnP5mhiRJkiRJkiRJQntsZwZhJWcqZ1fj3OpCbjZr4a6M&#10;utTJUXtTc62U0LFL6nWCWpuaq1NSZ2JXYqYd3JHxLGquI2JGYqYrxMfUTJldh4TuPR3f/9sYnw9z&#10;F1Xz4Zah5jqiZdy6mEErP4mzq3N2NSGfzVq4gHFP6vSIvYmZuiR1XSn1WkGsTcy0S0J3akdqrm4u&#10;YjyHmOmMmpGa64j4heiEuXVJ6j7hIVDU14O48LjhkLcRM10h5ty2mEEsP4Wzq3FudSGfz1q4kFGX&#10;Ojlqb2qulRI6dkm9TlBrU3N1SupM7ErMtIOLGM+i5joiZiRmuuJCBktCd3di1BHP1+bDLUPNdUTM&#10;eMzkb2ZIkiRJkiRJkiS01p0ZxJWcSZxfnbOrC7nhrIW7MmpSp0bsTczUJanrSqnXCGJtYqZdErpT&#10;O1JzdUvZkfH5MF9jYqYrxJzETGfUR9RMmN1qSZ0nPASK+HpM2JHRdMjbiJmuEHOeM7UtZhDLT+Hs&#10;apxbXdDns+VcwKhLnRy1NzXXSgkdu6ReJ6i1qbm6pfQm9iRm2iVhIYPakJrriJiRmOkK8UvRKbPr&#10;kNDdx0rVEc/X5sMtQ811RMz4U6aWxQziECZwbnXOri7g81kbFzJqUqdG7E3M1CWp60rJ1whidWKm&#10;HZJ6E7sSM3VLWMD4QmxKzHSFmJOY6cydGBxJnSfsmyC+HhMWMZoOeRsx0xVizn/L5G9mSJIkSZIk&#10;SZIktGU7M4grOVM4uxrnVhd0s9ly7saoS50ctTc110oJHTslXiuolam5uqX0JvYkZtolYVcGtSE1&#10;1xExIzHTFeId3lNm1yGh+4THSvUetY54vm4+7C3ETGfUjL/JtWQxgzoAOudW5+zqAj6ftXEhoyZ5&#10;asTuxEwdUnqulnyNIFYnZtohqTexKzFTt4QFjC/EpsRMV4g5iZnOfKwUS0rvCUsOxNeiLVPA72MQ&#10;M10h5vzbTOXFDGL5KZxdjXOrC/p8tpwLGPckTo/amZprtZSeHRKvFdTK1FzdUnoTexIz7ZKwkEFt&#10;SM11RMxIzPQd2kLGpNmtltJ9yi9ZEF8P2vm6+bC3EDOdUTNWcvmbGZIkSZIkSZIkCa20M4O6mkPn&#10;3OqcXV3AzWZt3JVRkzw1Yndipg4pPVdLvkYQqxMz7ZDUm9iVmKlbwm6ML8SmxExXiDmJmc6oj6mZ&#10;MLsOKb0n7J8gvhbU87X5cEsQM10h5ryb6deLGcTykzi/OmdXE/QZbTkXMeoSJ0ftTM21WkrPDonX&#10;CWplaq5uKb2JPYmZdnEh41nETGfUjNRcR8TH1EyYW4eU3j5Wqo54vm487C3ETGfUjCty/WoxgzoA&#10;OudW5+zqgj6fLeciRk3y1IjdiZk6pPRcLfkaQaxOzLRLQndqR2quHRIWMogNiZmuEHMSM51R7+ye&#10;MLsOKb0nLDkQXwvq+dp8uCWIma4Qc67O5G9mSJIkSZIkSZIktB93ZhBXc6ZwdnXOribgRrM27sio&#10;S5wctTM112opPTskXyeI1YmZuiV1pnal5uqUsBvjC7EpMdMZNSM11xHxMTUT5tYhpbePlaojnq8b&#10;D3sLMdMZNWNHrsvFDOoA6JxbnbOrC/p8tpyLGDXJUyN2J2bqkNKzS+K1gliZmGmXhO7UjtRcOyQs&#10;ZBAbEjNdIeYkZjqjPqZmwuw6pPSesuRAez2o5+umQy5BzXVEzNi5ePbPN/+5/pKzq3N2NQGfzdq4&#10;iFGXPDlid2Km1RI6dkm+ThCrEzN1S+pM7UrN1SlhAeMLsSkx0xk1IzXXEfHO7glz65LQva+jv49B&#10;OWjM7BajZtzxvvM3MyRJkiRJkiRJEto/nw93NYfOudU5u7qgm82Wc0fGPYnTI3YmZuqS1HW1xGsF&#10;sTIx0y4J3akdqbl2SNiVQWxIzHSFmJOY6Yz6mJoJs+uQ1HvCQ6CorwdxF9WGQy5BzXVEzLjzPfcP&#10;cQATOLc6Z1cT8NmsjYsYdcmTI3YnZlotoWOX5OsEsToxU7ekztSu1FydEhYwvhCbEjOdUTNScx0R&#10;H1MzYW5dErr7WKk64vm66ZC3ETOdUTM+8b67/AFw/Yz6BqJzbnVBn9GWcyGjLnFyxM7ETF2Suq6W&#10;eJ0gViZm2iWhO7UjNdcOKQsZ1JbUXEfEjMRMV4h3dk+Z3UpJnSfsm6C+HsTzdcMhl6DmOiJmfPI9&#10;529mSJIkSZIkSZIkNHdm/BJxFWwKZ1cTcqNZC3dj1CVPjtidmGm1hI5dkq8TxOrETLskdKd2pObq&#10;5o6M5xAznVEzUnMdER9TM2FuXRK6+1ipOuL5uumQtxEznVEzEt53Lmb8AvUNROfc6kI+n7VwIaMu&#10;cXLEzsRMXZK6rpZ6naDWpubqlNSZ2JWYaQcXMZ5FzXVEzEjMdIX4mJops1spqfOEh0BRXw/i+brh&#10;kEtQcx0RM7ZlKhzYxYxvEN84Uzi7mpDPZi1cwKhLnhyxOzHTagkdO6VeK4i1iZl2SehO7UjN1c1F&#10;jOcQM51RM1JzHRHusF38Px8tofuUnRg9R7yHeL5uPuwtxExXiDlpi2f+ZoYkSZIkSZIkSUJzZ8YF&#10;4irYBM6tLuRmsxbuyqhLnRy1NzXXSgkdu6ReJ6i1qbk6JXUmdiVm2sEdGc+i5joiZiRmukK703bR&#10;IcZK6N7T8f2/jfH5zNiVETW7xYgZSY+VOnMx4/8Q3zhTOLuakM9mLVzAuCd1esTexExdkrqulHqt&#10;INYmZtoloTu1IzVXNxcxnkPMdEbNSM11RlvEmDK3DkndJzwEivh60M7XzYe9hZjpCjEn/X3nYsaH&#10;+caZwLnVhXw+a+FCRl3q5Ki9qblWSujYJfU6Qa1NzdUpqTOxKzHTDi5iPIua64iYkZjpCvHO7imz&#10;65DQ3Z0YdcTztflwy1BzHREzkndinA/nb2ZIkiRJkiRJkiS06J0ZxJWwKZxdXcgNZy3clVGTOjVi&#10;b2KmLkldV0q9RhBrEzPtktCd2pGaq1vKjozPh/kaEzNdIeYkZjqjPi5kwuxWS+o84SFQxNeDer5u&#10;OuwtxExXiDknvO+Oh4xczCC+cSZwbnVBn8+WcwGjLnVy1N7UXCsldOySep2g1qbm6pbSm9iTmGmX&#10;hIUMakNqriNiRmKmK8TH1EyZXYeE7j5Wqo54vjYfbhlqriNixkmPlTqLWswgvnmmcHZ1AZ/P2riQ&#10;UZM6NWJvYqYuSV1XSr5GEKsTM+2Q0pvak5qrU8ICxhdiU2KmK8ScxExn1DtsJ8xutaTOE/ZNEF8P&#10;6vm66bC3EDNdIeacvnjmb2ZIkiRJkiRJkiS0iJ0ZxFWwCZxbXdDNZsu5G6MudXLU3tRcKyV07JR4&#10;raBWpubqltKb2JOYaZeEXRnUhtRcR8SMxExXiHfaTpldh4TuEx4r1XvUOuL5uumQS1BzHVEzTtgN&#10;9G+HfPViBvWNM4Gzqwv4fNbCRYy65MkRuxMzdUjpuVryNYJYnZhph5Te1J7UXJ0SFjC+EJsSM10h&#10;5iRmOqN+MTVhdh1Sek9YciC+FpN/p+BpxExXiDknLJ79zeFeuZhBfONM4Nzqgj6fLecixj2J06N2&#10;puZaLaVnh8RrBbUyNVe3lN7EnsRMuyQsZFAbUnMdETMSM32HtpAxaXarpXSf8ksWxNeDdr5uOuQS&#10;1FxH1IxvfN/5mxmSJEmSJEmSJAntVTszqKtgEzi7uoCbzVq4I6MueXLE7sRMHVJ6rpZ8jSBWJ2ba&#10;IaU3tSc11w7uyngGMdMVYk5ipjPqY2omzK5DSu8J+yeIrwX1fG0+3BLETFeIOd/2WKmz1yxmEN88&#10;Uzi7moDPZm1cyKhLnBy1MzXXaik9OyReJ6iVqbm6pfQm9iRm2iVhAeMLsSkx0xk1IzXXEfFxIRPm&#10;1iGlt4+VqiOerxsOuQQ11xE1Y8L7bvRiBvWNM4Gzqwv6fLaUCxh1yZMjdidm6pDSc7XkawSxOjHT&#10;LgndqR2puXZIWMggNiRmukLMScx0Rr2ze8LsOqT0nrDkQHwtqOdr8+GWIGa6Qsw5YSfGysP6mxmS&#10;JEmSJEmSJAlt7M4M4krYFM6uJuBGszbuyqhLnBy1MzXXaik9OyRfJ4jViZm6JXUmdiVm2iFhN8YX&#10;YlNipjNqRmquI+LjQibMrUNKbx8rVUc8XzcccglqriNqxgm7MlZnHLWYQX3jTODs6oI+ny3lAkZd&#10;8uSI3YmZOqT07JJ4rSBWJmbaJaE7tSM11w4JCxnEhsRMV4g5iZnOqI+pmTC7Dim9pyw50F4P6vm6&#10;6ZBLUHMdETNOWDzrOuyYxQziG2cKZ1cT8NmsjQsZdcmTI3YnZlotoWOX5OsEsToxU7ekzsSuxEw7&#10;JCxgfCE2JWY6o2ak5joifjk1YW5dErr3dfT3MQgHJc7t8+HmOqJm9H3nb2ZIkiRJkiRJkiQ49M4M&#10;6irYBM6uLuhms6XcjXFf4gSJnYmZuiR1XS3xWkGsTMy0S0J3akdqrh0SdmUQGxIzXSHmJGb6Dm1X&#10;xqTZrZTUe8JDoKivB+183XTIJai5jogZJ7znGg/7B+xiBvGNM4Wzqwn4bNbGhYy65MkRuxMzrZbQ&#10;sUvydYJYnZipW1JnYldiph0SFjC+EJsSM51RM1JzHREfFzJhbl0SuvtYqTri+dp8uGWouY6oGX3f&#10;/S/kYgb1DUTn3OqCPqMt50JGXeLkiJ2JmbokdV0t8TpBrEzMtEtCd2pHaq4dUhYyqC2puY6IGYmZ&#10;rhDvsp0yu5WSOk/YN0F9PYjn64ZDLkHNdUTMOOE913jYH/mbGZIkSZIkSZIkCQ2zM4O4CjaFs6sJ&#10;udGshbsx6pInR+xOzLRaQscuydcJYnVipl0SuhM7EjPt4o6M5xAznVEzUnMdER8XMmFuXRK6+1ip&#10;OuL52ny4Zai5jqgZJ7zvmg75a4jFDOobiM651YV8PmvhQkZd4uSInYmZuiR1XS31OkGtTc3VKakz&#10;sSsx0w4uYjyLmuuImJGY6QrxkSFTZrdSUucJD4Givh7E83XDIZeg5joiZmzL9MIFtMcWMwjlp3J2&#10;NSGfzVq4gFGXPDlid2Km1RI6dkq9VhBrEzPtktCd2JGYaRcXMZ5DzHRGzUjNdUS8w3bC3LokdJ+y&#10;E6PniPcQz9fNh72FmOkKMaeLZ3/H38yQJEmSJEmSJEloj+zMIK3mTOLc6kJuNmvhroy61MlRe1Nz&#10;rZTQsUvqdYJam5qrU1JnYldiph3ckfEsaq4jYkZipivEO22nzK5DQveeju//bYzPZ8aujKjZLUbM&#10;6GOl6rYtZhDLT+HsakI+m7VxEaMudXLE3sRMXZK6rpR6rSDWJmbaJaE7sSMx0y4uYjyHmOmMmpGa&#10;64y2iDFlbh2Suk94CBTx9aCdr5sPewsx0xVizgnvO+LcPp//l2vLYgZ1AHTOrS7k81kLFzHqUidH&#10;7U3NtVJCxy6p1wlqbWquTkmdiV2JmXZJWMigNqTmOiJmJGa6Qryze8rsOiR0dydGHfF8bT7cEsRM&#10;V4g53YlRd87kb2ZIkiRJkiRJkiS01p0ZxNWcKZxdXcDNZi3ckVGXOjlib2KmLkldV0q9RhBrEzPt&#10;ktCd2JGYaZeE3RhfiE2Jma4QcxIznVEfFzJhdqsldZ7wECji60E9Xzcd9hZipivEnBPed8S5fT7X&#10;uVoWM6gDoHNudUGfz5ZzEaMudXLU3tRcKyV07JJ6naDWpubqltKb2JOYaZeEhQxqQ2quI2JGYqYr&#10;xMfUTJldh4TuPlaqjni+Nh9uCWKmK8ScUx4r1XTIW/4tz9LFDFr5SZxdXcDnsxYuYtSlTo7Ym5ip&#10;S1LXlZKvEcTqxEw7pPSm9qTm6pSwgPGF2JSY6QoxJzHTGfUO2wmzWy2p84R9E8TXg3q+bjrsLcRM&#10;V4g5XTyr+00ufzNDkiRJkiRJkiShLdmZQV3NoXNudUE3my3njoy61MlRe1NzrZTQsVPitYJamZqr&#10;W0pvYk9ipl0SdmVQG1JzHREzEjNdId5pO2V2HRK6T3isVO9R64jn66ZDLkHNdUTNOGE3EHF2f5Pp&#10;1mIGsfwUzq4u4PNZCxcx6pInR+xOzNQhpedqydcIYnViph1SelN7UnN1SljA+EJsSsx0hZiTmOmM&#10;+sXUhNl1SOk9YcmB+FpM+Z2CqNktRsw5YfGMOLfPp5artJhBHQCdc6sL+nzWwoWMusTJUTtTc62W&#10;0rND4rWCWpmaq1tKb2JPYqZdEhYyqA2puY6IGYmZvkNbyJg0u9VSuk/5JQvi60E7XzcdcglqriNq&#10;Rt93NXcy+ZsZkiRJkiRJkiQJ7a92ZhBXcqZwdnUBN5u1cDdGXfLkiN2JmTqk9Fwt+RpBrE7MtENK&#10;b2pPaq4d3JXxDGKmK8ScxExn1MfUTJhdh5TeE/ZPEF8L6vnafLgliJmuEHP6WKm6Fbl+vZhBHcIE&#10;zq4m4LNZGxcy6hInR+1MzbVaSs8OidcJamVqrm5JvWldaXl2SljA+EJsSsx0Rs1IzXVEfFzIhLl1&#10;SOntY6XqiOfrhkMuQc11RM3o+65mZaYfFzOI5adwdnVBn8+WcgGjLnlyxO7ETB1Seq6WfI0gVidm&#10;2iWhO7UjNdcOCQsZxIbETFeIOYmZzqh3dk+YXYeU3hOWHIivBfV8bT7cEsRMV4g5J+zEaD5sWUce&#10;fzNDkiRJkiRJkiShfbszg7aSM4mzqwm40ayNuzLqEidH7UzNtVpKzw7J1wlidWKmbkmdiV2JmXZI&#10;2I3xhdiUmOmMmpGa64j4uJAJc+uQ0tvHStURz9cNh1yCmuuImnHCrgzi7Poy/efPxQxi+SmcXV3Q&#10;57OlXMCoS54csTsxU4eUnl0SrxXEysRMuyR0p3ak5tohYSGD2JCY6QoxJzHTGfUxNRNm1yGl95Ql&#10;B9rrQT1fNx3yNmKmK8ScExbPGg97S/dfpn+u/2P9DWdXE/DZrI0LGXXJkyN2J2ZaLaFjl+TrBLE6&#10;MVO3pM7ErsRMOyQsYHwhNiVmOqNmpOY6In45NWFuXRK6d96dzD3aGt4RX0fNdUTN6PuuZuffOn8z&#10;Q5IkSZIkSZIkof1DXM2ZwLnVBd1s1sJdGXWJkyN2JmbqktR1tcRrBbEyMdMuCd2pHam5dkjYlUFs&#10;SMx0hZiTmOk7tF0Zk2a3UlLvCQ+Bor4etPN10yFvI2a6Qsw54T3XeNhbdv9l+vYHwPU94htngoDP&#10;Zm1cwKhLnhyxOzHTagkduyRfJ4jViZm6JXUmdiVm2iVhEePzYb7GxExn1IzUXEfEx4VMmFuXhO4+&#10;VqqOeL42H24Zaq4jakbfdzVP/q1zMeMvEN88U4R8PmvhQkZd4uSInYmZuiR1XS3xOkGsTMy0S1J3&#10;Wldanp1cxHgWNdcRMSMx0xXiXbZTZrdSUucJ+yaorwfxfN1wyNuIma4Qc054zzUe9pan/zL5mxmS&#10;JEmSJEmSJAnNnRm/QFwFmyDkRrMW7saoS54csTsx02oJHbskXyeI1YmZdknoTuxIzLSLOzKeQ8x0&#10;Rs1IzXVEfFzIhLl1SejuY6XqiOdr8+GWoeY6omac8L5rOuQtpL91Lmb8gPbGmSTk81kLFzLqEidH&#10;7EzM1CWp62qp1wlqbWquTkmdiV2JmXZwEeNZ1FxHxIzETFeIjwyZMruVkjo//aiVZ464BvF83XDI&#10;24iZrhBztmUKWEDryVQ/qosZF4hvnAlCPpu1cAGjLnlyxO7ETKsldOyUeq0g1iZm2iWhO7EjMdMu&#10;LmI8h5jpjJqRmuuIeIfthLl1SehOujt5/xHvm7CI0XjYW4iZrhBzTnjfEef2+TD/MvmbGZIkSZIk&#10;SZIkCc2dGQfUVbAJQm42a+GujLrUyVF7U3OtlNCxS+p1glqbmqtTUmdiV2Kmbim7MT4f7utLzXVE&#10;zEjMdIV4p+2U2XVI6E571Er/0dYh7qJqPtwSxExXiDl9rFQd/W+dixkf5htngqDPZy1cxKhLnRyx&#10;NzFTl6SuK6VeK4i1iZl2SehO7EjMtEvKQgaxJTHTGTUjNdcZbRFjytw6JHUnPmql/4j30c7XzYe9&#10;hZjpCjHnhPcdcW6fz4y/TNGLGdQ3zgQhn89auIhRlzo5am9qrpUSOnZJvU5Qa1NzdUrqTOxKzLRL&#10;wkIGtSE11xExIzHTFeKd3VNm1yGhO/3u5PVHW4d4vjYfbglipivEnO7EqJv2t87fzJAkSZIkSZIk&#10;SWixOzOIK2FTBNxs1sIdGXWpkyP2JmbqktR1pdRrBLE2MdMuKd1pPWl5dkrYjfGF2JSY6QoxJzHT&#10;GfVxIRNmt1pS5wmPWiG+HtTzddNhbyFmOqNmnPC+i5ndhiNGLWZQ3zgTBH0+W85FjLrUyVF7U3Ot&#10;lNCxS+p1glqbmqtbSm9iT2KmXRIWMqgNqbmOiBmJma4QH1MzZXYdErpPe9QKCfF8bT7cEsRMV4g5&#10;pzxWqumQt0z4W/fTUWMWM2hvnEkCPp+1cBGjLnVyxN7ETF2Suq6UfI0gVidm2iGlN7UnNVenhAWM&#10;L8SmxExXiDmJmc6od9hOmN1qSZ0n3p1MQD1fNx32FmKmM2pGF8/qJixk/NvR/M0MSZIkSZIkSZKE&#10;9uqdGdRVsAmCbjZbzh0ZNclTo3an5lopoWOnxGsFtTI1V7eU3sSexEy7JOzKoDak5joiZiRmukK8&#10;03bK7DokdJ9wh3LvUe+ZsCuDOLfPh5vriJrR913NlL1ivznqaxcziG+cKQI+n7VwEaMueXLE7sRM&#10;HVJ6rpZ8jSBWJ2baIaU3tSc1V6eEBYwvxKbETFeIOYmZzqhfTE2YXYeU3hOWHIivxZTfKYia3ULU&#10;jMTF7ubDLfPGv3WvWsygvnEmCPp81sKFjLrEyVE7U3OtltKzQ+K1glqZmqtbSm9iT2KmXRIWMqgN&#10;qbmOiBmJmb5DW8iYNLvVUrq/6e7k3Wjn66ZDLkHNdUTN6Puu5s1/6/zNDEmSJEmSJEmShPaanRnE&#10;VbApAm42a+FujLrkyRG7EzN1SOm5WvI1glidmGmHlN7UntRc3RJ2ZHw+zNeXmOkKMScx0xn1MTUT&#10;ZtchpTfnnuJdR1uDer42H24JYqYzakYfK1WX8LfuFYsZ1DcQXcjnsxYuZNQlTo7amZprtZSeHRKv&#10;E9TK1FzdknrTutLy7JSyiPH5MF9nYqYzakZqriPi40ImzK1DSu83P2qlG/F83XDIJai5jqgZfd/V&#10;JP2tG7uYQXzjTBH0+WwpFzDqkidH7E7M1CGl52rJ1whidWKmXRK6UztSc3VLWcQgtiRmukLMScx0&#10;Rr2ze8LsOqT05n4N13W0Najna/PhliBmOqNmnLATo/mwZRP+1q0+or+ZIUmSJEmSJEmS0EbuzKCt&#10;gk0RcrNZC3dl1CVOjtqZmmu1lJ4dkq8TxOrETN2SOhO7EjPtkLIj4/NhvsbETGfUjNRcR8THhUyY&#10;W4eU3uz7ibuPeg/xfN1wyCWouY6oGSfsyiDOri8TfwfamMUM4htniqDPZ0u5gFGXPDlid2KmDik9&#10;uyReK4iViZl2SehO7UjN1S1lEYPYkpjpCjEnMdMZ9TE1E2bXIaX3lCUH6uvhQkYNMdMVYs4J77nG&#10;w94y4S9T59xGLGYQ3zgThHw+a+FCRl3y5IjdiZlWS+jYJfk6QaxOzNQtqTOxKzHTDimLGJ8P8zUm&#10;ZjqjZqTmOiJ+OTVhbl0SuiffnXyXd8TXUXMdUTP6vqvxb93/z9/MkCRJkiRJkiRJaNidGcRVsCmC&#10;bjZr4a6MmtSpEXsTM3VJ6rpa4rWCWJmYaZeE7tSO1FzdUnZkEFsSM10h5iRm+g5tV8ak2a2U1HvC&#10;g1GorwftfN10yNuIma4Qc054zzUe9pYJf5l2zg25mEF840wQ8vmshQsYdcmTI3YnZlotoWOX5OsE&#10;sToxU7ekzsSuxEy7uJDxHGKmM2pGaq4j4uNCJsytS0J3H7VSRzxfmw+3DDXXETWj77sa/9Z9D7WY&#10;QXzzTBHy+ayFCxk1qVMj9iZm6pLUdbXE6wSxMjHTLkndaV1peXZJWcD4fLivMTXXETEjMdMV4l22&#10;U2a3UlLnCfcSU18P4vm64ZC3ETNdIeac8J5rPOwtE/4yPTk3fzNDkiRJkiRJkiShIXZmEFfBJgi6&#10;2Ww5d2PUJU+O2J2YabWEjl2SrxPE6sRMuyR0J3YkZtolZVcGsSUx0xk1IzXXEfFxIRPm1iWhu49a&#10;qSOer82HW4aa64iaccL7rumQt0z5W9dzxL/z6GLG0+UnC/l81sKFjJrUqRF7EzN1Seq6Wup1glqb&#10;mqtTUmdiV2KmbikLGJ8P9/Wl5joiZiRmukJ8ZMiU2a2U1HnCV3DU14N4vm445G3ETFeIOdsyBSyg&#10;9WR654Ltfz4PLWZQBjBN0Oez5VzAqEueHLE7MdNqCR07pV4riLWJmXZJ6E7sSMy0S8pCBrElMdMZ&#10;NSM11xE97PxbAAAgAElEQVTxDtsJc+uS0N27k++ZsIjReNhbiJnOqBknvO9iZjfiiH/vmMHfzJAk&#10;SZIkSZIkSWhbd2YQVnKmCrnZrIW7MmqSp0btTs21UkLHLqnXCWptaq5OSZ2JXYmZuqXsxvh8uK8v&#10;NdcRMSMx0xXinbZTZtchobuPWqkj7qJqPtwSxExXiDl9rFSdf+t+7yrHlsUMygCmCfp81sJFjLrU&#10;yRF7EzN1Seq6Uuq1glibmGmXhO7EjsRMu6QsZBBbEjOdUTNSc53RFjGmzK1DUvcJD0Yhvh6083Xz&#10;YW8hZjqjZpzwvouZ3Ygj/r2fMrQuZhDKTxXy+ayFixg1yVOjdqfmWimhY5fU6wS1NjVXp6TOxK7E&#10;TLskLGRQG1JzHREzEjNdId7ZPWV2HRK6e3dyHfF8bT7cEsRMV4g53YlR59+63/tNDn8zQ5IkSZIk&#10;SZIkobXtzKCs6EwUcLNZC3dk1KVOjtibmKlLUteVUq8RxNrETLukdKf1pOXZKWE3xhdiU2KmK8Sc&#10;xExn1MeFTJjdakmdJzwYhfh6UM/XTYe9hZjpjJpxwvsuZnYjjvj3/ibD0sUMQvmpgj6fLeciRk3y&#10;1KjdqblWSujYJfU6Qa1NzdUtpTexJzHTLgkLGdSG1FxHxIzETFeIj6mZMrsOCd191Eod8XxtPtwS&#10;xExXiDmnPFaq6ZC3TPhb13vU3n9/2WLG0+UnC/h81sJFjLrUyRF7EzN1Seq6UvI1glidmGmHlN7U&#10;ntRcnRIWML4QmxIzXSHmJGY6o95hO2F2qyV1nnAvMfH1oJ6vmw57CzHTGTWji2d1E5YcCLO7k8Hf&#10;zJAkSZIkSZIkSWi3dmYQVnKmCrrZbDl3ZNQkT43anZprpYSOnRKvFdTK1FzdUnoTexIz7ZKwK4Pa&#10;kJrriJiRmOkK8U7bKbPrkNB9wh3KvUe9Z8KuDOLcPh9uriNiRuJ1YtMhb5uyV4wwu7sZyosZhPJT&#10;BXw+a+EiRl3y5IjdiZk6pPRcLfkaQaxOzLRDSm9qT2quTgkLGF+ITYmZrhBzEjOdUZ97PmF2HVJ6&#10;T/gajvhaUM/X5sMtQcx0Rs04YREjanYv/Fu3MsNfLWYQyk8V9PmshQsZdYmTo3am5lotpWeHxGsF&#10;tTI1V7eU3sSexEy7JCxkUBtScx0RMxIzfYd4Z/ek+a2U0tu7k+uI5+uGQy5BzXVEzDhhEaPpkLf5&#10;t+73VmfwNzMkSZIkSZIkSRLar3dmEFZypgq42ayFuzHqkidH7E7M1CGl52rJ1whidWKmHVJ6U3tS&#10;c3VL2JHx+TBfX2KmK8ScxExn1MfUTJhdh5TeE+4pJr4W1PO1+XBLEDOdUTNO2JERNbsX/q3rzPCr&#10;xQzCECYK+XzWwoWMusTJUTtTc62W0rND4nWCWpmaq1tSb1pXWp6dXMR4FjXXETUjNdcR8TE1E+bW&#10;IaW3j1qpI56vGw65BDXXETHjhEWMpkPe5t+63+vO8O1iBqH8VCGfz5ZzAaMueXLE7sRMHVJ6rpZ8&#10;jSBWJ2baJaE7tSM1VzcXMZ5DzHSFmJOY6Yx6Z/eE2XVI6T3hazjia0E9X5sPtwQx0xk145RFjMbD&#10;lk34W9dzROa//5+Pv5khSZIkSZIkSZLgLndmPL2aM1XIzWYt3JVRlzg5amdqrtVSenZIvk4QqxMz&#10;dUvqTOxKzLSDOzKeRc11RM1IzXVEfEzNhLl1SOk95X5i4utBPF83HHIJaq4jYkZ3AtX1ZXrfDrQd&#10;GY7/xj9X/6H+Tsjns+VcwKhLnhyxOzFTl6SuqyVeK4iViZl2SehO7UjN1c1FjOcQM10h5iRmOqN+&#10;OTVhdh1Sek9ZcqC+Hi5k1BAzXSHmnPCeazzsLRP+MlHm1p3j6vj/7PiH3yrk81kLFzLqkidH7E7M&#10;tFpCxy7J1wlidWKmbkmdiV2JmXZwEeNZ1FxH1IzUXEfE555PmFuXhO7enVxHPF+bD7cMNdcRMSN1&#10;sbv5cEv4t+73du/EOPM3MyRJkiRJkiRJEto/hBWdaUJuNmvjroya1KkRexMzdUnqulritYJYmZhp&#10;l4Tu1I7UXN3ckfEcYqYrxJzETN8hPjJk0vxWSeo84cEo1NeDeL5uOORtxExXiDknvOcaD3vLhL9M&#10;lLk98Vips8sfANe1kM9nLVzAqEueHLE7MdNqCR27JF8niNWJmboldSZ2JWbaJWEhg9qQmuuImpGa&#10;64j4mJoJc+uS0N1HrdQRz9fmwy1DzXVEzOhjper8W/d7Tz9W6szFjF8K+HzWxoWMmtSpEXsTM3VJ&#10;6rpa4nWCWJmYaZek7rSutDy7JCxgfKE2peY6ImYkZrpCvMt2yuxWSuo84V5i6utBPF83HPI2YqYr&#10;xJwT3nONh71lwl8mytxoCxmfj7+ZIUmSJEmSJEmS4NyZ8YOgm82WczdGXerkqL2puVZK6Ngl+TpB&#10;rE7MtEtCd2JHYqZdEnZlUBtScx1RM1JzHREfUzNhbl0SuvuolTri+dp8uGWouY6IGac8VqrpkLdM&#10;+VvXc0Tev3/n33Ax4xsBn8/auJBRkzo1Ym9ipi5JXVdLvU5Qa1NzdUrqTOxKzNQtYQHjC7UpNdcR&#10;MSMx0xXiI0OmzG6lpM4TvoKjvh7E83XDIW8jZrpCzDlh8azpkLf1ZHrngi19IePzcTHjD0Gfz5Zz&#10;AaMudXLU3tRcHZK6rpR6rSDWJmbaJaE7sSMx0y4JCxnUhtRcR9SM1FxHxC+nJsytS0J3706+Z8Ii&#10;RuNhbyFmOqNmnPC+i5ndiCP+ve4MK4/vb2ZIkiRJkiRJkiQ0d2b8n4Cbzdq4K6MmeWrU7tRcKyV0&#10;7JJ6naDWpubqlNSZ2JWYqVvCbowv1KbUXEfEjMRMV9yVwZLQ3Uet1BHP1+bDLUHMdIWYc8J7rumQ&#10;t/m37vcmPFbqLHoxI+jzWQsXMeoSJ0ftTM3VIanrSqnXCmJtYqZdEroTOxIz7ZKwkEFtSM11hZaV&#10;luc71MeFTJnfSkmdJzwYhfh6UM/XTYe9hZjpjJpxwvsuZnYjjvj3Jj1W6ix2MSPg81kbFzFqkqdG&#10;7U7NtVJCxy6p1wlqbWquTkmdiV2JmXZxIeM51FxHxIzETFeId9lOmV2HhO7enVxHPF+bD7cEMdMV&#10;Yk7fc3X+rfu9iTsxzvzNDEmSJEmSJEmShBa5MyPgZrMW7sioS5wctTM1V4ekriulXiOItYmZdknp&#10;TutJy7NTwm6ML8SmxExXiDmJmc6ojwuZMLvVkjpPeDAK8fWgnq+bDnsLMdMZNeOE913M7EYc8e/t&#10;yrDj8VUxixlBn8+WcxGjJnlq1O7UXCsldOySep2g1qbm6pbSm9iTmGmXhIUMakNqriNiRmKmK8RH&#10;hkyZXYeE7j5qpY54vjYfbglipivEnBPec82HLZvwt673qKx/f/e/EbGYEfD5rIWLGHWJk6N2pubq&#10;kNR1peRrBLE6MdMOKb2pPam5OiUsYHwhNiVmukLMScx0Rr3DdsLsVkvqPOFeYuLrQT1fNx32FmKm&#10;M2rGCQsZUbN74aLtm3ZinPmbGZIkSZIkSZIkCe21OzOCbjZbzh0ZNclTo3an5lotpWeHxGsFtTI1&#10;V7eU3sSexEy7JOzKoDak5joiZiRmukK803bK7DokdJ9wh3LvUe+ZsCuDOLfPh5vriJhxwnuu8bC3&#10;TNkrRpjdE7sldv4br1zMCPh81sJFjLrkyRG7EzN1SOm5WvI1glidmGmHlN7UntRcnRIWML4QmxIz&#10;XSHmJGY6a8voQkZJSu8JX8MRXwvq+dp8uCWImc6oGYmL3c2HW8a/db/z5sdKnb1mMSPo81kLFzLq&#10;EidH7UzNtVpKzw6J1wpqZWqubim9iT2JmXZJWMggNiRm+g4tKy3PT4h32U6a30opvb07uY54vm44&#10;5BLUXEfEjBPec42HvcW/db9HWGDY+W/4mxmSJEmSJEmSJAntFTszAm42a+FujLrkyRG7EzN1SOm5&#10;WvI1glidmGmHlN7UntRc3RJ2ZHw+zNeXmOkKMScx0xn1MTUTZtchpfeEe4qJrwX1fG0+3BLETGfU&#10;jD5Wqs6/db/zlsdKVf6N0YsZIZ/PWriQUZc4OWpnaq7VUnp2SLxOUCtTc3VL6k3rSsuzk4sYz6Lm&#10;OqJmpOY6Ij4yZMLcOqT09lErdcTzdcMhl6DmOiJmnPCeazzsLf6t+z3iAsPO449czAj5fLacCxh1&#10;yZMjdidm6pDSc7XkawSxOjHTLgndqR2pubq5iPEcYqYrxJzETGfUO7snzK5DSu8JX8MRXwvq+dp8&#10;uCWImc6oGSfsxGg65BITFjKenl3yTowzfzNDkiRJkiRJkiShjdqZEXKzWQt3ZdQlTo7amZprtZSe&#10;HZKvE8TqxEzdkjoTuxIz7eCOjGdRcx1RM1JzHREfGTJhbh1Sek+5n5j4ehDP1w2HXIKa64iY0Z1A&#10;dX2Z3rcDbcJuiZ3HH7GYEfL5bDkXMOqSJ0fsTszUJanraonXCmJlYqZdErpTO1JzdXMR4znETFeI&#10;OYmZzqhfTk2YXYeU3lOWHKivhwsZNcRMV4g5fc/VTfjLRJndpEWGXf8GejEj5PNZCxcy6lInR+1N&#10;zbVSQscuydcJYnVipm5JnYldiZl2cBHjWdRcR9SM1FxHxOeeT5hbl4Tu3p1cRzxfmw+3DDXXETEj&#10;dbG7+XBL+Lfu9yYuMOw8vr+ZIUmSJEmSJEmS0JA7M0JuNmvjroya1KkRexMzdUnqulritYJYmZhp&#10;l4Tu1I7UXN3ckfEcYqbv0LLS8vyE+MiQSfNbJanzhAejUF8P4vm64ZC3ETNdIeb0PVc34S8TZXaT&#10;d0zs+jdQixkhn89auIBRlzo5am9qrpUSOnZJvk4QqxMzdUvqTOxKzLRLwkIGtSE11xE1IzXXEfEx&#10;NRPm1iWhu49aqSOer82HW4aa64iY0cdK1fm37vfesMCw89/BLGYEfD5r40JGTerUiL2JmbokdV0t&#10;8TpBrEzMtEtSd1pXWp5dEhYwvhCbEjNdIeYkZrpCvMt2yuxWSuo84V5i6utBPF83HPI2YqYrxJy+&#10;5+om/GWizO4NCxm7Z+lvZkiSJEmSJEmSJLRHd2YE3Wy2nLsx6lInR+1NzbVSQscuydcJYnVipl0S&#10;uhM7EjPtkrArg9qQmuuImpGa64j4mJoJc+uS0N1HrdQRz9fmwy1DzXVEzDjlsVJNh1xiwh6Kp2f3&#10;ht0Yu/+do8cWMwI+n7VxIaMmdWrE3sRMXZK6rpZ6naDWpubqlNSZ2JWYqVvCAsYXYlNipivEnMRM&#10;V4iPDJkyu5WSOk/4Co76ehDP1w2HvI2Y6Qoxp4tndT253rlg+4aFjKdnuXUxI+jz2XIuYNSlTo7a&#10;m5qrQ1LXlVKvFcTaxEy7JHQndiRm2iVhIYPakJrriJqRmuuI+OXUhLl1Seg+ZSdGzxHvm7CI0XjY&#10;W4iZzqgZJ7zvYmY34oh/7y0LDIRZ+psZkiRJkiRJkiQJbdvOjICbzdq4K6MmeWrE7sRMHVJ6dki9&#10;TlBrU3N1SupM7ErM1C1hN8YXYlNipivEnMRMV9yVwZLQ3Uet1BHP1+bDLUHMdIWY0/dcnX/rfs/H&#10;Sq1xzLBlMSPoc9pSLmLUJU6O2pmaq0NS15VSrxHE2sRMuyR0J3YkZtolYSGD2pCa6wotKy3Pd6iP&#10;C5kyv5WSOk94MArx9aCer5sOewsx0xk144T3HXF2ExYxeo74996ywECcZdtiRsDnszYuYtQkT43Y&#10;nZipQ0rPDqnXCWptaq5OSZ2JXYmZdnEh4xnETFeIOYmZrhDvsp0yuw4J3Sd8sUd9HYjna/PhliBm&#10;ukLM6Xuuzr91v/eGnRi7/o3qv+9vZkiSJEmSJEmSJLSWnRkBN5u1cEdGXeLkqJ2puTokdV0p9RpB&#10;rE3MtEtKd2pPaq5OCbsxvhCbEjNdIeYkZjqjPi5kwuxWS+o84cEoxNeDer5uOuwtxExn1IwT3nfE&#10;2U3YkdFzxL/3lsc+TZjlssWMoM9ny7mIUZM8NWJ3YqYOKT07pF4nqLWpubql9Cb2JGbaJWEhg9iQ&#10;mOkKMScx0xXiI0OmzK5DQvcJX+xRXwfi+dp8uCWImb5DyzrhPdd82FumLDk8Pbu3PPLp6Tl++U2O&#10;JYsZAZ/PWriIUZc4OWpnaq4OSV1XSr5GEKsTM+2Q0pvak5qrU8ICxhdiU2KmK8ScxExn1DtsJ8xu&#10;taTOE77YI74e1PN102FvIWY6o2acsJBBnF1fpvct2roTY52/zeBvZkiSJEmSJEmSJLTyzoygm82W&#10;c0dGTfLUiN2JmbokdV0t8VpBrUzN1S2lN7EnMdMuCbsyiA2Jma4QcxIzXSHeaTtldh0Suk96KArx&#10;9ZiwK4M4t8+Hm+uImHHCe67xsLdM2StGmN0bdksQ5vj51HKUFjMCPp+1cBGjLnlyxO7ETB1Seq6W&#10;fI0gVidm2iGlN7UnNVenhAWML8SmxExXiDmJmc7aMrqQUZLSe8LXcMTXgnq+Nh9uCWKmM2pG4mJ3&#10;8+GW8LFSv+djpda5m+HXixlBn89auJBRlzg5Ymdipi5JXVdLvFZQK1NzdUvpTexJzLRLwkIGsSEx&#10;03doWWl5fkK8y3bS/FZK6e3dyXXE83XDIZeg5joiZpzwnms87C3+rfu9NywwEOb4+azJ4W9mSJIk&#10;SZIkSZIktF/tzAi42ayFuzHqkidH7E7M1CGl52rJ1whidWKmHVJ6U3tSc3VL2JHx+TBfX2KmM2pG&#10;aq4j6mNqJsyuQ0rvCfcUE18L6vnafLgliJnOqBl9rFSNj5X6vbc8VmrXv7Hz3/9xMSPk81kLFzLq&#10;EidH7EzM1CWp62qJ1wlqZWqubkm9aV1peXZyEeNZ1FxH1IzUXEfER4ZMmFuHlN4+aqWOeL5uOOQS&#10;1FxHxIwT3nONh73Fv3W/94YFBsIcP5+eHJeLGSGfz5ZzAaMueXLE7sRMHVJ6rpZ8jSBWJ2baJaE7&#10;tSM1VzcXMZ5DzHRGzUjNdUS9s3vC7Dqk9J7wNRzxtaCer82HW4KY6Tu0rBN2YjQdcokJCxlPz86d&#10;GGt1Ljz6mxmSJEmSJEmSJAntj50ZITebtXBXRl3i5IidiZm6JHVdLfk6QaxOzNQtqTOxKzHTDu7I&#10;eBY11xE1IzXXEfGRIRPm1iGl95T7iYmvx4S744lz+3y4uY6IGd0JVDflLxNhdm/YLUGY4+ez5zrx&#10;z+eT/eXUHS5g1CVPjtidmKlLUtfVEq8VxMrETLskdKd2pObq5iLGc4iZzqgZqbmOqF9OTZhdh5Te&#10;frF3D3HhccMhbyNmukLM6XuubsJfJsrs3rDIQJjlzvP1n5DPaMu5kFGXOjlqb2qulRI6dkm+RhCr&#10;EzN1S+pM7ErMtIOLGM+i5jqiZqTmOiLe2T1hbl0Suvd19PcxCAclzu3z4eY6ImakLnY3H24JF2x/&#10;7w0LDIQ5fj7PXCf8zQxJkiRJkiRJkoT2z7//V3Tmroya1KkRexMzdUnqulrIjcl/IFYmZtoloTu1&#10;IzVXN3dkPIeY6Tu0rLQ8PyE+MmTS/FZJ6jzhnmLq60E8Xzcc8jZipivEnL7n6ib8ZaLM7g07Jgiz&#10;fPJ8dTHjl1zAqEudHLU3NddKCR27hHyPd4lYnZipW1JnYldipl0SFjKoDam5jqgZqbmOiI+pmTC3&#10;LgndfaxUHfF8bT7cMtRcR8SMPlaqzsdK/d6bFhienifhOuFixi+4kFGTOjVib2KmLkldVwv4Hu9/&#10;ECsTM+2S1J3YlZipW8ICxhdiU2KmK8ScxExXiHfZTpndSkmdJ3wNR309iOfrhkPeRsx0hZjT91zd&#10;hL9MlNm9YSGDMEvSwqO/mSFJkiRJkiRJktDcmfENd2PUpU6O2puaa6WEjl2Cbkr+H8TqxEy7JHQn&#10;diRm2iVhVwa1ITXXETUjNdcR4fEDi//noyV097FSdcTztflwy1BzndFyku7ufuCQt03ZP/H07N6w&#10;G2P3v/MT2i4qFzMuuJBRkzo1Ym9ipi5JXVcL+B7vErU2NVenpM7ErsRM3RIWML4QmxIzXSHmJGa6&#10;Qvuwu+gQ4yR1nvDFHvX1cCGjhpjpCjGn77m6CUsOlNm9YSGDMEvywqOLGf/HBYy61MlRe1NzdUjq&#10;ulLQd3l/INYmZtoloTuxIzHTLgkLGdSG1FxH1IzUXEfEL6cmzK1LQvcpOzF6jngfcdFx42FvIWY6&#10;o2ac8L4jzm7KXyXC7N6ywPDKWS4+oL+ZIUmSJEmSJEmS0NyZ8XFXRlXy1IjdiZk6pPTsEHBT8iVq&#10;bWquTkmdiV2Jmbol7Mb4QmxKzHSFmJOY6Yq7MlgSuk+4p5j6OhDP1+bDLUHMdIWY0/dcnX/rfs/H&#10;Sq1BfqzU+XDRixkuYtQlTo7amZqrQ1LXlYK+y/sDsTYx0y4J3YkdiZl2SVjIoDak5joj5iRmukJ9&#10;/MCU+a2U1HnC41aIrwf1fN102FuImc6oGSe874izm/JXiTC7tywwvHKWzedr5GKGixg1yVMjdidm&#10;6pDSs0PA93iXqLWpuToldSZ2JWbaxYWMZxAzXSHmJGa6QrzLdsrsOiR0n/A1HPV1IJ6vzYdbgpjp&#10;CjGn77k6/9b93ht2Yuz6Nx759zcsPPqbGZIkSZIkSZIkCS1qZ4Y7MuoSJ0ftTM3VIanrSgE3JF8i&#10;1iZm2iWlO7UnNVenhN0YX4hNiZnOqBmpuY6ojx+YMLvVkjpPeNwK8fWgnq+bDnsLMdMZNeOE9x1x&#10;dlP+KhFm95bHPr12lht3UUUsZriIUZM8NWJ3YqYOKT07BH2P9wdqbWqubim9iT2JmXZJWMggNiRm&#10;ukLMScx0hfhhd8rsOiR0n/A1HPV1IJ6vzYdbgpjpO7SsE95zzYe9ZcJCBmFub3nkE2GWn887Fh5f&#10;vZjhIkZd4uSonam5Vkvp2SHgO7xvEasTM+2Q0pvak5qrU8ICxhdiU2KmM2pGaq4j6gfdCbNbLanz&#10;hK/hiK8H9XzddNhbiJnOqBknLGQQZ9eX6X2Ltu7EWOdt56u/mSFJkiRJkiRJktBeuTPDHRk1yVMj&#10;didm6pLUdbWgG5P/i1qZmqtbSm9iT2KmXRJ2ZRAbEjNdIeYkZrpCvHNvyuw6pHSfsn+C+HpM2JVB&#10;nNvnw811RMw44T3XeNhbJvyto8ztDbslXjtLwHXiVYsZLmLUJU+O2J2YabWEjl0CvsP7FrE6MdMO&#10;Kb2pPam5OiUsYHwhNiVmOqNmpOY6asvoQkZJSu8JSw7E14J6vjYfbglipjNqRuJid/PhlvCxUr/n&#10;Y6XWefv5+prFDBcy6hInR+xMzNQlqetqQd/l/Re1MjVXt5TexJ7ETLskLGQQGxIzfYeWlZbnJ8Q7&#10;9ibNb6WU3lPuJSa+HsTzdcMhl6DmOiJmnPCeazzsLRP+1lHm9oYFhtfOEnid8DczJEmSJEmSJEkS&#10;2uidGe7GqEueHLE7MdNqCR27BNyQ/C1idWKmHVJ6U3tSc3VL2JHx+TBfX2KmM2pGaq4j6mNqJsyu&#10;Q0rvCfsniK8F9XxtPtwSxExn1Ixvf0xNFx8r9XtveazUrn9j+78P3kU1djHDhYy6xMkROxMzdUnq&#10;ulrI93h/oFam5uqW1JvYlZhpBxcxnkXNdUTMSMx0hfj4gSmzWy2l95QHoxBfD+L5uuGQS1BzHREz&#10;TnjPNR72lgl/6yhze8MCw6tnCV94HLWY4QJGXfLkiN2JmVZL6Ngl5Du8S8TqxEy7JHSndqTm6uYi&#10;xnOImc6oGam5jqh3dk+YXYeU3hOWHIivBfV8bT7cEsRM36FlnfCFaNMhl5iw7PD07NyJsVbywqO/&#10;mSFJkiRJkiRJktDG7MxwV0Zd4uSInYmZuiR1XS3kpuRLxOrETN2SOhO7EjPt4I6MZ1FzHREzEjNd&#10;Id65N2V2q6X0nnI/MfH1mHB3PHFunw831xExozuB6ib8ZaLM7Q27JV49y2HnK3oxwwWMuuTJEbsT&#10;M3VJ6rpayHd5fyBWJmbaJaE7tSM1VzcXMZ5DzHRGzUjNdUT9cmrC7Dqk9J7wxV7PEdcgLjxuOORt&#10;xExXiDl9z9VN+MtEmd0bFhkIs5xwvjYe9g/YxQwXMupSJ0ftTc21UkLHLiHf410iVidm6pbUmdiV&#10;mGkHFzGeRc11RMxIzHSFeMfelNl1SOje1/GddygfEc/X5sMtQ811RMxIXexuPtwSExZsKXN7wwLD&#10;q2c5/Hz1NzMkSZIkSZIkSRIacmeGuzJqUqdG7E3M1CWp62ohNyb/gViZmGmXhO7UjtRc3dyR8Rxi&#10;pu/QstLy/IT4CIJJ81slqfOEB6NQXw/i+brhkLcRM10h5vQ9VzfhLxNldm/YMUGY5YTztfGwP8Is&#10;ZriAUZc6OWpvaq6VEjp2Cfke7xKxOjFTt6TOxK7ETLskLGRQG1JzHREzEjNdIT5+YMrsOiR097FS&#10;dcTztflwy1BzHREz+lipOh8r9XtvWmB4eqYTrhNNh/w1xGKGCxk1qVMj9iZm6pLUdbWA7/H+B7Ey&#10;MdMuSd2JXYmZuiUsYHwhNiVmukLMScx0hXjX3pTZrZTUecK9xNTXg3i+bjjkbcRMV4g5fc/VTfjL&#10;RJndGxYyCLN04fH3/M0MSZIkSZIkSZKE9tjODHdj1KVOjtqbmmulhI5dgm5K/h/E6sRMuyR0J3Yk&#10;ZtolYVcGtSE11xExIzHTFeLjB6bMrkNCdx8rVUc8X5sPtww11xkt55S7u5sOeduU/RNPz+4NuzF2&#10;/zs/cRfV33lkMcOFjJrUqRF7EzN1Seq6WsD3eJeotam5OiV1JnYlZuqWsIDxhdiUmOkKMScx0xXi&#10;h90ps1spqfOEL/aor4cLGTXETFeIOX3P1U1YciDM7i0LDK+eZcA5u20xwwWMutTJUXtTc62W0rND&#10;0Hd5fyDWJmbaJaE7sSMx0y4JCxnUhtRcR8SMxExXiF9OTZldh6TuE5YdiK8HcdFx42FvIWY6o2ac&#10;8L4jzm7KXyXC7N6ywPDKWYacr5/P/8vlb2ZIkiRJkiRJkiS0LTsz3JVRkzw1Yndipg4pPTsE3JR8&#10;idhvK34AACAASURBVFqbmqtTUmdiV2Kmbgm7Mb4QmxIzXSHmJGa64q4MloTuE+4ppr4OxPO1+XBL&#10;EDNdIeb0PVfn37rfectuiVfPMuCcPWdqXcxwEaMucXLUztRcq6X07BD0Xd4fiLWJmXZJ6E7sSMy0&#10;S8JCBrUhNdcZLSctz0+ojx+YNMNVkjpPeNwK8fWgnq+bDnsLMdMZNeOE9x1xdlP+KhFm95YFhlfO&#10;MuR8/Xyuc7UsZriIUZM8NWJ3YqYOKT07BHyPd4lam5qrU1JnYldipl1cyHgGMdMVYk5ipivEu2yn&#10;zK5DQvcJX8NRXwfi+dp8uCWIma4Qc/qeq/Nv3e+8aYHh6XlO2YnRdMjbfsrkb2ZIkiRJkiRJkiS0&#10;pTsz3JFRlzg5amdqrtVSenYIuCH5ErE2MdMuKd2pPam5OiXsxvhCbErMdEbNSM11RH38wITZrZbU&#10;ecLjVoivB/V83XTYW4iZzqgZJ7zviLOb8leJMLu37Mp47SzdRfVfSxYzXMSoSZ4asTsxU4eUnh2C&#10;vsf7A7U2NVe3lN7EnsRMuyQsZBAbEjNdIeYkZrpC/LA7ZXYdErpP+BqO+joQz9fmwy1BzPQdWtYJ&#10;77nmw94yYSHj6bm9ZQFj17/xGy481vxNpluLGS5i1CVOjtqZmmu1lJ4dAr7D+xaxOjHTDim9qT2p&#10;uTolLGB8ITYlZjqjZqTmOqJ+0J0wu9WSOk/4Go74ekx57nnU7BaiZpywkEGcXV+m9y3avmUh47Wz&#10;DDhfP59aLn8zQ5IkSZIkSZIkoZV2ZrgjoyZ5asTuxExdkrquFnRj8n9RK1NzdUvpTexJzLRLwq4M&#10;YkNipivEnMRMV4h37k2ZXYeU7lP2TxBfD+ouquZDLkHNdUTMOOE913jYWyb8raPM7Q27JV47y5Dr&#10;xJ1Mf7WY4SJGXfLkiN2JmVZL6Ngl4Du8bxGrEzPtkNKb2pOaq1PCAsYXYlNipjNqRmquI+pjaibM&#10;rkNK7wlLDsTXgnq+Nh9uCWKmM2pG4mJ38+GW8LFSv+djpdbxfK1bkevXixkuZNQlTo7YmZipS1LX&#10;1YK+y/svamVqrm4pvYk9iZl2SVjIIDYkZvoOLSstz0+Id+xNmt9KKb2n3EtMfD2I5+uGQy5BzXVE&#10;zDjhPdd42Fsm/K2jzO0NCwyvnWXIdWJlJn8zQ5IkSZIkSZIkof24M8PdGHXJkyN2J2ZaLaFjl4Ab&#10;kr9FrE7MtENKb2pPaq5uCTsyPh/m60vMdEbNSM11RH1MzYTZdUjpPWH/BPG1oJ6vzYdbgpjpjJrR&#10;x9TU+Fip33vLY6V2/Rvb//2QXVQdeb5dzHAhoy5xcsTOxExdkrquFvI93h+olam5uiX1JnYlZtrB&#10;RYxnUXMdETMSM10hPn5gyuxWS+k95cEoxNeDeL5uOOQS1FxHxIwT3nONh71lwt86ytzesMDw6lm6&#10;8HjrwP/8+X8T68+QPDlid2Km1RI6dgn5Du8SsTox0y4J3akdqbm6uYjxHGKmM2pGaq4j6p3dE2bX&#10;IaX3hCUH4mtBPV+bD7cEMdN3aFknfCHadMglJiw7PD27Nyxg7P53fuLCY1337PzNDEmSJEmSJEmS&#10;hPbfnRnuyqhLnRytNy1Pp6Suq4XclHyJWJ2YqVtSZ2JXYqYd3JHxLGquI2JGYqYrxDv3psxutZTe&#10;U+4nJr4eE+6OJ87t8+HmOiJmdCdQ3YS/TJS5vWFXxqtn6fm69MD/uIhRkzw1Yndipi5JXVcL+S7v&#10;D8TKxEy7JHSndqTm6uYixnOImc6oGam5jqhfTk2YXYek3hMWMqivB3HhccMhbyNmukLM6XuubsJf&#10;JsLs3rLA8MpZ+liptgN++wPg+h7xjbMDtTc110oJHbuEfI93iVidmKlbUmdiV2KmHVzEeBY11xEx&#10;IzHTFeIde1Nm1yGhe1/Hd96hfEQ8X5sPtww11xExI3Wxu/lwS7gT4/fcibGO14maJ//W+ZsZkiRJ&#10;kiRJkiQJzZ0Zf4G4ErYDsTcxU5ekrquF3Jj8B2JlYqZdErpTO1JzdXNHxnOImb5DzErMdEa9c2/C&#10;7FZL6jzhwSjU12PCI0OIsyNmukLM6XuubsJfJsLs3rJb4pWz9LFS2w7oYsYvEN84O1B7U3OtlNCx&#10;S8j3eJeI1YmZuiV1JnYlZtolYSGD2pCa64iYkZjpCnERY8rsOiR097FSdcTztflwy1BzHREz+lip&#10;Oh8r9XtveKzU7n9n67/vwuPWA7qY8QPqG6cbsTcxU5ekrqsFfI/3P4iViZl2SepO7ErM1C1hAeML&#10;sSkx0xViTmKmM+qH3QmzWy2p84R7iamvB+ELlgcOeRsx0xViTt9zdRP+MhFm95YFhlfP0oXH7Qf1&#10;NzMkSZIkSZIkSRKaOzMuEFfBdqD2puZaKaFjl6Cbkv8HsTox0y4J3YkdiZl2SdiVQW1IzXVEzEjM&#10;dIV299mC//loCd19rFQd8XxtPtwy1FxntJxT7u5uOuRtU/ZPPD07Hyu1lruo6oizczHjgPrG6Ubs&#10;TczUJanragHf412i1qbm6pTUmdiVmKlbwgLGF2JTYqYrxJzETGfED2sLDzNKUucJX+xRXw8XMmqI&#10;ma4Qc/qeq5uw5ECY3VsWGF49y4Bzlv63zsWMD/ONswO1NzXXaik9OwR9l/cHYm1ipl0SuhM7EjPt&#10;krCQQW1IzXVEzEjMdIX4gW3K7DokdZ+w7EB8PagLj5sOewsx0xk144T3HXF2U/4qEWb3lgWGV84y&#10;5Hz9fGbMzt/MkCRJkiRJkiRJaNE7M6irYDsQuxMzdUjp2SHgpuRL1NrUXJ2SOhO7EjN1S9iN8YXY&#10;lJjpCjEnMdMZ9fEDE2bXJaH7hHuKqa8DcRdV8+GWIGa6Qszpe67Ov3W/85bdEq+eZcA5O+1vXexi&#10;BvHN043amZprtZSeHYK+y/sDsTYx0y4J3YkdiZl2SVjIoDak5jqj5aTl+Ql1C/2kGa6S1HnC41aI&#10;rwf1fN102FuImc6oGSe874izm/JXiTC7tywwvHKWIefr5zNzdlGLGdQ3zg7E7sRMHVJ6dgj4Hu8S&#10;tTY1V6ekzsSuxEy7uJDxDGKmK8ScxExn1Dv2JsyuS0L3CV/DUV+HaXeKUhAzXSHm9D1X59+633nT&#10;AsPT86T+/3WbDnnbhEWM7w7rb2ZIkiRJkiRJkiS0mJ0ZxFWwbtTO1FyrpfTsEHBD8iVibWKmXVK6&#10;U3tSc3VK2I3xhdiUmOmMmpGa64h699mE2a2W1HnC41aIrwf1fN102FuImc6oGSe874izm/JXiTC7&#10;N+yWIMzx83EX1R1vmN2rFzOob5wdiN2JmTqk9Fwt6Du8/0GtTs3VLaU3sScx0y4JCxnEhsRMV4g5&#10;iZnOqI8fmDC7LgndJ3wNR30d3vAFyxOImb5DyzrhPdd82FsmLGQ8PTcfK7WeC481E+b228O+djGD&#10;+MbpRu1MzbVaSs8OAd/hfYtYnZhph5Te1J7UXJ0SFjC+EJsSM51RM1JzHVE/sE2Y3WpJnSd8DUd8&#10;PagLj82HW4KY6YyaccJCBnF2fZnet2j7hgUGwhw/H8/XO944O38zQ5IkSZIkSZIkob1qZwZ1FWwH&#10;Yndipi5JXVcLujH5v6iVqbm6pfQm9iRm2iVhVwaxITHTFWJOYqYz6t3dE2bXJaX7lP0TxNeDuouq&#10;+ZBLUHMdETNOeM81HvaWCX/rKHN7w46J184y5DoxYW7Vw75mMYP4xtmF2J2YabWEjl0CvsP7FrE6&#10;MdMOKb2pPam5OiUsYHwhNiVmOqNmpOY6Im6hnzC3LindJyw5EF8L6sJj8+GWIGY6o2YkXieaD7eE&#10;j5X6vTcsMBDm+Pl4vt6RMLtXLGZQ30CdiJ2JmbokdV0t6Lu8/6JWpubqltKb2JOYaZeUhQxaS1qe&#10;nxCzEjNdId55NmV2q6X0nnIvMfH1IJ6vGw65BDXXETHjhPdc42FvmfC3jjK3NywyvHaWIdeJCXNb&#10;dVh/M0OSJEmSJEmSJKGN3ZlBXAXbhdidmGm1hI5dQm5IvkSsTsy0Q0pvak9qrm7uyHgOMdMZNSM1&#10;1xFxC/2EuXVJ6T5h/wTxtfCxUnXETGfUjMTrRPPhlvCxUr/3pt0ST89zwvnafNhbJuzKWHnIkYsZ&#10;xDdON2JnYqYuSV1XC/ke7w/UytRc3ZJ6E7sSM+3gIsazqLmOiBmJma4QP7BNmd1qKb2nPBiF+HoQ&#10;z9cNh1yCmuuImHHCe67xsLdM+MtEmdsbFjJePUsXHjEH7sg5ZjGD+MbZhdidmGm1hI5dQr7Du0Ss&#10;Tsy0S0J3akdqrm4uYjyHmOmMmpGa64j4QXfC3LqkdPeLvZrkL1juImb6Di0r8Tqx6ZBLTFi0fXp2&#10;b1jA2P3v/MSFx7oJs+ucm7+ZIUmSJEmSJEmS0EbszCCugu1A603L0ymp62ohNyVfIlYnZuqW1JnY&#10;lZhpB3dkPIua64iYkZjpCvHusymzWy2l95T7iYmvx4S744lz+3y4uY6IGd0JVDfhLxNlbm/YlfHq&#10;WXq+Yg68Y3bYxQziG2cXYndipi5JXVcK+R7vfxBrEzPtktCd2pGaq5uLGM8hZjqjZqTmOiJ+0J0w&#10;ty5J3ScsZFBfD+LC44ZD3kbMdIWY0/dc3YS/TITZvWWB4ZWz9LFSoAPunRt2MUPajfgHa4qQ7/IE&#10;59tQu6UsZEhSigl/1YkZiZmuEHMSM51RM1JzHREzEjNdIeQkZLiL0oGS4yfUjNRcR7szIhczJrxQ&#10;Hai9qblWSujYJfm7PGJ1YqZuSZ2JXYmZdkhZyKC2pOY6ImYkZrrirgyWhO59Hd/5uJUj4vnafLhl&#10;qLmOiBl91Eqdj5X6PR8rtY7XiRr/1n0PtZhBfPPsQOxNzNQlqetKId/j/Q9ibWKmXRK6UztSc3Vz&#10;EeM5xEzfIWYlZjqjbqGfMLvVkjpPeDAK9fWgnrPNh7yNmOkKMafvuboJf5kIs3vLAsMrZ+ljpUAH&#10;fHZuiMUM4htnB2pvaq6V/j/27mhLclTJujV1Rr3/M/8XfSK2ksCzFAhD07D5Xe7ugZaZXGS5I4gK&#10;NUYp8jveELF0YqZolWom1krMtEuFhQxqhdRcV8SMxEwjxDf2svQuQoXa3Ykxj/i8Bg+3DDXXFTGj&#10;byfPcyfGfSfsxNh1jf+S4d+JoCGXcCHjvyEWMyp6+8aPEDNJBNRng5pLOlGFhQzpGD6u02zdLDs3&#10;zdZpNz9zOpQf7fuIvSJmGiHkfHUxg9CANxDrJmaKUqnWlar+jkcsm5hpl0q1E2slZopWaRGDWCkx&#10;0wgxJzFTj/rmWYberVap5gwHo1DvB/WZDR7yMWKmEWJOP3Pz3JVxzynHPh3dS3dRIQYl9e2VxQxS&#10;A3ai1k3NtVKFGqMU+h3vB2LpxEy7VKidWCMx0y4VFjKoFVJzXREzEjONEL+wZeldhAq1e6zUPOLz&#10;GjzcMtRcPVrOLD+IBg35WJbl1bd7d8qRT2/38YsLj/Ps3e9tXcygFb8TrXZankiVal2pwG94H1FL&#10;p+aKVKlmYq3ETNEqLGB8IVZKzDRCzEnM1KN+WcvQu9Uq1Zzhhz3q/XAhYw4x0wgxp5+5eRmWHAi9&#10;cyfGOlkWHgm96jnXzfuntfb/vR1CkiRJkiRJkiTpb7bszKCu5kSj1k3NtVqVOiMUejH5D8SyiZl2&#10;qVA7sUZipl0q7MqgVkjNdUXMSMw0Qnz7LEvvIlSqPcMeCuL9oO6i2jTsI8RMPWrGDJ87Yu+yzEqE&#10;3p2wW4LQx9Z8Xp+wd3OumUIXM4jF70KsnZgpQpU6VyvwG95H1NKpuSJVqplYKzFTtAoLGF+IlRIz&#10;jRBzEjP1qMcPZOhdlAq1Z/gZjnofiAuPwcMtQcw0QszpZ26ec909Hiu1DvW/64KHW8K5bt4oV9hi&#10;BrUJkag1U3OtVqXOCIV+y/sDsWxipl0q1E6skZhpFxcy3kPL8wk1JzXXFfGtswx9i1Cp7gxvKBPv&#10;B/F53TjsI8RMPWrGDJ87Yu+yzEqE3p2wwEDoY2s+r0/Yuzl/y+TfzJAkSZIkSZIkSWhLd2YQV3J2&#10;IdZOzBShSp2rFXoh+Qdq6dRckSrVTKyVmGmXCrsyiBUSM40QcxIz9ajHD2ToXZQKtWd4p5h6Hzz2&#10;Yg4x0wgxp5+5ec5195xyrNSua7xyfXcWQAYMHfaR/8q0bDGDWHw0as3UXKtVqTNCgd/whohlEzPt&#10;UqV2ap3UXJEqLGB8IVZKzNSjZqTmuiJ+YcvQtwiV6s5w3ArxfhCf143DPkLM1KNmzPC5I/YuLpML&#10;GcRrEPrYmguPT9i7Ob/J9Ggxg1j8LsTaiZkiVKlztUK/4f1ALZ2aK1qVuol1EjPtUmEhg1ghMdMI&#10;MScxU4/6xl6G3kWpULtvJ8/zB5Y5xEyfELNmWMQIHPaRDMurb/fNnRhrZfh3ImjIx5zr5v02k38z&#10;Q5IkSZIkSZIkoU3vzCCu5OxCq52WJ0qVOiMUeCH5I2LpxEw7VKmbWic1V6QKuzG+ECslZupRM1Jz&#10;XRHfPsvQtwiV6s7wTjHxflB3UQUPtwQxU4+aMcMb3sTeeazUfSfsliD0sTWf1yfs3ZwnmX61mEEs&#10;fhdi7cRMUSrVulqh3/K+UUum5opWpW5incRMu1RYyCBWSMw0QsxJzNSj/iCaoXdRqtSeZcmBeD+I&#10;C48bhlyCmuuKmDHDZy5w2EcyzHWUvp2wyEDoZYYf4oOGfMy5bt7TTLcXM4jF70KsnZhptQo1Rinw&#10;G95HxNKJmXaoUje1TmquSBUWML4QKyVm6lEzUnNdEb/sZuhblCq1Z1hyIN4L6sJj8HBLEDP1qBmJ&#10;/04ED7eEOzHuO2GBgdDH1nxen7B3c1Zm8m9mSJIkSZIkSZIktFs7M4grOtGINRMzRalU62qFXkz+&#10;Ri2ZmitalbqJdRIz7VJlVwatSlqevyFmJWYaIW6jz9K71arUneVgFOL9ID6vG4Zcgprripgxw2cu&#10;cNhHMsx1lL6dsGOC0MsMuwqChnzMuW7e6kwfFzOIxe9CrJ2YabUKNUYp8hveELF0YqYdqtRNrZOa&#10;K5qLGO8hZupRM1JzXRG/7GboW5QqtWdYciDeC4+VmkfM1KNmJP47ETzcEh4rdd9JCwxv9zPD8xo8&#10;7CMZFjKIfWstZol1uJhBbUAkYs3ETFEq1bpakd/x/kAtmZorWqW6ibUSM+3gIsa7qLmuiBmJmUaI&#10;X9iy9G61KnVneZeYeD+Iz+uGIZeg5roiZszwmQsc9pEMMxOlbycsZBB66WL3PHs3L3qu829mSJIk&#10;SZIkSZIktO+dGcSVnF2ItRMzrVahxihFXkgeIpZOzLRLhdqpNVJzRXNHxnuImXrUjNRcV8TjBzL0&#10;LUqV2n1LeY5vi84jZvqEmDXDrgxi31rLsQPt7d6dsBtj93X+JsPzGjjsIxl6R+xba3tmpn9jLpQD&#10;rW5ankiVal2tyO94Q8TSiZmiVaqZWCsx0w4uYryLmuuKmJGYaYT4hS1L71arUneWn+CI94O48Bg8&#10;3DLUXFfEjC6ezcswM1H6dsJCBqGXPq/z7N283XPdv8QmRCPWTMwUpVKtKxX5He8HYtnETLtUqJ1a&#10;IzVXNBcx3kPM1KNmpOa6Iv4gmqFvUSrVnmEhg3o/iAuPG4Z8jJhphJjTz9y8DDMToXenLDAc2Ut3&#10;YoAGZPattXdmJv9mhiRJkiRJkiRJQvv3v/9fzlFnFYunQo1RiryUPEQsnZgpWqWaibUSM+3gjox3&#10;UXNdETMSM424K4OlQu1xNZ553MoV8XkNHm4Zaq4rYkaPWpnnsVL3eazUGj6v8+zdvLfnuhKLGXVu&#10;PFOlWlcq8jveD8SyiZl2qVA7tUZqrmhVFjFa491jWp6/IWYlZupRt9Bn6N1qlWrOcDAK9X5Qn9ng&#10;IR8jZhoh5vQzNy/DzETo3SkLDEf20mOlQAMy+9ba+wsZrR2+mFHrxrNUqDFKod/x/kAtm5prhwq1&#10;E2skZtqlwkIGtUJqritiRmKmEeKb3Vl6F6FC7e7EmEd8XoOHW4aa64qY0beT5xF+1Ns72rwTdmLs&#10;usYr1/fHeNCAzN6Rllf9mxmSJEmSJEmSJAntyJ0ZNVawuCrVulKBF5KHiGUTM+1SqXZircRM0Srs&#10;xvhCrJSYaYSYk5ipR33zLEPvVqtUM+nNvX0jrkF9ZoOHfIyYaYSY08/cPHdl3HPKsU/H9rLIM5uh&#10;d8S+tcac645azKh141kq1Bil0O94f6CWTc21Q4XaiTUSM+1SYSGDWiE11xUxIzHTCPELW5beRahQ&#10;u8dKzSM+r5uHnUbL8wk1pwsZc7Isr77du1OOfHq7j198XufZuznkue6YxQzajafliVSp1pUK/Ib3&#10;EbV0aq5IlWom1krMFK3CAsYXYqXETCPEnMRMPeqXtQy9W61SzeQvu3EjrpFhIYPYO2KmEWJOP3Pz&#10;Miw5EHrnTox1MjyvQUM+lqF3xL61lmOu829mSJIkSZIkSZIktNQ7M2qtYvFUqTNCoReTv1FLpuba&#10;oULtxBqJmXapsCuDWiE11xUxIzHTCPHtsyy9i1Cp9gx7KIj3g7qLatOwjxAz9agZM3zuiL3LMisR&#10;enfCbglCH1vzeX3C3s3JNNelXcyoceOZqtS5WoHf8D6ilk7NFalSzcRaiZmiVVjA+EKslJhphJiT&#10;mKkXltGFjClV6s7wMxz1XhAXHoOHW4KYaYSY08/cPOe6ezxWah2f13n2bl7GuS7VYkatG89Tpc4I&#10;hX7L+0YtmZprhwq1E2skZtrFhYz30PJ8Qs1JzXVFfOssQ98iVKo7w1t7xPtBfF43DvsIMVOPmjHD&#10;547YuyyzEqF3JywwEPrYms/rE/ZuTlym+EVb/2aGJEmSJEmSJElCS7Mzo9YqFkuVOlcr9ELyD9TS&#10;qbkiVaqZWCsx0y4VdmUQKyRmGiHmJGbqeawUS5W6M7xTTL0XHnsxh5hphJjTz9w857p7TjlWatc1&#10;tl/fnXugAUOHfSTDDrS/jYhezCDe8Na4uVarUmeEAr/h/UAtmZprhyq1U+uk5opUYQHjC7FSYqYe&#10;NSM11xXxC1uGvkWoVHf2L7tvIT6vG4d9hJipR82Y4XNH7F3mo1Z2O2GBgdDH1nIsZFB61bN3c06a&#10;67CLGbVuPEuVOlcr9BveD9TSqbmiVambWCcx0y4VFjKIFRIzjRBzEjP13InBUqVu306el+EHlqAh&#10;H6Hl+Rti1gyLGIHDPpJhefXtvrkTYy2f13n2bl6Gmek3I/o3MyRJkiRJkiRJEhpyZwZtFYuWJ0qV&#10;OiMUeCH5I2LpxEw7VKmbWic1V6QKuzG+ECslZupRM1JzXRHfPsvQtwiV6nZXxhzqLqrg4ZYgZupR&#10;M2bYCUTs3UlHrUQ7YbcEoY+t+bw+Ye/mnDzXYRYzat14nkq1rlbot7xv1JKpuaJVqZtYJzHTLhUW&#10;MogVEjONEHMSM/WoP4hm6F2ESnVnOH4gbtRniAuPG4Zcgprripgxw2cucNhHMsx1lL6dsMhA6KXP&#10;6zx7Ny/DzPRkRMRiRo0bz1OhxigFfsP7iFg6MdMOVeqm1knNFanCAsYXYqXETD1qRmquK+JbZxn6&#10;FqVK7RmWHIj3grrwGDzcEsRMPWpG4r8TwcMtcfLbyaudsMBA6GNrPq9P2Ls5Wea6FSP6NzMkSZIk&#10;SZIkSRLaazszaq1i8VSqdbVCLyZ/o5ZMzRWtSt3EOomZdqmyK4NWJS3P3xCzEjONELfRZ+ndSpVq&#10;5r1jt3PUZ4jP64Yhl6DmuiJmzPCZCxz2kQxzHaVvJ+yYIPTS53WevZuX4b/CVo72ymJGnRvPUqHG&#10;KEV+wxsilk7MtEuF2qk1UnNFcxHjPcRMPWpGaq4r4hb6DH2LUqX2al92V/FYqXnETD1qRuK/E8HD&#10;LZHlqBVC705aYHi7nxme16Ahl8iwkFGmdwlG3LaYQbzpxExRKtW6WpHf8X4glk3MtEOluom1EjPt&#10;4CLGu6i5rogZiZlGiF/YsvRupUo187+WRo76DPF53TDkEtRcV8SMGT5zgcM+kmFmovTthIUMQi9d&#10;7J5n7+ZVn+v8mxmSJEmSJEmSJAlty86MOqtYLBVqjFLkheQhYunETLtUqJ1aIzVXNHdkvIeYqUfN&#10;SM11RTx+IEPfolSpvfqbe7OyvC0aNOQjtDx/Q8yaYVcGsW+t5diB9nbvTtiNsfs6f+PzOs/ezcsw&#10;M0X3LnQxg3bjaXkiVap1tSK/4/1ALZuaK1Klmom1EjPt4CLGu6i5rogZiZlGiF/YsvRupUo1Z/la&#10;SrwnxIXH4OGWoea6ImbMsnhWp3dnLtiesJBB6KXP6zx7N8+57k8hixl1bjxTpVpXKvI73g/EsomZ&#10;dqlQO7VGaq5oLmK8h5ipR81IzXVF/EE0Q9+iVKo9w0IG9X4QFx43DPkYMdMIMaefuXkZZiZC705Z&#10;YDiylz6voAEL9S7FiH/n38yQJEmSJEmSJEloS3dm1FnF4qlQY5QiLyX/QC2bmitSpZqJtRIz7eCO&#10;jHdRc10RMxIzjbgrg6VC7XE15j2C4C7i8xo83DLUXFfEjB61Ms+jVu7zWKk1fF7n2bt5Gea62FH/&#10;bsliRp0bz1Sp1pWK/I73A7FsYqZdKtROrZGaK1qVRYzWePeYludviFmJmXrULfQZerdapZozHBZA&#10;vR/UZzZ4yMeImUaIOf3MzcswMxF6d8oCw5G99HkFDViodwGjvt27R4sZb4f/hJprpQo1Rin0O94f&#10;qGVTc+1QoXZijcRMu1RYyKBWSM11RcxIzDRCfLM7S+8iVKjdnRjziM9r8HDLUHNdETP6dvI8f9S7&#10;74SdGLuu8cr1/TEeNCCzd1mWVwm9829mSJIkSZIkSZIktKmdGYRVmB4xU5RKta5U4IXkj2il0/Ls&#10;VKl2Yq3ETNEq7Mb4QqyUmGmEmJOYqUd98yxD71arVHOGN/eo94P6zAYP+Rgx0wgxp5+5eRneKSb0&#10;7pRjn47tZYEdVK3Zuyec6+65ZvjVYgYh/Ag110oVaoxS6He8P1DLpubaoULtxBqJmXapsJBBTmdv&#10;CAAAIABJREFUrZCa64qYkZhphPiFLUvvIlSo3WOl5hGf183DTqPl+YSa04WMOVmWV9/u3SlHPr3d&#10;xy8+r/Ps3Rznuvv6DLcXMwjhr2h5IlWqdaUCv+F9RCydmGmHSnUTayVmilZhAeMLsVJiphFiTmKm&#10;HvXLWoberVap5gxfTan3I8NCBrF3xEwjxJx+5uY5193jTox1fF7n2bt5znX3/C2DfzNDkiRJkiRJ&#10;kiSh/XVnBmElZoSaa7UqdUYo9GLyN2rJ1Fw7VKidWCMx0y4VdmVQK6TmuiJmJGYaIb59lqV3ESrV&#10;nuEIAuL9oO6i2jTsI8RMPWrGDJ87Yu+yzEqE3p2wW4LQx9Z8XmcR/5t405CPOdfd918ZPi5mEML3&#10;iJkiVKlztQK/4X1ELJ2YaYdKdRNrJWaKVmEB4wuxUmKmEWJOYqZeWEYXMqZUqTvDV1PqvcjwIwux&#10;d8RMI8ScfubmOdfd47FS6/i8zrN38zLMdTEjxl3/j8WMt4N/Qs21WpU6IxT6Le8btWRqrh0q1E6s&#10;kZhpFxcy3kPL8wk1JzXXFfGNvQx9i1Cp7gxfTYn3g/i8bhz2EWKmHjVjhs8dsXdZZiVC705YYCD0&#10;sTWf11nUF3uCh1siLpOLtv7NDEmSJEmSJEmShPa9M4OwEtMjZopQpc7VCr2Q/AOxdGKmXarUTqyT&#10;mGmXCrsyiBUSM40QcxIz9ahvn2XoXYQqdWd4p5h6Lzz2Yg4x0wgxp5+5ec5195xyrNSua2y/vjv3&#10;QAOGDvtIhh1olL7N5PiXEv6KmClClTojFPgN7yNa6bQ8O1WpnVonNVekCgsYX4iVEjP1qBmpua6I&#10;X9gy9C1CpbozfDUl3g/i87px2EeImXrUjBk+d8TeedTKfScsMBD62FqOhQxKr66oL/YED7eEc919&#10;TzN8/APgbyA0dIcqda5W6De8H4ilEzPtUqV2Yp3ETLtUWMggVkjMNELMSczUo35hy9C7CFXq9u3k&#10;eRl+nAoa8hFanr8hZs2wiBE47CMZllff7ps7MdbyeZ1n7+ZlmJkofVuRw7+ZIUmSJEmSJEmS0BA7&#10;MyirQ9Gq1BmhwAvJHxFLJ2baoUrd1DqpuSJV2I3xhVgpMVOPmpGa64r49lmGvkWoVLe7MuZQd1EF&#10;D7cEMVOPmjHDTiBi7zxq5b4TdksQ+tiaz+ss/32d51x33+oMry5mEBq6S6VaVyv0W943YsnETLtU&#10;qZ1YJzHTLhUWMogVEjONEHMSM/WoX9gy9C5CpbqzHBZAvCfEhccNQy5BzXVFzJjhMxc47CMZ5jpK&#10;305YZCD00ud1nr2bl2FmovQtIsdrixmUpkaqUGOUAr/hfUQsnZhphyp1U+uk5opUYQHjC7FSYqYe&#10;NSM11xXxjb0MfYtSoXbf2JtHXXgMHm4JYqYeNSPx34ng4ZZwrrvvhAUGQh9b83md5b+v87LMdTEj&#10;sq7v38yQJEmSJEmSJEloW3dmvL0ytFOlWlcr9GLyN2LJxEy7VKmdWCcx0y5VdmXQqqTl+RtiVmKm&#10;EeI2+iy9W6lSzVnesSPeE+LzumHIJai5rogZM3zmAod9JMNcR+nbCTsmCL30eZ3nrox5Gf4rjNK3&#10;HTm2LWZQmhqpQo1RivyGN0QsnZhplwq1U2uk5ormIsZ7iJl61IzUXFfE4wcy9C1KhdqzHD9AvBf+&#10;wDKPmKlHzUj8dyJ4uCWc6+47aYHhyH662A0asFDvUoz4e+ELtpcLhC5mEJq5S6VaVyvyO94PtLJp&#10;eXaqVDuxVmKmHVzEeBc11xUxIzHTCPELW5berVSp5ixfS4n3hPi8bhhyCWquK2LGDJ+5wGEfyTAz&#10;Ufp2wkIGoZcuds/LsGAbNORjznX3bZnruov4NzMkSZIkSZIkSRJa2M4MygpRpAo1RinyQvIQsXRi&#10;pl0q1E6tkZormjsy3kPM1KNmpOa6Ir59lqFvUSrU7lEr87K8aRs05CO0PH9DzJphVwaxb63l2IH2&#10;du9O2I2x+zp/4/M6z97NyzAzEXq381ipXshiBqGp0SrUGKXI73g/UMum5opUqWZircRMO7iI8S5q&#10;ritiRmKmEeIXtiy9W6lSzS5kzCMuPAYPtww11xUxY5bFszq9O3OeO2Ehg9BLn9d5Gf59DRryMee6&#10;+944Vqq3bDGD0tQdKtW6UpHf8X4glk3MtEuF2qk1UnNFcxHjPcRMPWpGaq4r4he2DH2LUqn2DO/X&#10;Ue8HceFxw5CPETONEHP6mZuXYWYi9O6UBYYje+nzChqwUO9SjPh7b+7E6Pk3MyRJkiRJkiRJEtqS&#10;nRmEFaJoFWqMUuSl5B+oZVNzRapUM7FWYqYd3JHxLmquK2JGYqYRd2WwVKjdY6XmEZ/X4OGWoea6&#10;Imb0mJp5HrVy3wnHSu26xivX93nFDFqmd6lGZV3/tz+dTC9mvN3MnSrVulKR3/F+IJZNzLRLhdqp&#10;NVJzRauyiNEa7x7T8vwNMSsxU4+6hT5D71arVHOGwwKo94P6zAYP+Rgx0wgxp5+5eRlmJkLvPFZq&#10;HZ/XeRkWMkr17sBF221z0cSFphYzCE2NVqHGKIV+x/sDtWxqrh0q1E6skZhplwoLGdQKqbmuiBmJ&#10;mUaIX9iy9C5ChdrdiTGP+LwGD7cMNdcVMaNvds/zR737TtklcWw/iyxkZOhb4LCPZFleJfQufNH2&#10;4QX8mxmSJEmSJEmSJAnt9s4MwsrQLpVqXanAC8kf0Uqn5dmpUu3EWomZolXYjfGFWCkx0wgxJzFT&#10;j/r2WYberVap5gxv7lHvB/WZDR7yMWKmEWJOP3PzMrxTTOjdKcc+HdvLAjuoWrN3TzjX3UM+Vqp3&#10;azGD0NRoFWqMUuh3vD9Qy6bm2qFC7cQaiZl2qbCQQa2QmuuKmJGYaYT4hS1L7yJUqD3DF92YEZ8j&#10;Pq+bh51Gy/MJNacLGXOyzExv9+6UI5/e7uMXn9c5GfoWOOwjznX30Y+V6n1czCA0c5dKta5U4De8&#10;j4ilEzPtUKluYq3ETNEqLGB8IVZKzDRCzEnM1KN+YcvQu9Uq1Zzhqyn1fmRYyCD2jphphJjTz9w8&#10;57p73Imxjs/rPHs3z7nunkw7MXr+zQxJkiRJkiRJkoQ23JlBWCHaoUqdEQq9mPyNWjI11w4VaifW&#10;SMy0S4VdGdQKqbmuiBmJmUaIb59l6V2EKrV7/MA86i6qTcM+QszUo2bM8Lkj9s657r4TdksQ+tia&#10;z+usDH0LHPYR57r7sh0r1ftjMYPQ0B2q1Llagd/wPiKWTsy0Q6W6ibUSM0WrsIDxhVgpMdMIMScx&#10;Uy8sowsZU6rUneGrKfVeEBceg4dbgphphJjTz9w857p7TjlWatc1tl/f5xUzaKnepVka4V1/x88n&#10;/7b2fkN3qVJnhEK/5X2jlkzNtUOF2ok1EjPt4kLGe2h5PqHmpOa6Ir55lqFvEarUneVrKfF+EJ/X&#10;jcM+QszUo2bM8Lkj9s657j53Yqzj8zqH+mJP8HBLxGVy0XbqGhsL9W9mSJIkSZIkSZIktH8JK0TR&#10;KtQYodALyT8QSydm2qVK7cQ6iZl2qbArg1ghMdMIMScxU4/69lmG3kWoUneGd4qp98JjL+YQM40Q&#10;c/qZm5dhrosZkXn9KrsyMuzICBz2kQy9I/attRwzE6V34TvQXih0+AfAT0H54GRU4De8j2il0/Ls&#10;VKV2ap3UXJEqLGB8IVZKzNSjZqTmuiJ+YcvQtwhV6s7ytZR4P4jP68ZhHyFm6lEzZvjcEXvnUSv3&#10;nbDAQOhjay48zqK+2BM83BLOdfeddqxUa3/WdORiBuGDk1Gh3/B+IJZOzLRLldqJdRIz7VJhIYNY&#10;ITHTCDEnMVOP+oUtQ+8iVKk7w5ID9V5k+HEqaMhHaHn+hpg1wyJG4LCPZFi0pfTthEUGQi99Xudl&#10;6B2xb63lmJkovTtxJ0Z/Sf9mhiRJkiRJkiRJQjtqZwZlFSyjAi8kf0QsnZgpWqWaqbVSc0WqsBvj&#10;C7FSYqYeNSM11xXx7bMMfYtQpW6PH5hH3UUVPNwSxEw9asYMO4GIvXOuu++E3RKEPrbm8zrLf1/n&#10;Odfdd+KxUt/XHfxvxyxmED48WRX6Le8bsWRipl2q1E6sk5hplwoLGcQKiZlGiDmJmXrUL2wZeheh&#10;Ut1ZDgsg3hPiwuOGIZeg5roiZszwmQsc9pEMcx2lbycsMhB66fM6L0PviH1rLcfMROldhWOleqkX&#10;MygfnIwK/Ib3EbF0YqZolWqm1krNFanCAsYXYqXETD1qRmquK+Ibexn6FqVC7b6xN4+68Bg83BLE&#10;TD1qRuK/E8HDLeFcd99JCwxv99PndY7/vs7LMtfFjMi7PmknRs+/mSFJkiRJkiRJktDS7sx4exUs&#10;s0IvJn8jlkzMtEuV2ol1EjPtUmVXBrVKaq4rYkZiphHiNvosvVupUs0Z3rGj3g/i87phyCWoua6I&#10;GTN85gKHfSTDzETpm8dKreHzOs/dLPMyHO5J6d2JuzJ+e7lUixmUD05GRX7DGyKWTsy0S4XaqTVS&#10;c0VzEeM9xEw9akZqriviF7YMfYtSofYsxw8Q74XHXswjZupRMxL/nQgeboksc13MiLzrVzlWqrUc&#10;CxmEPo3Yu3kZZiZC78IXbMHHSvXSLGYQPjhZFfkd7wda2bQ8O1WqnVgrMdMOLmK8i5rripiRmGmE&#10;+IUtS+9WqlRzhq+l1PtBfF43DLkENdcVMWOGz1zgsI/4dvJ9JyxkEHrpYvc8F2znOdfd506Mn/yb&#10;GZIkSZIkSZIkCQ29M4OyCpZRkReSh4ilEzPtUqF2ao3UXNHckfEeYqYeNSM11xXx7bMMfYtSofYs&#10;R60Q70WWN22DhnyEludviFkz7Mog9q21HPvFCL07ZbfEkb30eQUNWKh3KUb8PY+V+gy7mEH44GRV&#10;5He8H6hlU3NFqlQzsVZiph1cxHgXNdcVMSMx0wjxC1uW3q1UqWaPH5hHXHgMHm4Zaq4rYsYsi2d1&#10;enfmXOexUmv4vM7z39d5znX3nXisVGtr60IuZlA+QNkU+R3vB2LZxEy7VKidWiM1VzQXMd5DzNSj&#10;ZqTmuiJ+YcvQtyiVas/wfh31fhAXHjcM+Rgx0wgxp5+5eRlmJkLvTllgOLKXPq+gAQv1LsWIv+dO&#10;jPv8mxmSJEmSJEmSJAkNszODsAqWVZGXkn+glk3NFalSzcRaiZl2cEfGu6i5rogZiZlG3JXBUqF2&#10;jx+YR3xeg4dbhprripjRY2rmOdfdd8KxUruu8cr1fV4RgxL71lqOuS52VNb1sx8r1UMsZrz9wcmq&#10;yO94PxDLJmbapULt1BqpuaJVWcRojXmPiZlGiDmJmXrULfQZerdapZozHBZAvR/UZzZ4yMeImUaI&#10;Of3MzcswMxF657FS6/i8znMhY16GJQdC77bNRZuL3XG51xYzCB+crAr9jvcHatnUXNGq1E2sk5hp&#10;lwoLGdQKqbmuiBmJmUaIX9iy9C5Chdr9ojuP+LwGD7cMNdcVMaNvds/LMNfFjsq6/inXuMOFjDkZ&#10;+hY47CNZllcJvQtftD1sJ0bPv5khSZIkSZIkSZLQXtmZQVgFy6jAC8kf0Uqn5dmpUu3EWomZolXY&#10;jfGFWCkx0wgxJzFTj/r2WYberVap5gxv7lHvB/WZDR7yMWKmEWJOdwLNy/BOMaF3pxz7dGwvfV4x&#10;g5bqnXPd/HUOPFaqt20xg/DByarQ73h/oJZNzRWtSt3EOomZdqmwkEGtkJrripiRmGmE+IUtS+8i&#10;VKjdL7rziM/r5mGn0fJ8Qs3p4tmcLMurhN6dsMBA6GNrPq+zMvQtcNhHnOvu81iptbYsZhA+OBkV&#10;+A3vI2LpxEw7VKqbWCsxU7QKCxhfiJUSM40QcxIz9ahf2DL0brVKNWf4akq9HxkWMoi9I2YaIeb0&#10;MzfPue4ed2Ks4/M6z97NicvkXDd9nWILGa35NzMkSZIkSZIkSRJc6M6Mt1dqMiv0YvI3asnUXNGq&#10;1E2sk5hplwq7MqgVUnNdETMSM40Q3z7L0rsIVWr3+IF51F1Um4Z9hJipR82Y4XNH7J1z3X0n7JYg&#10;9LE1n9dZGfoWOOwjznX3eaxUnH9a0GIGpcBsCvyG9xGxdGKmHSrVTayVmClahQWML8RKiZlGiDmJ&#10;mXphGV3ImFKl7gxfTan3grjwGDzcEsRMI8ScfubmOdfdc8qxUruusf36Pq+YQYm9y3KsVMyIzOtX&#10;Xci4Zli6mEEoLqtCv+V9o5ZMzRWtSt3EOomZdnEh413ETD1qRmquK+KbZxn6FqFK3Vm+lhLvB/F5&#10;3TjsI8RMPWrGDJ87Yu+c6+5zJ8Y6Pq9zqC/2BA+3RJaFDELvtsxFmwsl9LW1cQ7/ZoYkSZIkSZIk&#10;SUJbsjODslqTTaEXkn8glk7MtEuV2ol1EjPtUmFXBrFCYqYRYk5iph717bMMvYtQpe4M7xRT74XH&#10;XswhZhoh5vQzNy/DXBczIvP6VXZlZNiRETjsIxl6R+xbazlmJkrvwnegeazUD48WMwjFZVXgN7yP&#10;aKXT8uxSqW5qrdRckSosYHwhVkrM1KNmpOa6In5hy9C3CFXqzvK1lHg/iM/rxmEfIWbqUTO6kDHH&#10;o1buO2GBgdDH1nxeZ1Ff7Akebgnnuvs8VirOnRxTixmUArMp9BveD8TSiZl2qVI7sU5ipl0qLGQQ&#10;KyRmGiHmJGbqUb+wZehdhCp1Z1hyoN6LDD9OBQ35CC3P3xCzung2L8OiLaVvJywyEHrp8zovQ++I&#10;fWstx8xE6Z07MWL8JoN/M0OSJEmSJEmSJKH9amcGYaUmqwIvJH9ELJ2YKVqlmqm1UnNFqrAb4wux&#10;UmKmHjUjNdcV8e2zDH2LUKVujx+YR91FFTzcEsRMPWrGDDuBiL1zrrvvhN0ShD625vM6y39f5znX&#10;3XfisVLf133nso+uf3sx4+3iMiv0W943YsnETLtUqZ1YJzHTLhUWMogVEjONEHMSM/WoX9gy9C5C&#10;pbozHBZAvR/EhccNQy5BzXVFzJjhMxc47CMZZiZK305YZCD00ud1XobeEfvWWo6ZidI7j5WK8STD&#10;XxczCMVlVeA3vI+IpRMzRatUM7VWaq5IFRYwvhArJWbqUTNSc10R39jL0LcoFWr3jb151IXH4OGW&#10;IGbqUTMS/50IHm4J57r7TlpgeLufPq9z/Pd1Xpa5LmZE3vWr7sRo7XkG/2aGJEmSJEmSJElC+7gz&#10;g7BSk1WhF5O/EUsmZtqlSu3EOomZdqmyK4NaJTXXFTEjMdMIcRt9lt6tVKnmDO/YUe8H8XndMOQS&#10;1FxXxIwZPnOBwz6SYWai9M1jpdbweZ3nbpZ5MbnO233W2pm7Mgi9XZnhj8UMQnFZFfkNb4hYOjHT&#10;LhVqp9ZIzRXNRYz3EDP1qBmpua6IX9gy9C1KhdqzHD9AvBceezGPmKlHzUj8dyJ4uCWyzHUxI/Ku&#10;X+VYqdZyLGQQ+jRi7+ZkmZUIvQtfsPVYqWW+FzMIxWVV5He8H2hl0/LsVKl2Yq3ETDu4iPEuaq4r&#10;YkZiphHiF7YsvVupUs0ZvuxS7wfxed0w5BLUXFfEjC6ezcvwMxylbycsZBB66fM6zwXbec519524&#10;E6O19/sbeX3/ZoYkSZIkSZIkSUL79+2VmqyKvJA8RCydmGmXCrVTa6TmiuaOjPcQM/WoGam5rohv&#10;n2XoW5QKtWc5aoV4L7K8aRs05GPETCPEnO4Empdhvxihd6fsljiylz6voAGZvcsyKxF657FScaIz&#10;fPwD4PqsyO94P1DLpuaKVKlmYq3ETDu4iPEuaq4rYkZiphHiF7YsvVupUs0ZvppS7wdx4TF4uGWo&#10;ua6IGbMsntXp3ZlzncdKreHzOs9/X+c5193nsVKxduRwMeMXivyO9wOxbGKmXSrUTq2Rmiuaixjv&#10;IWbqUTNSc10Rv7Bl6FuUSrVneGuPeD+Iz+ymIR8jZhoh5iQudm8YcokMMxOhd6csMBzZS59X0IDM&#10;3mWZlQi9cydGnN0Z/JsZkiRJkiRJkiQJzZ0ZNxR5KfkHatnUXJEq1UyslZhpB3dkvIua64qYkZhp&#10;hPiGd5beRahQe4b37Kj3gfi8Bg+3DDXXFTGjx9TMc66774RjpXZd45Xr+7wiBiX2rbUcc13sqKzr&#10;e6zUXi5m/EWR3/F+IJZNzLRLhdqpNVJzRauyiNEa8x4TM40QcxIz9ahb6DP0brVKNWc4goB4PzL8&#10;yBI05GPETCPEnNR/J4KHXCLDzEToncdKrePzOi/Dv7HE3sVlOm/RdttctLnYSr39xMWMgUK/4/2B&#10;WjY1V7QqdRPrJGbapcJCBrVCaq4rYkZiphHiF7YsvYtQofYM79ZR7wPxeQ0ebhlqritiRt/snpdh&#10;rosdlXX9U65xhwsZczL0LXDYR7IsrxJ6F75o606MV/k3MyRJkiRJkiRJEpo7My4KvJD8Ea10Wp6d&#10;qtROrZOaK1KF3RhfiJUSM40QcxIz9ahvn2Xo3WqVas7w5h7xflCf103DPkLMNELM6U6geRneKSb0&#10;7pRjn47tpc8rZlBi7zxW6r5Tj5Vq7f3+vn39nosZre4iBrVsaq5oVeom1knMtEuFhQxqhdRcV8SM&#10;xEwjxC9sWXoXoULt/qg3j/i8bh72EWKmHjVjhgU0Yu+yLK8SenfCAgOhj635vM7K0LfAYR9xrrvP&#10;Y6XiUHJclV7MKPAb3kfE0omZdqhSN7VOaq5IFRYwvhArJWYaIeYkZupRv7Bl6N1qlWrO8NWUeD/C&#10;MvmmKAYxZ4bFM2LfWnOuu8udGOv4vM6zd3PciXGfOzFiETJcXfP4NzMkSZIkSZIkSRJa2Z0ZhV5M&#10;/kYtmZorWpW6iXUSM+1SYVcGtUJqritiRmKmEeLbZ1l6F6FK7R4/MI+6i2rTsI8QM/WoGTN87oi9&#10;c66774TdEoQ+tubzOitD3wKHfSTDXEfpm8dKxaHkuOozlVrMKPAb3kfE0omZdqhSN7VOaq5IFRYw&#10;vhArJWYaIeYkZupRj6nJ0LsIVerO8DMc8V5Qn9fg4ZYgZhoh5iQudgcPt4xz3T2nHCu16xrbr+/z&#10;ihmU2Lssx0rFjMi8ftWFDEKGkVGuMosZhX7L+0YtmZorWpW6iXUSM+3iQsa7iJl61IzUXFfEN88y&#10;9C1ClbqzfC0l3g/i87px2EeImXrUjBk+d8TeOdfd506MdXxe5/iiwLwMMxOlb1vmos3FVurtb/1X&#10;Jv9mhiRJkiRJkiRJQjt6Z0ahF5J/IJZOzLRLhdqpNVJz7VBhVwaxQmKmEWJOYqYe9e2zDL2LUKVu&#10;39ybQ31eg4dbgphphJjTo1bmZZjrYkZkXr/KrowMOzICh30kQ++IfWstx8xE6V34DjSPlUK5k+vY&#10;xYwCv+F9RCydmClapZqptVJzRaqwgPGFWCkxU4+akZrriviFLUPfIlSpO8vXUuL9ID6vG4d9hJip&#10;R83oQsacLGfGE3p3wgIDoY+t+bzO8kWBeRn+K4zStxOPlfq+7juXxVx/5LeZjlrMKPQb3g/E0omZ&#10;dqlQO7VGaq4dKixkECskZhoh5iRm6lG/sGXoXYQqdftldw71ed005BLUXFfEjC6ezcuwaEvp2wmL&#10;DIRe+rzOy9A7Yt9ayzEzUXrnTowYhAwjM7n8mxmSJEmSJEmSJAntmJ0ZBV5I/ohYOjFTtEo1U2ul&#10;5opUYTfGF2KlxEw9akZqrivi22cZ+hahSt0etTIvw3EhQUM+RszUo2bM8Lkj9s657r4TdksQ+tia&#10;z+usLLse6/TuvHmuNY+VikbIcPU0zxGLGYV+y/tGLJmYaZcKtVNrpObaocJCBrFCYqYRYk5iph71&#10;C1uG3kWoVHeGwwKo94O48LhhyCWoua6IGTN85gKHfSTDzETp2wmLDIRe+rzOy9A7Yt9ayzEzUXrn&#10;sVIxCBlGVuRKu5hR4De8j4ilEzNFq1QztVZqrkgVFjC+ECslZupRM1JzXRHf2MvQtygVavft5HnE&#10;5zV4uGWoua6oGf3czXGuu++kBYa3++nzOof6Yk/wcEtk2IkROyrr+u7EYFmZyb+ZIUmSJEmSJEmS&#10;0FLuzCj0YvI3YsnETLtUqJ1aIzXXDlV2ZVCrpOa6ImYkZhohbqPP0ruVKtWc4bAA6v0gPq8bhlyC&#10;muuKmDHDZy5w2EcyzEyUvnms1Bo+r/PczTIvw/4JSu9O3JVB6C0hw0hErjSLGUV+wxsilk7MtEuF&#10;2qk1UnNFcxHjPcRMPWpGaq4r4he2DH2LUqF2j1qZR3xeg4dbhprriprRz92cLHNdzIi861c5Vqq1&#10;HAsZhD6N2Ls5WWYlQu/CF2w9VgolMlOKxYwiv+P9QC2bmitSpZqJtRIz7eAixruoua6IGYmZRohf&#10;2LL0bqVKNWf4sku9H8TndcOQS1BzXREzemb8vAw/w1H6dsJCBqGXPq/zXLCd51x334k7MVp7v79v&#10;X/+THbn8mxmSJEmSJEmSJAkNuzOjyAvJQ8TSiZl2qVA7tUZqrmjuyHgPMVOPmpGa64r49lmGvkWp&#10;UHuWo1aI94L4vG4e9hFiphFiTncCzcuwX4zQu1N2SxzZS59X0IDM3mWZlQi981ipOIQMvZ2ZkIsZ&#10;RX7H+4FaNjVXpEo1E2slZtrBRYx3UXNdETMSM40Qv7Bl6d1KlWrO8NWUej8yLGSU6t1ixIweUzPP&#10;ue4+j5Vaw+d1nv++znOuu89jpWJRcnx5Iw9qMaPI73g/EMsmZtqlQu3EGomZdnER4z3ETD1qRmqu&#10;K+IXtgx9i1Kp9gxv7RHvB3HRceOwjxAzjRBzZvjcEfvWWo6ZidC7UxYYjuylzytoQGbvssxKhN65&#10;EyMOIUPvzUz+zQxJkiRJkiRJkoSG2JlR5KXkH6hlU3NFqlQzsVZiph3ckfEuaq4rYkZiphF3ZbBU&#10;qD3De3bU+0B8XoOHW4aa64qY0WNq5jnX3XfCsVK7rvHK9X1eQYPy+pdhrosZ8fc8VioWJcfV25le&#10;Xcwo8jveD8SyiZl2qVA7sUZipl2qLGK0xrzPxEwjxJzETD3qFvoMvVutUs0ZvpoS7wdoZyZKAAAg&#10;AElEQVT1ed007CPETCPEnBk+d8S+tZZjZiL0zmOl1vF5nZdhIYPYu7hM5y3abpuLNhdbqbe/Qcn0&#10;T3tpMaPQ73h/oJZNzRWtSt3EOomZdqmwkEGtkJrripiRmGmE+IUtS+8iVKg9wxt71PtAfF6Dh1uG&#10;muuKmNE3u+dlmOtiR2Vd/5Rr3OFCxpwMfQsc9pEMy6uUvoUv2roTA4WQ6ZrBv5khSZIkSZIkSZLQ&#10;tu7MKPBC8kfE0omZdqhSN7VOaq5IFXZjfCFWSsw0QsxJzNSjvn2WoXerVao5w3t2xPtBfV43DfsI&#10;MdMIMac7geZl2D9B6N0pxz4d20ufV8ygxN55rNR9px4r1dr7/X37+iOUTKMc2xYzCv2W941aMjVX&#10;tCp1E+skZtqlwkIGtUJqritiRmKmEeIXtiy9i1Ch9gw/6sWOOo/4vG4acglqritqxgwLaMTeZVle&#10;JfTuhAUGQh9b83mdlaFvgcM+kmGuo/TNY6XiUHJcETL9LUPoYkaB3/A+IpZOzLRDlbqpdVJzRaqw&#10;gPGFWCkx0wgxJzFTj/qFLUPvIlSpO8PPcMR7EZbJN0UxiDkzLJ4R+9aac91d7sRYx+d1nr2b406M&#10;+9yJEYuQ4YqS504O/2aGJEmSJEmSJElCC9uZUejF5G/Ukqm5olWpm1gnMdMuFXZlUCuk5roiZiRm&#10;GiG+fZaldxGq1J7lsADi/aDuogoecglqritqRj93c5zr7jthtwShj635vM7K0LfAYR/JMNdR+uax&#10;UnEoOa4ImX6TYeliRoHf8D4ilk7MtEOVuql1UnNFqrCA8YVYKTHTCDEnMVOPekxNht5FqFJ3hp/h&#10;iPeC+rwGD7cEMdMIMSdxsTt4uGWc6+455VipXdfYfn2fV9SgtP5lOVYqZkTm9asuZBAyjLyda+b6&#10;yxYzCv2W941aMjVXtCp1E+skZtrFhYx3ETP1qBmpua6Ib55l6FuEKnVn+VpKvB/E53XDkEtQc11R&#10;M/q5m+Ncd587MdbxeZ3jiwLzMsxMlL5tmYs2F1upt79FyPQkg38zQ5IkSZIkSZIkoT3amVHoheQf&#10;iKUTM+1SoXZqjdRcO1TYlUGskJhphJiTmKlHffssQ+8iVKnbN/fmUJ/X4OGWIGYaIebMcNQKsW+t&#10;5ZjrYkZkXr/KrowMOzICh30kQ++IfWstx8xE6N2JOzJaq9PbGYRcTzNML2YU+A3vI2LpxEzRKtVM&#10;rJWYaYcKCxhfiJUSM/WoGam5rohf2DL0LUKVurN8LSXeD+LzumHIJai5rqgZXciYE5fpvEXbExYY&#10;CH1szed1li8KzMvwX2GUvp26iNHa+z1++/ojhEwrM0wtZhT6Le8bsWRipl0q1E6tkZprhwoLGcQK&#10;iZlGiDmJmXrUL2wZehehSt0ZvuzGjPgM9XndNOQS1FxXxIwZFs8Ch30kw8xE6dsJiwyEXvq8zsvQ&#10;O2LfWssxMxF6d+oiRpXeziDkWp3Bv5khSZIkSZIkSZLQbu/MKPBC8kfE0omZolWqmVgrMdMOFXZj&#10;fCFWSszUo2ak5roivn2WoW9RKtTuUSvzPC5kHjXXFTWjn7s5znX3nbBbgtDH1nxeZ2XZ9Vind+fN&#10;c62duyOjNUaPCRmuCHkiM9xazCj0W943YsnETLtUqJ1aIzXXDhUWMogVEjONEHMSM/WoX9gy9C5C&#10;pbozHBZAvR/EhccNQz5GzDRCzJnhMxc47CMZZiZK305YZCD00ud1XobeEfvWWo6ZidC7UxcxqvR2&#10;BiFXdIaPixkFfsP7iFg6MVO0SjUTayVm2qHCAsYXYqXETD1qRmquK+Ibexn6FqVC7b6dPI/4vAYP&#10;tww11xU1o5+7Oc519520wPB2P31e51Bf7Nk05CMZdmLEjsq6vjsxWN7OtO3fvn/+8W9mSJIkSZIk&#10;SZIktuHOjEIvJn8jlkzMtEuF2qk1UnPtUGVXBrVKaq4rYkZiphHiNvosvVupUs0ZDgug3g/i87ph&#10;yMeImUaIOTN85gKHfSTDzETpm8dKrZFlZwGhVz13s8zLsH+C0Lt9b8dvutDX9fZeboiQYYSQa89O&#10;oP9d5d///Y8brgxFLJ2YaZcKtRNrJGbaxUWM9xAz9agZqbmuiF/YMvQtSoXaPWplHvF5DR5uGWqu&#10;K2pGP3dzssx1MSPyrl/lWKnWciw8Evo0Yu/mZJmVCL0LX7D1WCkUSqb4z93PK/z7f/+H4CtDUcum&#10;5opUqWZircRMO7iI8S5qritiRmKmEeIXtiy9W6lSzRm+7FLvB/F53TDkY8RMI8Scvtk9L8PPcJS+&#10;nbCQQeilz+s8F2znOdfdc+pOjNbe7+/b1/+EkGv3ToyefzNDkiRJkiRJkiSh/VvkxeQ/EEsmZtql&#10;Qu3EGomZdnFHxnuImXrUjNRcV8S3zzL0LUqF2j1qZR7xed087CPETCPEnO4EmpdhZiL07pTdEkf2&#10;0ucVNCCzd1lmJULvPFYqDiFDj5LpjWOlesM/AH4qyo3vUXNFqlQzsVZiph1cxHgXNdcVMSMx0wjx&#10;C1uW3kWoUHuGr6bU+5BhIYPYO2KmEWJOj6mZ51x3n8dKreHzOs9/X+c5193jsVLxKDm+EPK8faxU&#10;r8RiBuHG94iZdqlQO7FGYqZdXMR4DzFTj5qRmqtHW8TI0rcIlWrP8NYe8X7QntfNwz5CzDRCzJnh&#10;c0fsW2s5ZiZC705ZYDiylz6voAGZvcsyKxF6506MOIQMPUom2kJGa/7NDEmSJEmSJEmSBHf0zgzK&#10;KlaPmitSpZqJtRIz7eCOjHdRc10RMxIzjRC30WfpXYQKtWd4z456H4jPa/BwSxAzjRBzekzNPOe6&#10;+044VmrXNV65vs8raFBe/zLMdTEjMq/vsVIsb2ci7sa4OnIx4+2bPkLMtEuF2ok1EjPtUmURozXm&#10;fSZmGiHmJGbqUbfQZ+jdapVqzvDVlHg/qM/rpmEfIWYaIebM8Lkj9q21HDMToXceK7VOhh/jCX0a&#10;sXdz4jKdt2i75wflDRfpr7n/kj8QMvQomegLGa0dtphBufE9aq5oVeom1knMtEuFhQxqhdRcV8SM&#10;xEwjxC9sWXoXoULtGd7Yo94H4vMaPNwSxEwjxJy+2T0vw1wXOyrr+qdc4w4XHudk6FvgsI9kWF6l&#10;9C180bboIkZrnBxXhEzxn7l1V/BvZkiSJEmSJEmSJLRjdmYQVrF6xEw7VKmbWic1V6QKuzG+ECsl&#10;Zhoh5iRm6lHfPsvQu9Uq1ZzhPTvi/aA+r5uGfYSYaYSY051A8zLsnyD07pRjn47tpc8rZlBi7zxW&#10;6r5Tj5Vq7f3+vn39EUqmDMdK9VIvZlBufI+aK1qVuol1EjPtUmEhg1ohNdcVMSMx0wjxC1uW3kWo&#10;UHuGH/ViR51HfF43DbkENdcVNWOGBTRi77IsrxJ6d8ICA6GPrfm8zsrQt8BhH8kw11H65rFScSg5&#10;rgiZMh0r1Uu7mEG48T1iph2q1E2tk5orUoUFjC/ESomZRog5iZl61C9sGXoXoUrdGX6GI96LsEy+&#10;KYpBzJlh8YzYt9ac6+5yJ8Y6Pq/z7N0cd2Lc506MWIQMV5Q8GXdi9PybGZIkSZIkSZIkCS3VzgzK&#10;KlaPmitalbqJdRIz7VJhVwa1QmquK2JGYqZPaLsyMvVutSq1ZzksgHg/aM/rpiGXoOa6omb0czfH&#10;ue6+E3ZLEPrYms/rrAx9Cxz2kQxzHaVvHisVh5LjipBp267HDR++NIsZhBvfI2baoUrd1DqpuSJV&#10;WMD4QqyUmGmEmJOYqUc9piZD7yJUqTvDz3DEe0F9XoOHW4KYaYSY06NW5jnX3XPKsVK7rrH9+j6v&#10;qEFp/ctyrFTMiLzre6wUz9u5TjhWqodezHj7hn9CzRWtSt3EOomZdnEh413ETD1qRmquK+KbZxn6&#10;FqFK3Vm+lhLvB/F53TDkEtRcV9SMfu7mONfd506MdTL8GE/p1ZUvCszLMDNR+nbiQkal3v4WIdNJ&#10;OzH+uF7zb2ZIkiRJkiRJkiQ47M4MwipWj5hplwq1U2uk5tqhwq4MYoXETCPEnMRMPerbZxl6F6FK&#10;3b65N4f6vAYPtwQx0wgxp293z8sw18WMyLx+lV0ZGXZQBQ77SIbeEfvWWo6ZidC78N1nHiuFQ8gV&#10;/7nbX+X1isjFDMKN7xEzRatUM7FWYqYdKixgfCFWSszUo2ak5roifmHL0LcIVerO8rWUeD+Iz+uG&#10;IZeg5rqiZnQhY05cpvMWbU9YYCD0sTWf11m+KDAvw3+FUfp24rFSrTH6S8jQI2Q69Vip1n7WhlnM&#10;INz4HjHTLhVqp9ZIzRWtyiIGsUpiphFiTmKmHvULW4beRahSd4YvuzEjPkN9XjcN+Rgx0wgxZ4bF&#10;s8BhH8kwM1H6dsIiA6GXPq/zMvSO2LfWcsxMhN65EyMOIcMIIdfpOzF6/s0MSZIkSZIkSZKEhtiZ&#10;QVjF6hEzRatUM7FWYqYdquzIaI15j4mZetSM1FxXxLfPMvQtSoXaPWplnseFzKPmuqJm9HM3x7nu&#10;vhN2SxD62JrP66wsux7r9O68ea41j5WKRsnxhZCn0rFSvdcWMwg3vkfMtEuF2qk1UnNFq7KIQayS&#10;mGmEmJOY6RPaQkam3q1Uqe4MhwVQ7wfted005GPETCPEnBk+c4HDPpJhZqL07YRFBkIvfV7nZegd&#10;sW+t5ZiZCL3zWKk4hAwjhFx7Fs/2Vvqbq72ymEG48T1ipmiVaibWSsy0Q5VFjNaY95iYqUfNSM11&#10;RXxjL0PfolSo3beT5xGf1+DhlqHmuqJm9HM3x7nuvpMWGN7up8/rnCw7MYKGfCTDTozYUVnXdycG&#10;y9uZKu/E6Pk3MyRJkiRJkiRJEtq2nRlvr2CNEDPtUqF2ao3UXNHckfE+aq4rYkZiphHiNvosvVup&#10;Us0ZDgug3g/i87phyMeImUaIOTN85gKHfSTDzETpm8dKrZFlZwGhVz13s8zLsH+C0Lt9b8dvutDX&#10;9fZeboiQYYSQq/qxUr0tixmEG98jZtqlQu3EGomZdqmykEGskpipR81IzXVF/MKWoW9RKtTuUSvz&#10;iM9r8HDLUHNdUTP6uZuTZa6LGZF3/SrHSrWWY+GR0KcRezcny6xE6F34gq3HSqFQMsV/7vjHSvVC&#10;FzMoN75HzRWpUs3EWomZolVZwGiNe3+pua6IGYmZRohf2LL0bqVKNWf4sku9H8TndcOQjxEzjRBz&#10;+mb3vAw/w1H6dsJCBqGXPq/zXLCd51x3z6k7MVp7v79vX/8TQq4Td2J8X3fBGP7NDEmSJEmSJEmS&#10;hBayM4OwitUjZtqlQu3EGomZdqmyK4NYJTFTj5qRmuuK+PZZhr5FqVC7R63MIz6vm4d9hJipR83o&#10;TqB5GWYmQu9O2S1xZC99XkEDMnuXZVYi9M5jpeJQclxRMnms1H9buphBufE9aq5IlWom1krMFK3K&#10;AkZr3PtLzXVFzEjMNEL8wpaldxEq1J7hqyn1PmRYyCD2jphphJjTY2rmOdfd57FSa/i8zvPf13nO&#10;dfd4rFQ8So4vhDweK/U7SxYzCDe+R8y0S4XaiTUSM+1SZSGDWCUxU4+akZqrR1vEyNK3CJVqz/DW&#10;HvF+0J7XzcM+QszUo2bM8Lkr07sUI/7eKQsMR/bS5xU0ILN3WWYlQu/ciRGHkuOKkunEhYzoq/k3&#10;MyRJkiRJkiRJEtqjnRmUVaweNVekSjUTayVmilZlN0Zr3PtLzXVFzEjMNELcRp+ldxEq1J7hPTvq&#10;fSA+r8HDLUHMNELM6TE185zr7jvhWKld13jl+j6voEF5/csw18WMyLy+uzJY3s504m6M7+tuuMbU&#10;YsbbN32EmGmXCrUTayRm2sWFjHcRM40QcxIz9ahb6DP0brVKNWf4akq8H9TnddOwjxAz9agZM3zu&#10;yvQuxYi/57FS62T4MZ7QpxF7Nycu03mLtnt+UN5wkev19l7uI0qOK0qmExcydvf2V4sZlBvfo+aK&#10;VqVuYp3ETLtUWMigVkjNdUXMSMw0QvzClqV3ESrUnuGNPep9ID6vwcMtQcw0QsyZ5c3uoCEfyTDX&#10;xY7Kuv4p17jDhcc5GfoWOOwjGZZXKX0LX7R1JwYKIVP8Z+7cnRg9/2aGJEmSJEmSJElCu70zg7CK&#10;1SNm2qFK3dQ6qbkiVdiN8YVYKTHTCDEnMVOP+vZZht6tVqnmDO/ZEe8H9XndNOwjxEw9akZ3As3L&#10;sH+C0LtTjn06tpc+r5hBib3zWKn7TjxW6vu671wWc/0RSqYTj5Vq7d3+/nUxg3Lje9Rc0arUTayT&#10;mGmXCgsZ1Aqpua6IGYmZRohf2LL0LkKF2jP8qBc76jzi87ppyCWoua6oGTMsoBF7l2V5ldC7ExYY&#10;CH1szed1Voa+BQ77SIa5jtI3j5WKQ8lxRcjksVJxPi5mEML1iJl2qFI3tU5qrkgVFjC+ECslZhoh&#10;5iRm6lG/sGXoXYQqdWf4GY54L8Iy+aYoAjVjhsWzUr07cK5zJ8Y6Pq/z7N0cd2Lc506MWIQMV5Q8&#10;7sSI9U/zb2ZIkiRJkiRJkiS4P3ZmUFZZetRc0arUTayTmGmXCrsyqBVSc10RMxIzfULblZGpd6tV&#10;qT3LYQHE+0F7XjcNuQQ11xU1o5+7Oc51952wW4LQx9Z8Xmdl6FvgsI9kmOsoffNYqRiEDCOEXNt2&#10;PW7+8BF7+++n/wMBMdMOVeqm1knNFa3CIkZrzPtLzDRCzEnM1KMeU5OhdxGq1J3hZzjivaA+r8HD&#10;LUHM1KNm9KiVec5195xyrNSua2y/vs8ralBa/7IcKxUzIu/6HivF83Yuj5WKNcrxLyXcFTHTDlXq&#10;JtZJzLRLlUWM1pj3mZipR81IzXVFfPMsQ98iVKk7y9dS4v0gPq8bhlyCmuuKmtHP3RznuvvcibFO&#10;hh/jKb268kWBeRlmJkrfTlzIIPSWkGGEkMudGHH+K4N/M0OSJEmSJEmSJKH9+9//L/sQVn/eUqF2&#10;ao3UXNGq7MggVknMNELMSczUo759lqF3EarU7Zt7c6jPa/BwSxAz9agZM7zdHTzstAxzXcyIzOtX&#10;2ZWRYQdV4LCPZOgdsW+t5ZiZCL0L333msVI4hFzxnzuPlfobzGIGpWk7VaqZWCsx0w5VFjFaY95j&#10;YqYeNSM11xXxC1uGvkWoUneWr6XE+0F8XjcMuQQ11xU1Y4aFDGLv4jKdt2h7wgIDoY+t+bzO8kWB&#10;eRn+K4zStxOPlWrt/f6+ff1PCLlOPVaqtff7+9vrv7qY8Xaz3lShdmqN1FzRqixiEKskZhoh5iRm&#10;6lG/sGXoXYQqdWf4shsz4jPU53XTkI8RM40Qc2ZYPAsc9pEMMxOlbycsMhB66fM6L0PviH1rLcfM&#10;ROidOzHiEDKMEHK5EyPOTA7/ZoYkSZIkSZIkSUJ7bWcGZQVop0o1E2slZtqhyo6M1pj3mJipR81I&#10;zXVFfPssQ9+iVKjdo1bmeVzIPGquK2LGLDuBSvXuwLnuhN0ShD625r8Ts5zr5mXYaUvpm8dKxaLk&#10;uHo7k8dKxXqSYetiBqFZb6lQO7VGaq5oVRYxiFUSM40QcxIzfUJbyMjUu5Uq1Z3hsADq/aA9r5uG&#10;fIyYaYSYM8NnLnDYRzLMTJS+nbDIQOilz+u8DL0j9q21HDMToXceKxWHkGGEkGvP4tneSgl9bW1N&#10;jm2LGZSm7VSpZmKtxEy7uJDxHmKmHjUjNdcV8Y29DH2LUqF2306eR3xeg4dbhprripjRt5PnOdfd&#10;d9ICw9v99N+JOVnmuqAhH8mwEyN2VNb13YnBQskUv4DmToynA/g3MyRJkiRJkiRJElrozgzCys9b&#10;KtVOq5WWZ5cquzFa495jaq4rYkZiphHiNvosvVupUs0ZDgug3g/i87phyMeImUaIOTN85gKHfSTD&#10;zETpm8dKrZFlZwGhVz13s8zLsH+C0LttO8M2F1upt79FyOWxUnGW5OgGCVvMoDTtDRVqJ9ZIzLRL&#10;lYUMYpXETD1qRmquK+IXtgx9i1Khdo9amUd8XoOHW4aa64qYMcsPokFDPpJlrosZkXf9KsdKtZZj&#10;4ZHQpxF7NyfLrEToXfzxPsEXGF1z/yWHKDmuKJk8VirGymOleiGLGYSm7VapZmKtxEzRqixgtMa9&#10;v9RcV8SMxEwjxC9sWXq3UqWaM3zZpd4P4vO6YcjHiJlGiDmzLGTU6d2ZC7YnLGQQeunzOs8XBeY5&#10;191z6k6M1t7v79vX/4SQ68SdGN/XfeWqi6//H4P4NzMkSZIkSZIkSRLasp0Zb6/8vKlC7cQaiZl2&#10;qbIrg1glMVOPmpGa64r49lmGvkWpULtHrcwjPq+bh32EmKlHzehOoHkZZiZC707ZLXFkL31eQQMy&#10;e5dlViL0zmOl4lByXFEyeaxUjMhjpXpLFjMITdutUs3EWomZolVZwGiNe3+pua6IGYmZRohf2LL0&#10;LkKF2jN8NaXehwwLGcTeETONEHN6TM0857r7PFZqDZ/Xef77Os+57h6PlYpFyNAjZPJYqVg7FzJa&#10;e7CYQWjWWyrUTqyRmGmXCgsZ1Aqpua6oGam5erRFjCx9i1Cp9gxv7RHvB+153TzsI8RMPWrGDJ+7&#10;Mr1LMeLvnbLAcGQvfV5BAzJ7l2VWIvTOnRhxKDmuKJlOXMgg9HZZhomB/JsZkiRJkiRJkiQJbWpn&#10;BmEFaLdKNRNrJWbaxV0Z76HmuiJmJGYaIW6jz9K7CBVqz/CeHfU+EJ/X4OGWIGYaIeb0mJp5znX3&#10;nXCs1K5rvHJ9n1fQoLz+ZZjrYkZkXr/qrgxChhFCrvidQB4r9dYAtxczCM16S4XaiTUSM+1SYQHj&#10;C7FSYqYRYk5iph51C32G3q1WqeYMX02J94P6vG4a9hFiph41Y4bPXZnepRjx9zxWap0MP8YT+jRi&#10;7+bEZTpv0XbP8T4bLnK93t7LfUTJcUXJ5LFSMd48Vqp3azGD0LQ3VKmbWCcx0y4VFjKoFVJzXREz&#10;EjONEL+wZeldhAq1Z3hjj3ofiM9r8HBLEDONEHNm+MwFDzstw1wXOyrr+qdc4w4XHudk6FvgsI9k&#10;WF6l9C3+rfjgC4yuuf+SPxAyjBByuRMjzts7MXr+zQxJkiRJkiRJkoT2150ZhNWfN1Spm1onNVek&#10;CrsxvhArJWYaIeYkZupR3z7L0LvVKtWc4T074v2gPq+bhn2EmKlHzZhhV0ap3h24A+2UY5+O7aXP&#10;K2ZQYu88Vuq+E4+V+r7uO5fFXH+EkunEY6Vae7+/pGOl+uGGixlvN+wtVeom1knMtEuFhQxqhdRc&#10;V8SMxEwjxC9sWXoXoULtGX7Uix11HvF53TTkEtRcV8SMLp7Ny7K8SujdCQsMhD62luOZpfTqKkPf&#10;Aod9JMNcR+mbx0rFIGQYIeTyWKk4tGOl+iH//fR/qKRK3dQ6qbkiVVjA+EKslJhphJiTmKlH/cKW&#10;oXcRqtSd4Wc44r0Iy+SbogjUjBkWz0r17sC5zp0Y6/i8zrN3c9yJcZ87MWIRMvQImdyJEYu+kNGa&#10;fzNDkiRJkiRJkiTB/dsaZ/Vntyp1E+skZtqlwq4MaoXUXFfEjMRMn9B2ZWTq3WpVas9yWADxftCe&#10;101DLkHNdUXMmOEzFzjsI851952wW4LQx9ZyPLOUXl1l6FvgsI9kmOsoffNYqRiEDCOEXNt2PW7+&#10;8B3T24079/4lNG23KjVT66TmilZhEaM15v0lZhoh5iRm6lGPqcnQuwhV6s7wMxzxXlCf1+DhliBm&#10;6lEzetTKPOe6e045VmrXNbZf3+cVNSitf1mOlYoZkXd9j5VioWSKXzzzWKn3Bvj9kMM/AH4qygdl&#10;B1qttDw7uYjxLmquK2pGaq4r4ptnGfoWoUrdWb6WEu8H8XndMOQS1FxXxIwZPnOBwz7iXHefOzHW&#10;yfBjPKVXV74oMC/DzETp24kLGYTeEjKMEHK5EyNOtp0YPf9mhiRJkiRJkiRJQiuzM4Ow8hWNWiM1&#10;VzR3ZLyHmGmEmJOYqUd9+yxD7yJUqds39+ZQn9fg4ZYgZupRM2Z4uzt42GkZ5rqYEZnXr7Irw11U&#10;8zL0jti31nLMTITexR/vE3yBT9d957J/IGToUTJ5rFScjMdK9Y5ezKB8UHYg1krMtIOLGO+i5rqi&#10;ZqTmuiJ+YcvQtwhV6s7ytZR4P4jP64Yhl6DmuiJmdPFsXlym8xZtT1hgIPSxtRwLj5ReXTnXzcvw&#10;X2GUvp14rFRr7/f37et/Qsh16rFSrb3f3+zHSvWOXcx4+4OyA7VGaq5oLmK8h5hphJiTmKlH/cKW&#10;oXcRqtSd4ctuzIhruJAxh5hphJgzw2cucNhHMsxMlL6dsMhA6KXP67wMvSP2rbUcMxOhd+7EiEPI&#10;0KNkcidGnBN2YvT8mxmSJEmSJEmSJAntqJ0ZlFWvHYi1EjPt4I6Md1FzXVEzUnNdEd8+y9C3KBVq&#10;96iVeR4XMo+a64qYkbpzL3i4JZzr7jthtwShj63578Qs57p5GXbaUvrmsVKxKDmu3s7ksVKxiDsy&#10;Vg17zGIG4YMSjVojNVc0FzHeQ8w0QsxJzPQJbSEjU+9WqlR3hsMCqPeD9rxuGvIxYqYRYk4/c/My&#10;zEyU3p2wyEDoZYbnNXDYRzL0jti31nLMTITe7ftBedOFvq6393JDhAw9SqY9i2d7qz2qt/DF7tSL&#10;GZQPyg7EWomZdqmwkEGtkJrripqRmuuK+MZehr5FqVC7byfPIz6vwcMtQ811Rczo28nznOvuO2mB&#10;4e1++u/EnCxzXdCQj2TYiRE7Kuv67sRgoWQKf1HAnRgvDbBvWP9mhiRJkiRJkiRJQku7M4Ow6rUL&#10;rVZanl0q7Mb4Qq2UmuuKmJGYaYS4jT5L71aqVHOGwwKo94P4vG4Y8jFiphFiTj9z8zLMTJTeeazU&#10;Gll2FhB61XM3y7wM+ycIvfNYqTiEDD1KJo+VilPhWKleysUMygcmErFGYqZdKixkUCuk5rqiZqTm&#10;uiJ+YcvQtygVaveolXnE5zV4uGWoua6IGbP8IBo05CNZ5rqYEXnXr3KsVGsuPFGZu+YAACAASURB&#10;VD5h7+ZkmZUIvYs/3if4AqNr7r/kECXHFSWTx0rFqHSsVC/NYgbhg7ILsVZipmgVFjC+UCul5roi&#10;ZiRmGiF+YcvSu5Uq1Zzhyy71fhCf1w1DPkbMNELM6eLZvAw/w1F6d8JCBqGXWRYeCb3qOdfNc667&#10;59SdGK2939+3rz9CyXTiTozv675y1cXXT/7vhH8zQ5IkSZIkSZIkoaXYmfH2qtcOxBqJmXapsCuD&#10;WiE11xU1IzXXFfHtswx9i1Khdo9aeSbDjozAYR8hZupRM2b43JXpXYoRf++U3RJH9tLnFTQgs3dZ&#10;ZiVC7zxWKg4lxxUlk8dKxah8rFQPu5hB+KDsQqyVmClahQWML8RKiZlGiDmJmUaIX9iy9C5Chdoz&#10;fDWl3gfiwmPwcEsQM40Qc/qZm+dcd5/HSq3hsVLznOvmOdfd47FSsQgZRt7O5bFSsYgLGW/2BbmY&#10;QfigRCPWSMy0S4WFDGqF1FxX1IzUXD3aIkaWvkWoVHuGt/aI94P2vG4e9hFiph41Y4bPXZnepRjx&#10;905ZYDiylz6voAGZvcsyKxF6t+cH5Q0XuV5v7+U+ouS4omQ6cSGD0NtlGQ5c8PZvZkiSJEmSJEmS&#10;JDTMzgzCys4uxFqJmXZxV8Y7iJlGiDmJmUaI2+iz9C5ChdozvGdHvQ/E5zV4uCWImUaIOf3MzXOu&#10;u++EY6V2XeOV6xd4ZjPMdcHDPpJhV8bbffNYqViEDCOEXOG7Hj1W6sUBtgw55Z8GWcygNCQarU5a&#10;np0qLGB8IVZKzDRCzEnM1KNuoc/Qu9Uq1ZzhqynxflCf103DPkLM1KNmzPC5K9O7FCP+nsdKrZPh&#10;x3hCn0bs3Zy4TOct2nqsVBxKjitCpn2LZx4r9f5AIcNN6TO8uphBaMgOxDqJmXapsJBBrJCYaYSY&#10;k5hphPiFLUvvIlSo3beT5xGf1+DhliBmGiHmzPCZCx52Woa5LnZU1vVPucYdLjzOydC3wGEfybC8&#10;Sulb/FvxwRcYXXP/JX8gZBgh5HInRhx3Ynw2yuHfzJAkSZIkSZIkSWiv7MygrO5Eo9ZJzRWpwm6M&#10;L8RKiZlGiDmJmXrUt88y9G61SjVneM+OeD+oz+umYR8hZupRM2bYlVGqdwfuQDvl2Kdje+nzihmU&#10;2DuPlbrvxGOlvq/7zmUx1x8hZDr1WKnW3u+vx0p99l8Zti5mEBqyA7FOYqZdKixkECskZhoh5iRm&#10;GiF+YcvSuwgVas/wo17sqM9kWMgg9q01bq4rYsYMn7nAYR/JsrxK6N0JCwyEPraW45ml9OoqQ98C&#10;h30kw1xH6ZvHSsUgZBgh5PJYqTgeK/XZnRxbFjMoDYlGrZOaK1KFBYwvxEqJmUaIOYmZetQvbBl6&#10;F6FK3Rl+hiPei7BMB74B1CNm6lEzEhe7g4dbxrnuHndirOPzOs/ezXEnxn3uxIhFyNB7O5M7MeK5&#10;kPH8+v7NDEmSJEmSJEmShBa6M+PtlZ1diHUSM+1SYVcGsUJiphFiTmKmT2i7MjL1brUqtWc5LIB4&#10;P2jP66Yhl6DmuiJmzPCZCxz2Eee6+07YLUHoY2s5nllKr64y9C1w2EcyzHWUvp24K4PQW0KGEUKu&#10;U3dlHNPbQ3fuzeQIWcygNCQatU5qrmgVFjFaY95fYqYRYk5iph71mJoMvYtQpe4MP8MR7wX1eQ0e&#10;bgliph41o0etzHOuu+eUY6V2XWP79X1eUYPW6V+GEXnX91gpFkqm8BcFPFbqxQG2DPlrTzIsXcwg&#10;NGMXWq20PDu5iPEuaq4rakZqrivim2cZ+hahSt1ZvpYS7wfxed0w5BLUXFfEjBk+c4HDPuJcd587&#10;MdbJ8GM8pVdXvigwL8PMROnbiQsZhN4SMowQcrkTI447MT5bkcO/mSFJkiRJkiRJktCW7cygrPBE&#10;otZIzRXNHRnvIWYaIeYkZupR3z7L0LsIVer2zb051Oc1eLgliJl61IwZ3u4OGvKxDHNdzIjM61fZ&#10;leEuqnkZekfsW2s5ZiZC7+KP9wm+wKfrvnPZPxAy9CiZPFYqjsdKja3M8Ggxg9CMXYi1EjPt4CLG&#10;u6i5rqgZqbmuiF/YMvQtQpW6s3wtJd4P4vO6YcglqLmuiBldPJsXl+m8RdsTFhgIfWwtx8IjpVdX&#10;znXzMvxXGKVvJx4r1dr7/X37+p8Qcp16rFRr7/fXY6U+i8gxvZhBaUokao3UXNFcxHgPMdMIMScx&#10;U4/6hS1D7yJUqTvDl92YEddwIWMOMdMIMaefuXkZZiZK705YZCD0MsPzGjjsIxl6R+xbazlmJkLv&#10;3IkRh5ChR8nkTow47sQYi8zg38yQJEmSJEmSJElov9qZQVjZ2YVYKzHTDu7IeBc11xU1IzXXFfHt&#10;swx9i1Khdo9amedxIfOoua6IGak794KHW8K57r4TdksQ+tia/07Mcq6bl2GnLaVvHisVi5Lj6u1M&#10;HisVi7gjI3BY1PVvL2a83YwdqDVSc0VzEeM9xEwjxJzETJ+4kMFQqeYMhwVQ7wfxed0w5GPETCPE&#10;nH7m5mWYmSi9O2GRgdDLDM9r4LCPZOgdsW+t5ZiZCL3b94Pypgt9XW/v5YYIGXqUTHsWz/ZWe1Rv&#10;D1zs3jbXtX/+vphBaMYuxFqJmXapsJBBrZCa64qakZrrivjGXoa+RalQu28nzyM+r8HDLUPNdUXM&#10;6NvJ85zr7jtpgeHtfmb4dyJoyEeyzHVBQz6WZcnh7d65EyMWJccVIVP4SwIv/VZ3RG8PflEg/uWU&#10;P6/g38yQJEmSJEmSJEloH3dmEFZ2dqHVSsuzS4XdGF+IlRIzjRBzEjONELfRZ+ndSpVqzvDmHvV+&#10;EJ/XDUM+Rsw0QszpZ25ehpmJ0juPlVojy84CQq96GXazEPvWWo79E4TeeaxUHEKGHiWTx0rF8Vip&#10;sZ3HSvWGixmEpkQj1kjMtEuFhQxqhdRcV9SM1FxXxC9sGfoWpULtHrUyj/i8Bg+3DDXXFTFjlh9E&#10;g4Z8JMtcFzMi7/pVjpVqzYXHJ+zdnCyzEqF38Uf8BF9gdM39lxyi5LgiZPJYqTgeK/XZ7mOlet+L&#10;GYRm7EKslZgpWoUFjC/ESomZRog5iZlGiF/YsvRupUo1Z/iyS70fxOd1w5CPETONEHO6eDYvw89w&#10;lN6dsJBB6GWWhUdCr3rOdfOc6+45dSdGa+/39+3rj1AynbgT4/u6r1x18fUP/HfizZ0YPf9mhiRJ&#10;kiRJkiRJQvu3NcYKTzRijcRMu1TYlUGtkJrripqRmuuK+PZZhr5FqVC7R608k2FHRuCwjxAz9agZ&#10;M3zuiL3L8JZyzIi/d8puiSN7WeR5bc3ezcoyKxF657FScSg5rgiZPFYqjsdKfbZnp+39q/xLaEo0&#10;Yo3ETNEqLGB8IVZKzDRCzEnMNOJCBkuF2jN8NaXeB+LzGjzcEsRMI8ScfubmOdfd57FSa3is1Dzn&#10;unnOdfd4rFQsQoaRt3N5rFQs4kLG230hHSvVG/4B8BO8fdNHiJl2qbCQQa2QmuuKmpGaq0d96yxL&#10;/1aqVHOGt/aI94P6vG4a9hFiph41Y4bPHbF3GX7Yixnx905ZYDiyl0We19bs3awssxKhd3t+UN5w&#10;kev19l7uI0qOK0KmfYtne6s9qrcHLnjTdmL0/JsZkiRJkiRJkiQJ7cidGYRVrB4x0y7uyngHMdMI&#10;MScx0whxG32W3kWoUHuG9+yo94H4vAYPtwQx0wgxp5+5ec51951wrNSua7xy/QI7CzLMdcHDPpJh&#10;V8bbffNYqViEDCOEXOG7Hj1W6sUBtgw5JX637fMrHLWYQbnxX2h5dqqwgPGFWCkxU4+akZrrirqF&#10;PkPvVqtUc4avpsT7QX1eNw37CDFTj5oxw+eO2LsssxKhd6cc+3RsL114xAxK7F1cpvMWbT1WKg4l&#10;xxUhk8dKxfFYqc/ox0r1jljMINz4HjHTLhUWMogVEjONEHMSM40Qv7Bl6V2ECrVn+BmOeh+Iz2vw&#10;cEsQM40Qc2b4zAUPOy3DXBc7Kuv6p1zjDhce52ToW+Cwj2RYtKX0Lf6t+OALjK65/5I/EDKMEHK5&#10;EyOOOzE+y7ATo+ffzJAkSZIkSZIkSWipd2ZQVrF61FyRKuzG+EKslJipR81IzXVFffssQ+9Wq1Rz&#10;hvfsiPeD+rxuGvYRYqYeNWOGXRnE3nnUyn0eK7WOz+s8ezfHue6+E4+V+r7uO5fFXH+EkOnUY6Va&#10;e7+/Hiv1WbZjpXopFzMIN75HzLRLhYUMYoXETCPEnMRMI8QvbFl6F6FC7ZkORSHejwwLGcS+tcbN&#10;dUXMmOEzFzjsI1mWVwm9O2GBgdDH1nI8s5ReXWXoW+Cwj2SY6yh981ipGIQMI4RcHisVx2OlPsu+&#10;kNFassUMyo3vUXNFqrCA8YVYKTFTj5qRmusqLKMLGVOq1J3hZzjivaA+r8HDLUHM1KNmJC52Bw+3&#10;hG8n3+dOjHV8XufZuznOdfe5EyMWIUPv7UzuxIjnQsY7149ewLjyb2ZIkiRJkiRJkiS0FDsz3l7B&#10;GiFm2qXCrgxihcRMn9Cy0vL8DXEbfab+rVSl7iyHBRDvB/F53TDkEtRcV8SMGT5zgcM+4lx33wm7&#10;JQh9bC3HM0vp1VWGvgUO+0iGuY7StxN3ZRB6S8gwQsi15zNXc0fGkgyH7tw7bVdGa/DFDMqN71Fz&#10;RauwiNEa8/4SM/WoGam5rqjH1GToXYQqdWf4GY54L6jPa/BwSxAz9agZPWpljket3HfKsVK7rrH9&#10;+kV+jM/SO1rfvmRYdni7dycuYHxf953L/oGQoUfJFP6iQNFFjNY8VuqT+JdT3qnynwZezCDc+Cta&#10;np1cxHgXNdcVNSM11xXxzbMMfYtQpe4sX0uJ94P4vG4YcglqritixgyfucBhH3Guu++EBQZCH1vL&#10;8WM8pVdXvigwL8PMROnbiQsZhN4SMowQcp24E4PQ19bcifE3J+7E+L9r/o9/M0OSJEmSJEmSJKGh&#10;dmZQVrF61FzR3JHxHmKmHjUjNdcV9e2zDL2LUKVu39ybQ31eg4dbgpipR82Y4e3uoCEfyXKsVMyI&#10;zOufsOvjDndRzcvQO2LfWssxMxF6F3+8T/AFPl33ncv+gZChR8nksVJxPFZq7ORjpXqYxQzCje8R&#10;M+3gIsa7qLmuqBmpua6IX9gy9C1ClbqzfC0l3g/i87phyCWoua6IGV08m5dlZiL07oQFBkIfW8ux&#10;8Ejp1ZVz3bwMcx2lbyceK9Xa+/19+/qfEHKdeKzU93VfueqfaIsYhJ60VuNYqd6rixmUG9+j5orm&#10;IsZ7iJl61IzUXFfUL2wZehehSt0ZvuzGjLiGCxlziJlGiDn9zM3LMDNRenfCIgOhlxme18BhH8nQ&#10;O2LfWssxMxF6506MOIQMPUomd2LEoS1iBA35a/t22e6t9s7V/JsZkiRJkiRJkiQJ7bWdGYRVrB4x&#10;0w7uyHgXNdcVNSM11xXx+IEMfYtSofa4Gs88guCK+LwGD7cMNdcVMSN1517wcEtk2H1G6dsJuyWO&#10;7qXPK2bgOr1zrpu+RsFjpb5Qcly9ncljpWIRd2QEDou6Pu1Yqd7WxYy3b/gn1FzRXMR4DzHTJ7Ss&#10;tDx/Q9xGn6l/q1SqOcNhAdT7QXxeNwz5GDHTCDGnn7l5GWYmSu9OWGQg9DLD8xo47CMZekfsW2s5&#10;ZiZC77YdtbK52Eq9/Q1KphMXMo7q7YGL3ZWPleptW8wg3PgeMdMuFRYyqBVSc11RM1JzXRHf2MvQ&#10;tygVancnxjzi8xo83DLUXFfEjL6dPM+3k+87aYHh7Z5m+HciaMhHssx1QUM+lmXJ4e3euRMjFiXH&#10;FSFT+EsC7sR4cYCtw/5K/Msp7J0YPf9mhiRJkiRJkiRJQtuyM4OwinVFy7NLhd0YX4iVEjONEHMS&#10;M40Qt9Fn6d1KlWrO8OYe9X4Qn9cNQz5GzDRCzOlnbl6GmYnSuxN2ZRB6mWVnAaFXvQy7WYh9ay3H&#10;/glC7zxWKg4hQ4+SyWOl4nis1Nipx0r93zWfCVvMINz4HjHTLhUWMqgVUnNdUTNSc10Rv7Bl6FuU&#10;CrV7rNQ84vMaPNwy1FxXxIxZfhANGvKRDD/qxY7Kun6VY6Vac+HxCXs3J8vyKqF38Uf8BF9gdM39&#10;lxyi5LgiZPJYqTgeK/WZx0r9XchiBuHG94iZolVYwPhCrJSYaYSYk5hphPiFLUvvVqpUc4Yvu9T7&#10;QXxeNwz5GDHTCDGni2fzMvwMR+ndCQsZhF5mWXgk9KrnXDfPue6eU3ditPZ+f9++/ggl04k7MVo7&#10;qL8H/jvhToz7/JsZkiRJkiRJkiQJbdnODMIqVo+YaZcKuzKoFVJzXREzEjONEN8+y9K7CBVqz3Ks&#10;VMyIz2XYkRE47CPETD1qxgyfO2LvssxKhN6dslviyF4WeV5bs3eznOvu81ipOJQcV4RMHisVZ1kG&#10;d2VMXmNvpZFXW7KYQbjxPWKmaBUWML4QKyVmGiHmJGYacSGDpULtGb6aUu8D8XkNHm4JYqYRYk4/&#10;c/Oc6+7zWKk1PFZqnnPdPOe6ezxWKhYhw8jbuTxWKhbtWKmgIZHXP+FYqd70YsbbN32EmGmXCgsZ&#10;1AqpuXq0nLQ8f0N96yxTD1epVHOGt/aI94P6vG4a9hFiph41Y4bPHbF3WWYlQu9OWWA4spdFntfW&#10;7N0s57r79vygvOEi1+vtvdxHlBxXhEz7Fs/OeSv+LndifOZOjGfX8W9mSJIkSZIkSZIktKmdGYRV&#10;rB4x0y7uyngHMdMIMScx0whxG32W3kWoUHuG9+yo94H4vAYPtwQx0wgxp5+5ec51951wrNSua7xy&#10;/QI7CzLMdcHDPpJhV8bbffNYqViEDCOEXOG7Hj1W6sUBtgw5JX637Zmfu+s1frWYQbnxX2h5dqqw&#10;gPGFWCkxU4+akZrrirqFPkPvVqtUc4avpsT7QX1eNw37CDFTj5oxw+eO2LsssxKhd6cc+3RsL114&#10;xAxK7F1cpvMWbT1WKg4lxxUhk8dKxfFYqc9OPFbqf9fdP/6txQzCje8RM+1SYSGDWCEx0wgxJzHT&#10;CPELW5beRahQe4af4aj3gfi8Bg+3BDHTCDFnhs9c8LCPZFjIIPTtlF0ShF625sLjrAx9Cxz2kQwz&#10;E6Vv8W/FB19gdM39l/yBkGGEkMudGHHcifGZOzHWX8O/mSFJkiRJkiRJktD+ujODsorVo+aKVGE3&#10;xhdipcRMPWpGaq4r6ttnGXq3WqWaM7xnR7wf1Od107CPEDP1qBkz7Mog9s6jVu7zWKl1fF7n2bs5&#10;znX3nXis1Pd137ks5vojhEynHivVGqO/rfF2ZRD64rFSseMPFzMIN75HzLRLhYUMYoXETCPEnMRM&#10;I8QvbFl6F6FC7RmOlYod9ZkMCxnEvrXGzXVFzJjhMxc47CMZllcpfSN8KcxwjTsyPLOUXl1l6Fvg&#10;sI9kmJkoffNYqRiEDCOEXB4rFWdJjgMXMVo7cyGD9t+SfyxmUG58j5orUoUFjC/ESomZetSM1FxX&#10;YRldyJhSpe4MSw7Ee0F9XoOHW4KYqUfNSFzsDh5uCd9Ovs+dGOv4vM6zd3Oc6+5zJ0YsQobe25nc&#10;iRGLuIgRNCTu+qfuxJi5hn8zQ5IkSZIkSZIkof3b2vsrWCPETLtU2JVBrJCY6RNaVlqevyFuo8/U&#10;v5Wq1J3lsADi/SA+rxuGXIKa64qYMcNnLnDYRzLMdZS+nbBb4theFvl3IkPfAod9JMPMROnbibsy&#10;CL0lZBgh5NrzmTvveJ87iDsyjurNf17jvM/dk2v8S7n5V8RMO1RYxGiNeX+JmXrUjNRcV9RjajL0&#10;LkKVujMsORDvBfV5DR5uCWKmHjWjR63M8aiV+045VmrXNbZfv8iP8Vl6R+vblwzLDm/37sQFjO/r&#10;vnPZPxAy9CiZwl8U8FiplwcJH/LX4l9O8VipT4Z/APwNhA/iW1zEeBc11xUxIzHTCPHNsyy9W61K&#10;3Vm+lhLvB/F53TDkEtRcV8SMGT5zgcM+kmGuo/Qtw5fCt8e/K8OP8ZReXfmiwLwM/xVG6duJCxmE&#10;3hIyjBByuRMjDnER46je/Oc1zls8Wzm+fzNDkiRJkiRJkiShIXZmUFbXdnNHxnuImXrUjNRcV9S3&#10;zzL0LkKVun1zbw71eQ0ebgliph41Y4a3u4OGXCLDHoq3e+exUmu5i2peht4R+9ZajpmJ0Lv4432C&#10;L/Dpuu9c9g+EDD1KJo+VikHckRE05K95rBTnGq8uZhA+jG9wEeNd1FxXxIzETCPEL2xZerdalbqz&#10;fC0l3g/i87phyCWoua6IGV08m5dhZqL0LeOXwt3j35Vh4ZHSqyvnunnOdfedeKxUa+/39+3rf0LI&#10;deKxUt/XfeWqf3qc4dB/IzxWijf+K4sZlA/kbi5ivIeYqUfNSM11Rf3ClqF3EarUneHLbsyIa7iQ&#10;MYeYaYSY08/cvAwzE6F3Jyxi7LrGf8nwvAYO+0iG3hH71lqOmYnQO3dixCFk6FEyuRMjxrIMBy5k&#10;7Ntlu7faE/5b0r+ZIUmSJEmSJEmS0LbuzCCsrL3BHRnvoua6ImYkZhohHj+QpXcRKtQeV+OZRxBc&#10;EZ/X4OGWoea6Imak7twLHm6JDLvPKH074Q23o3vp84oZuE7vnOumr1HwWKkvlBxXb2fyWKlYtGOl&#10;godFXf/EY6V2Xeeftmkx4+0P4ltcxHgPMdMntKy0PH9D3EafqX+rVKo5w2EB1PtBfF43DPkYMdMI&#10;MaefuXkZZiZC705YxNh1jf+S4XkNHPaRDL0j9q21HDMToXfbfgDbXGyl3v4GJdOJCxmE3nqs1Gce&#10;K5XnGqGLGYQP41sqLGRQK6TmuiJmJGYaIb6xl6V3ESrU7k6MecTnNXi4Zai5rogZfTt5nm8n33fK&#10;l8Kd19l6/QI/xmeZ64KGfCzLksPbvXMnRixKjitCpvC3ut2J8eIAW4f9lfjdBO7EWDb+P/7NDEmS&#10;JEmSJEmSBBe2M4OwsrZbhd0YX4iVEjONEHMSM40Qt9Fn6d1KlWrO8OYe9X4Qn9cNQz5GzDRCzOln&#10;bl6GmYnQu2PfcHtBlp0FhF71MuxmIfattRz7Jwi981ipOIQMPUqmE4+Vau39/nqs1GenHiv1f9fM&#10;Pf7wGpf/YeliBuHD+JYKCxnUCqm5rogZiZlGiF/YsvQuQoXaPVZqHvF5DR5uGWquHi1nlh9Eg4Z8&#10;LMuSw9u981iptVx4nGfv5jjX3Rd/xE/wBUbX3H/JIUqOK0Imj5WK47FSn3msFPc6w/G7/3HZYgbh&#10;w7hbhQWML8RKiZlGiDmJmUaIX9iy9G6lSjVn+LJLvR8uZMwhZhoh5vQzNy/Dz3CE3h39pXCzLAuP&#10;hF71nOvmOdfdc+pOjNbe7+/b1x+hZHInRizaQgahL+7E4I4/vMZfLurfzJAkSZIkSZIkSWiPdmYQ&#10;VtbeUmFXBrVCaq4rYkZiphHi22dZehehQu1ZjpWKGfE54g6qjcM+QszUo2bM8Lkj9i7LrETo3Qlv&#10;uO28zt/4vM6zd3Oc6+7zWKk4lBxXhEweKxVnSYZD/53Ys7Ngb6Un/bfkb3ZltPZgMYPwYdytwgLG&#10;F2KlxEwjxJzETD3q8QMZehelQu0ZvppS7wNx4TF4uCWImUaIOf3MzXOuu+eUL4VH97LAM+tcN8+5&#10;7h6PlYpFyDDydi6PlYpFO1YqaEjk9U88VmrHNX67gHH1q8WMtz+Ib6qwkEGtkJqrR8tJy/M31LfO&#10;MvVwlUo1Z3hrj3g/qM/rpmEfIWbqUTNm+NwRe5dlViL07pQFhiN7WeR5bc3ezXKuu2/PD8obLnK9&#10;3t7LfUTJcUXItG/x7My34v/GnRifuRODfZ0nCxmt+TczJEmSJEmSJEkS3O2dGYSVtbe4K+MdxEwj&#10;xJzETD3q8QMZehelQu0Z3rOj3gePvZhDzDRCzOlnbp5z3T1Hv+G2GfW/6zYN+UiGuS542Ecy7Mp4&#10;u28eKxWLkGGEkCt816PHSr04wJYhp8Tvtj3zc0c+Vqp3azGD8oHcqcICxhdipcRMPWpGaq4r6hb6&#10;DL1brVLNGb6aEu8H9XndNOwjxEw9asYMnzti77LMSoTenfClcNc1/kuGH+MJfRqxd3PiMrloO3UN&#10;j5XCIGQ69Vip1t7vr8dKfXbisVL/u27u8YfXeHjRj4sZhA/jWyosZBArJGYaIeYkZupR39jL0Lso&#10;FWrP8DMc9T74A8scYqZPaFkzfOaCh30kw0LG231zJ8Z6LjzOydC3wGEfyTAzUfoW/1Z88AVG19x/&#10;yR8IGUYIudyJEcedGJ+5E4N5jY/jL7iwfzNDkiRJkiRJkiShDXdmUFbXdqqwG+MLsVJiph41IzXX&#10;FfXtswy9W61SzRnesyPeD+rzumnYR4iZetSMGXZlEHvnUSv3nfCG265r/Bef13n2bo5z3X0nHiv1&#10;fd13Lou5/gghk8dKxaLtyCD0pDWPlSKPP7zG4ot+L2ZQPpBvqLCQQayQmGmEmJOYqeexUjwVas9w&#10;rFTsqM9kWMgg9q01bq4rYsYMn7nAYR/JsLxK6duRXwpfkuGZpfTqKkPfAod9JMPMROmbx0rFIGQY&#10;IeTyWKk4S3K4kPHgGnurPem/JaMXMlr7/xczKB/InSosYHwhVkrM1KNmpOa6ciGDpUrdGZYciPeC&#10;+rwGD7cEMVOPmtG3k+f4dvJ9p3wpPLaXBZ7X1uzdLOe6+9yJEYuQofd2JndixKLtxAgeFnX9U3di&#10;7LjGjgWMK/9mhiRJkiRJkiRJQvv37dW1N1TYlUGskJjpE1pWWp6/IW6jz9S/larUneWwAOL9ID6v&#10;G4Zcgprripgxw2cucNhHMsx1lL55rNQ6GZ5ZSq+uMvQtcNhHMsxMlL6duCuD0FtChhFCrj2fufOO&#10;97nDY6U+O3FXxkn/Lbl7V8Y/7cMfAD9VhUWM1jgTzhUxU4+akZrrinpMTYbeRahSd4YlB+K9oD6v&#10;wcMtQczUo2b0qJU5HrVy39FfCjfL8LwGDzstS+9offuSYdnh7d6duIDxH3ngaQAAIABJREFUfd13&#10;LvsHQoYeJVP4iwIeK/XSAFuH/ZX4l1M8VmrZ+BuKul6ixGKGixjvoua6ImYkZhohvnmWpXerVak7&#10;y9dS4v0gPq8bhlyCmuuKmDHDZy5w2EcyzHWUvh35pfAlGX6Mp/TqyhcF5mX4rzBK305cyCD0lpBh&#10;hJDrxJ0Y39d95aqLr3/ovxEn7sT4v2vmHv/jdTYvZLTm38yQJEmSJEmSJElwR+/McEfGe4iZetSM&#10;1FxX1Lf2MvQuQpW6fXNvjm+LziNm+oSWlfrvxIYhl8iwh+Lt3p2wG2P3df7GXVTzMvSO2LfWcsxM&#10;hN7FH+8TfIFP133nsn8gZOhRMnmsVAyPlfrMY6W41xiOH3zRvw1/5GKGixjvoua6ImYkZhohfmHL&#10;0rvVqtSd5Wsp8X5k+EGZ2LfWuLmuiBldPJuXYWai9O3YL4Uv8N+JOc5185zr7jvxWKnW3u/v29f/&#10;hJDLY6Vi0RYyCD1pzWOlqON/vM4Lx0r1jlrMcBHjPcRMPWpGaq4r6hfdDL2LUKXuDF92Y0Zcg7jw&#10;uGHIx4iZRog5/czNyzAzEXp37JfCF2R4XgOHfSRD74h9ay3HzETonTsx4hAy9CiZ3IkRY1mGAxcy&#10;9v13195qT3jpZniNF3di9PybGZIkSZIkSZIkCe2InRnuyHgXNdcVMSMx0whxV0aW3kWoUHtcjWce&#10;QXBFfF6Dh1uGmuuKmNGjVuZl2H1G6dsJb7gd3UufV8zAdXrnXDd9jYLHSn2h5Lh6O5PHSsWiHSsV&#10;NOSveawU+zrEY6X+H3tntCYprnNL7/PN+z/zf9Gnq0nKdFMCmZCIuJ1prYXSOBNkqfaULmZYxHgO&#10;oqcjaF5pfo6gttBXyd+dvOmaKwwLoH4e1Hs2OeRliJ5mEH265uJU2JkIuetSYGiZS8dKgQIy8zaG&#10;hYyzLNuLFl/sm3L7EyieOhYyCLl1rNQxjpUqpgEaK7WnbDHjDYUM6hVSfW0heiR6mkE8sVcldxm8&#10;4drtxIhDvF+Tw90G1dcWokdPJ8fxpd552j4UPkCF74mkkJeostclhbxMlfLq07mzEyMXio8tBE/p&#10;BwXsxHgwwJKQIfIPqNiJcVt8YCfGHv9mhoiIiIiIiIiIiIiIoCnVmfGGbozfEK+U6GkG0SfR0x5q&#10;C32F3N3Nm665wsk96udBvWeTQ16G6GkG0adrLk6FnYmQu7Yn3B6gSmcBIVd7KnSzEPM2Ro3+CULu&#10;HCuVB8HDHoqnjmOlxng+v46VOqbrWKlfmrXjTzUWpfEOmTLFjDcUMqhXSPW1heiR6GkG8YGtSu4y&#10;eMO1O1YqDvF+TQ53G1Rfe2g+q7wQTQp5mSolh6dz12Xk09N5/I2FxzjmLoZ73XnyR/wkC8w010tO&#10;ofjYQvDkWKk8HCt1jGOluDrT+Mmid4dHFzPeUMD4DfFKiZ5mEH0SPe2hPqxVyN3dvOmaKzzsUj8P&#10;CxkxiJ5mEH265uJUeA1HyF3rh8LFVCk8EnK1x70ujnvdObp2YozxfH6f1p9B8WQnRi60QgYhL3Zi&#10;cONPNQp1Yuzxb2aIiIiIiIiIiIiIiAgabGfGG7oyqFdI9bWF6JHoaQbx9FmV3GXwpmuv0ENB/Dyo&#10;XVSLwl6C6GkP1WOFdUfMXZVdiZC7lifcHsL7NY65i+Fedx7HSuVB8bGF4MmxUnnc4qFhR8YYq353&#10;rb3aLh3EU41iY6X2oIoZbyhg/IZ4pURPM4g+iZ72UMcPVMhdFm+49gqPptTPgVh4TA53C0RPM4g+&#10;XXNx3OvO0eWhsHUuX3DPutfFca87h2OlciF4mPG0L8dK5UIbK5UUEqnfcazUCo1OY6X2YIoZbyhk&#10;UK+Q6msPzSfNz98gnjqrlL87edN1Vzi1R/w8iPfrwrCXIHraQ/VYYd0Rc1dlVyLkrkOBgZDHMbxf&#10;r2DuYuR5spAR0lh8oYS8jsHxsYXgaV3xrOep+L9hJ8YxdmKwdbp1Yuw1/JsZIiIiIiIiIiIiIiKC&#10;BtGZYVfGMxA9zSD6JHraQx0/UCF3Wbzh2iucKaZ+Do69iEH0NIPo0zUXx73uHK1PuC2G+rtuUcjL&#10;VOjISAx7iQodaE/nzbFSuRA8zCD4Su96dKzUgwGWhPwxHTsyfmnW1+g8Vmqv8Vgx4w0FjN8Qr5To&#10;aQ/VI9XXFuIDW4W8ZfCm667waEr8PIj368KwlyB62kP1WGHdEXNXZVci5K7lQ+FDWHiMY+5iOFbq&#10;PI6VyoPiYwvBU9exUmM8n1/HSh3TtYjxS7d2/KnGAtEn8/ZIMeMNhQziFRI9zSD6JHraQz2xVyF3&#10;Wbzh2iu8hqN+Dr5giUH0dATNa4U1lxz2EhUKGU/nzU6M+7HwGKNC3hLDXqLCzkTJW/6p+GSBmeZ6&#10;yW8QPMwg+LITIw87MeZ0LWJ0+C15GD9ZmJA7/2aGiIiIiIiIiIiIiIigWdaZ8YZujN8Qr5ToaQ/V&#10;I9XXFuLpswp5y+BN113hnB3x86B2USWHuwWipz1UjxW6Moi5c9TKeQintOjxz+L9GsfcxXCvO0/H&#10;sVJfus/IYvRnEDw5VioXWkcGISdj9O3I+KVbO/5Uo/lYqT1LihlvKGQQr5DoaQbRJ9HTHuoL0Qq5&#10;y+It116l5ED8PIiFxwUhb4HqawvRY4U1lxj2EhX2OkreSA83ZI0zVLhnKbnaUiFviWEvUWFnouTN&#10;sVI5EDzMIPhyrFQet/hoWMhYVjxbfLWdfkuuLmQQc5dWzHhDAeM3xCsletpD9Uj1tYV46qxC3rJ4&#10;y7VXKDkQPwtq4TE53C0QPe2heiR+TySHuwVPJ5+H+GBDi38W79c45i6Ge9157MTIheBhz9Oe7MTI&#10;hdaJkRwWpd+1E2OFRsdOjCs6/s0MERERERERERERERFBk9KZ8YauDOIVEj0dQfNK8/M3iG30lfJ3&#10;J2+57irDAoifB/F+XRDyFqi+thA9VlhziWEvUWGvo+StQ8dE21y+5HuiQt4Sw16iwq8wSt46dmUQ&#10;ckvwMIPga82a6zfe5wyOlZrjWCm2xlTnhWOl9txazHhDEWMMxoazh+hpD9Uj1dcWYgt9hbxl8ZZr&#10;92E3hmOl4hA97aF6JH5PJIe7BUetnKfCgw1NZ6n+S17GV8kdLW+/qVBifTp3HQsYX7rPyH5A8LCH&#10;4in9oIBjpR4KsDTsj8g/nOJYqdviv3ys1J5bihkWMZ6F6msL0SPR0wziybMqububt1x3lcdS4udB&#10;vF8XhLwFqq8tRI8V1lxi2EtU2OsoeWv5UPgQFV7GU3K1xYMCcSr8CqPkrWMhg5BbgocZBF8dOzG+&#10;dB9RvVm/4XdE106MX5q14x/qNChk3B3fv5khIiIiIiIiIiIiIiJoLnVm2JHxHERPe6geqb62EE/t&#10;VchbFm+5dk/uxfC0aByipyNoXonfE4tC3kKFHoqnc9ehG2O1zt+wiypOhdwR8zZGjZ2JkLv88T7J&#10;Ake6z8h+QPCwh+LJsVI5OFbqGMdKcTWm8ZNFK/8ODxUzLGI8C9XXFqJHoqcZxAe2Krm7m7dcd5XH&#10;UuLnUeGFMjFvY3B9bSF6tHgWp8LORMlb24fCxXi/xjF3cdzrztNxrNQYz+f3af0jCL4cK5ULrZDR&#10;IiendfoVzxwrxY3/o2KGRYznIHraQ/VI9bWF+EK0Qt6yeNO1VyhkUD8PYuFxQcjLED3NIPp0zcWp&#10;sDMRclf9wWa1zt+ocL8mhr1EhdwR8zZGjZ2JkDs7MfIgeNhD8WQnRg63ebCQcUFn7dV2OHQz1bAT&#10;4zT+zQwREREREREREREREUFzqjPDjoxnofraQvRI9DTDrgwWb7j2vGvsOYJgC/F+TQ53G1RfW4ge&#10;HbUSx1Er5+lwwo2QS+/XOOYujnvdeRwrlQvFx5anPTlWKhfaWKmkkEj9jmOlVul0HCu1SuM3fy1m&#10;WMR4DqKnI2heaX6OoLbQV8nfnbzpmisMC6B+HtR7NjnkZYieZhB9uubiVNiZCLnrUmBomUvHSoEC&#10;MvM2hoWMsyzbixZf7Jty+xMonjoWMgi5dazUMWteWPcsYjhWiq+z5bCY8YZCBvUKqb62ED0SPc0g&#10;nuyukrsM3nDtdmLEId6vyeFug+prC9Gjp5Pj+FLvPG0fChdT5X5NCnkLFjJiVCmvPp07OzFyofjY&#10;QvCUflDATowHAywJGSL/gErPIsYKHTsxbtLbCPo3M0REREREREREREREBM1HZ8YbujF+Q7xSoqcZ&#10;RJ9ET3uoJ88q5O5u3nTNFU7uUT8P6j2bHPIyRE8ziD5dc3Eq7EyE3LU94fYAVboyCLnaY9djnAr9&#10;E4TcOVYqD4KHPRRPHcdKjfF8fh0rdUzXsVK/dGvHn2osSmWH3H3T3In+9+c/EG7FXKhXSPW1heiR&#10;6GkG8YGtSu4yeMO1O1YqDvF+TQ53G1Rfe2g+q7wQTQp5mSolh6dz16XV/Ok8/sbCYxxzF8O97jz5&#10;I36SBWaa6yWnUHxsIXhyrFQejpU6xrFSXJ1p/GTRzr/DZ1vgf28oYozB2XC2ED3NIPoketpDfVir&#10;kLu7edM1V3jYpX4eFjJiED3NIPp0zcWp8BqOkLvWD4WLqVJ4JORqj3tdHPe6c3TtxBjj+fw+rT+D&#10;4slOjFxohQxCXuzE4MafatiJEdf8h6h/M0NERERERERERERERND89+//pS6EyukMqq8tRI9ETzOI&#10;p8+q5C6DN117hR4K4udB7aJaFPYSRE97qB4rrDti7qrsSoTcdTilRcjjGN6vVzB3MdzrzuNYqTwo&#10;PrYQPDlWKo9bPDTsyBijZ1dGlw7iqYZjpeK6J4TbFjMoG84WoqcZRJ9ET3uo4wcq5C6LN1x7hUdT&#10;6udALDwmh7sFoqcZRJ+uuTjudefo8lDYOpcvuGfd6+K4153DsVK5EDzMeNqXY6VyoY2VSgqJ0+86&#10;VmqFRtexUqs0PvR+KNiqmPH0RnME1dcemk+an79BPHVWKX938qbrrnBqj/h5EO/XhWEvQfS0h+qx&#10;wroj5q7KrkTIXYcCAyGPY3i/XsHcxcjzZCEjpLH4Qgl5HYPjYwvB07riWc9T8X/DToxjOhYyuhy6&#10;mWosEO3wW3+qGxD2b2aIiIiIiIiIiIiIiAiaNp0ZlOrpFqKnGUSfRE97qOMHKuQuizdce4UzxdTP&#10;wbEXMYieZhB9uubiuNedo/UJt8VUuF+Tw16iQkdGYthLVOhAezpvjpXKheBhBsFX+klox0o9GGBJ&#10;yB+Tf/resVK3xXesVFzvomCLYgZhw9lD9LSH6pHqawvxga1C3jJ403VXeDQlfh7E+3Vh2EsQPe2h&#10;eqyw7oi5q7IrEXLX4cGGkMcxahQyKLnaY+5iOFbqPI6VyoPiYwvBU9exUmM8n1/HSh3TcazUH93a&#10;8acajpWK694gXLaYQdlwthA9zSD6JHraYycGjzdce4XXcNTPwRcsMYiejqB5rbDmksNeokIh4+m8&#10;2YlxLxWKjolhL2Hu4lTYmSh5yz8Vnyww01wv+Q2ChxkEX3Zi5GEnxhw7Mbgah/GThTvkbqp5o6h/&#10;M0NERERERERERERERNCU7MwgVE/3ED3toXqk+tpCPH1WIW8ZvOm6K5yzI34e1C6q5HC3QPS0h+qx&#10;QlcGMXeOWjlPh1NahDyO4f16BXMXw73uPB3HSn3pPiOL0Z9B8ORYqVxoHRmEnIzhWCly/KmGY6Xi&#10;ugnCZYoZlA1nC9HTDKJPoqc91BeiFXKXxVuuvUrJgfh5EAuPC0LeAtXXFqLHCmsuMewlKux1lLx1&#10;eLgh5NL7NY65i1NhZ6LkzbFSORA8zCD4cqxUHrf4aFjIWFY8W3y1nX5Lri5kdMrdh2aiaIliBmHD&#10;2UP0tIfqkeprC/HUWYW8ZfGWa69QciB+FtTCY3K4WyB62kP1SPyeSA53C55OPk+HBxtCHsfwfr2C&#10;uYvhXnceOzFyIXjY87QnOzFyoXViJIf9Efm/u3p2YqzQ6NiJsVrnS2+BoH8zQ0RERERERERERERE&#10;0GA7MwhV0z1ET0cQvRI9zSC20VfJ3d285bqrDAsgfh7E+3VByFug+tpC9FhhzSWGvUSFvY6Stw4d&#10;E4Rcer/GMXdxKvwKo+StY1cGIbcEDzMIvtasuX7jfc7gWKk5jpVia0x1GnRldBsr9aEzoMUMwoaz&#10;h+hpD9Uj1dcWYgt9hbxl8ZZr92E3hmOl4hA97aF6JH5PJIe7BUetnKf1Q+FiKtyvyWEvUaGQQczb&#10;GDVKrE/nrmMB40v3GdkPCB72UDylvzx0rNRDAZaG/REdx0p1+S3ZsYCxWudL74HcoYoZhM1mBtXX&#10;FqJHoqcZxAe2Krm7kzddc5XHUuJnQrxfF4S8BaqvLUSPFdZcYthLVNiZKHnrUMgg5NJidxxzF8e9&#10;7jwdCxmE3BI8zCD46tiJ8aX7iOrN+g2/I7p2YvzSrB3/UKdBIaN7J8Ye/2aGiIiIiIiIiIiIiIig&#10;QXRmEKqne4ie9lA9Un1tIY4fqJC3LN5y7Z7ci+Fp0ThET0fQvBK/JxaFvIUKHWhP565DN8Zqnb9h&#10;F1WcCrkj5m2MGjsTIXf5432SBY50n5H9gOBhD8WTY6VycKzUMY6V4upM4yeLdsndVPPh3D1azCBs&#10;NjOovrYQPRI9zSA+sFXJ3Z286ZqrPJYSP5MKL5SJeRuD62sL0aPFszgVdiZK3joUMgi59H6NY+7i&#10;uNedp+NYqTGez+/T+kcQfDlWKhdiIePpvDhWihv/UMexUjHNB8dK7XmkmPH0ZjOD6GkP1SPV1xbi&#10;C9EKecviTddeoZBB/TyIhccFIS9D9DSD6NM1F6fCzkTIXZcHm5a59H4FBXxR7kpE/Dl2YuRB8LCH&#10;4slOjBxu89Cw2L3mcMraK+30W3J1EaNT7r5pwnLn38wQERERERERERERERE0SzszCJXTGVRfW4ge&#10;iZ5m2JXB4g3XnneNPUcQbCHer8nhboPqawvRo6NW4jhq5TyOlboH79c45i6Oe915HCuVC8XHlqc9&#10;OVYqF8dKHZP/u6tvJ9Dy36wNxkqt0vjQA42V2rOkmEHZbLYQPR1B9Er0tIfaQl8hd3fzpmuuMCyA&#10;+nlQ79nkkJcheppB9Omai1NhZyLkrkuBoWUuvV9BAV+Uu4SohNwt24sWX+ybcvsTKJ46FjIIuXWs&#10;1DGOlWLrPFHEWCHTcazUGNeuK7WYQdhsZlB9bSF6JHqaQTzZXSV3Gbzh2u3EiEO8X5PD3QbV1xai&#10;R08nx/Gl3nm6nM56Op9V7tekkLdgISNGlfLq07mzEyMXio8tBE/pLw7txHgwwJKQIezE4OrYiXGT&#10;XqHij38zQ0RERERERERERERE0KR1ZlCqp1uInmYQfRI97aGePKuQu7t50zVXOLlH/Tyo92xyyMsQ&#10;Pc0g+nTNxalwppiQu7Yn3B7Azr045i6Oe905HCuVB8HDHoqnjmOlxng+v46VOqbjWKk/urXjTzUK&#10;dRY8GX+qWayb5dZiBmGzmUH1tYXokehpBvGBrUruMnjDtTtWKg7xfk0OdxtUX3toPh1Tc40q5dWn&#10;c9el1fzpPP7GwmMccxfDve48+SN+kgVmmuslp1B8bCF4cqxUHo6VOsaxUlydafxk0c6/w7O3wIzw&#10;txUzKBvOFqKnGUSfRE97qA9rFXJ3N2+65goPu9TPw0JGDKKnGUSfrrk4FV7DEXLX+qFwMd6vccxd&#10;HPe6c3TtxBjj+fw+rT+D4slOjFwsZDyjbyfGjRp2YsQ1i3Vi7PFvZoiIiIiIiIiIiIiICJpLnRlP&#10;V02PoPraQvRI9DSDePqsSu4yeNO1V+ihIH4e1C6qRWEvQfS0h+qxwroj5q7KrkTIXYdTWoQ8juH9&#10;egVzF8O97jyOlcqD4mMLwZNjpfK4xUPTzr2OXRldOoinGgVHIz2hMdVtkLtwMYOy4WwheppB9En0&#10;tCfNo4WMEG+57gqPptTPglh4TA53C0RPM4g+XXNx3OvO0eWhsG0uvV8xQV+VO/e6uM5LCxkEDzOe&#10;9uVYqVwcKzUn/zdX3+LZ8t+rTcZKrdL40Cs+VmqvEypmEDacLTQ/R1B9Un1tIZ46q5C3DN503RVO&#10;7RE/D+L9ujDsJYie9lA9Vlh3xNxV2ZUIuetQYCDkcQzv1yuYuxh5nixkhDQWXyghr2NwfGwheFpX&#10;POt5Kv5v2IlxjJ0YXI2pToOX8V07McZYnzv/ZoaIiIiIiIiIiIiIiKA53ZlBqZ5uIXqaQfRJ9LTH&#10;sVIs3nLdFc4UUz8Lx17EIHqaQfTpmovjXneOLmOlVmks17dzDxQwNewlKnSgPZ03x0rlQvAwg+Ar&#10;/TSvY6UeDLAk5I9xrBRXw7FSN+o16Mb4m86pYgZhw9lD9LSH6pHqawvxga1C3jJ403VXeDQlfh7E&#10;+3Vh2EsQPe2heqyw7oi5c9TKeTo82BDyOEaNQgYlV3vMXQz3uvM4VioPio8tBE9dx0qN8Xx+HSt1&#10;TMexUr80a8c/1GnwMt6xUnnxD4sZlA1nC9HTDKJPoqc9dmKweMt1ezo5ji9YYhA9HUHzWmHNJYe9&#10;RIXy6tN5sxPjXioUHRPDXsLcxamwM1Hyln8qPllgprle8hsEDzMIvuzEyMNOjDl2YnA1DuMnC3fI&#10;3VSzQd7O6vg3M0REREREREREREREBM20M4NQPd1D9LSH6pHqawvx9FmFvGXwpuuucM6O+HlQu6iS&#10;w90C0dMeqscKXRnE3Dlq5TwdTmkR8jiG9+sVzF0M97rzdBwr9aX7jCxGfwbBk2OlciF2ZCSGRek7&#10;VupGnReMRkrTfWHuvooZT280M4ieZhB9Ej3tob4QrZC7DN503VVKDsTPhFh4XBDyFqi+thA9Vlhz&#10;iWEvUWGvo+SN9gOdqvEvvF/jmLs4FXYmSt4cK5UDwcMMgq81xbO1V0rI6xg3+WhY7F73Mr7fuuta&#10;yOiUuw/NBnmL6vwX/YfZED3toXqk+tpCPHVWIW9ZvOXaK5QciJ8FtfCYHO4WiJ72UD0SvyeSw92C&#10;p5PP0+HBhpDHMbxfr2DuYrjXncdOjFwIHvY87clOjFzsxDgm/3dX3zW3/Ddrg26C1Tpfek1yd0XD&#10;v5khIiIiIiIiIiIiIiJo/iNUT39D8vIviF6JnmYQ2+ir5O5O3nTNVYYFED8T4v26IOQtUH1tIXqs&#10;sOYSw16iwl5HyVuHjglCLr1f45i7OBV+hVHy1rErg5BbgocZBF+OlcrDsVJzHCvF1pjqNOgs6DhW&#10;6kunQPzpHwB/AsIm+C+oHqm+thBb6CvkLYu3XLsPuzEcKxWH6GkP1SPxeyI53C04auU8rR8KF1Ph&#10;fk0KeQsVChmvyV2JiDx9x0qxoHhKfwHmWKmHAiwN+yMcK8XV6VjAWK3zpdckd3dqIIoZhE3wXxA9&#10;Ej3NID6wVcndnbzpmqs8lhI/E+L9uiDkLVB9bSF6rLDmEsNeosLORMlbtR/oT8Q/g8XuOOYujnvd&#10;eToWMgi5JXiYQfDVsRPjS/cR1Zv1G35HdO3E+KVZO/6hToOX8XZisOL7NzNERERERERERERERATN&#10;Y50ZhIruv6B6pPraQhw/UCFvWbzl2j25F8PTonGIno6geSV+TywKeQsVOtCezl2HbozVOn+jQhcV&#10;IU8zzF2cCjsTIXf5432SBY50n5H9gOBhD8WTY6VycKzUMY6V4upM4yeLdsndVLNB7jI1HilmEDbB&#10;f0H0SPQ0g/jAViV3d/Kma67yWEr8TCq8UCbmbQyury1EjxbP4lTYmSh5q/4DfUX8M3i/xjF3cdzr&#10;ztNxrNQYz+f3af0jCL4cK5ULsZDxdF4cK8WNf6jjWKmYpmOlTrOsmPH0BngGqkeqry3EF6IV8pbF&#10;m669QiGD+nkQC48LQl6G6GkG0adrLk6FnYmQuw4/zlfq/A3v1zjmLk6FnYmQOzsx8iB42EPx1LGQ&#10;QcjtbR4aFrvXHE7pueYeOdjToJtgpc6HZoPcrcybfzNDRERERERERERERETQLOnMIFR0/wXRI9HT&#10;DLsyWLzh2vOusecIgi3E+zU53G1QfW0henTUShxHrZynw2kjQi69X+OYuzjudedxrFQuFB9bnvbU&#10;sRvjS/cR1U8cK3VM/u+ufmOlVmhM4zcYK7VK40OvyVipVRpb0ooZlA3wDESvRE97qC30FXJ3N2+6&#10;5grDAqifB/WeTQ55GaKnGUSfrrk4FXYmQu66FBha5tL7FRTwRblLiErI3bK9aPHFvim3P4HiqWMh&#10;g5Bbx0od41gpts7qsVKrZDqOlRqjZ97G+PW9kVLMIGyC/4LokehpBvFkd5XcZfCGa7cTIw7xfk0O&#10;dxtUX1uIHj2dHMeXeufpcsLo6XxWuV+TQl6mwndsUsjLVCmvPp07OzFyofjYQvCU/gLMTowHAywJ&#10;GcJODKZG1wLGKo0PPXN3TXOTQP9mhoiIiIiIiIiIiIiIoLm1M4NS0f0XRJ9ET3uoLfQVcnc3b7rm&#10;Cif3qJ8H9Z5NDnkZoqcZRJ+uuTgVzhQTctelVb9tLl/QQTWGubuCe905HCuVB8HDHoqnjmOlxng+&#10;v46VOqbjWKk/urXjTzWadBY4VooZ/1B3krxbihmETfBfED0SPc0gPrBVyV0Gb7h2x0rFId6vyeFu&#10;g+prD9WnhYwYVcqrT+euS7v003n8jfdrjArfsUkhL+Ned578ET/JAjPN9ZJTKD62EDw5VioPx0od&#10;41gppsZh/GThDrk71DV3Mc2/JO5SMYOyCf4Lok+ipz3UB90KububN11zhYdd6udR4SULMXdETzOI&#10;Pl1zcSq8hiPkzk6M+/B+jWPu4rjXnaNrJ8YYz+f3af0ZFE92YuRiIeMZfTsxbtSwEyOuaSdGXPdE&#10;8vybGSIiIiIiIiIiIiIigibUmfF0NfcMRI9ETzOIp8+q5C6Dt1x7hZN7ORGvQ+2iWhT2EkRPe6ge&#10;K6w7Yu6q7EqE3HU4bUTI4xjer1GIv4kXhbyMe915HCuVB8XHFoKndZ1Aa6+2TW6bdu517Mro9Fty&#10;dVdGp9x90zV3Mc0fJO5HxQzKJvgviD6JnvakebSQEeIt113h0ZSCNWlvAAAgAElEQVT6WVR4yULM&#10;HdHTDKJP11wc97pzOFbqPrxf45i7OO5153CsVC4EDzOe9uVYqVwcKzUn/zdXz7FSKzS6jpVapfGh&#10;12Cs1GqdL71A8k4VMwgb4BmoPqm+thBP7FXIWwZvue4KD7s5Ea9DvF8Xhr0E0dMeqscK646Yuyq7&#10;EiF3HQoMhDyO4f0apULeEsNeIs+ThYyQxuILJeR1DI6PLQRPdmLkYSfGMXZicDWmOg1exnftxBij&#10;Z+6ufGf4NzNERERERERERERERATNXzszKBXdf0H0SfS0x7FSLN5y3RXOFFM/C8dexCB6mkH06ZqL&#10;4153jk7t0k/ns8L9mhz2EnZlxKnQgfZ03hwrlQvBwwyCr/TTvI6VejDAkpA/xrFSXA3HSt2o16Ab&#10;Y7XOh+bFBB4WMwib4L+geqT62kJ8YKuQtwzect0VXuzlRLwO8X5dGPYSRE97qB4rrDti7hy1cp4O&#10;DzaEPI5Ro5BBydUW6sGe5HC34F53HsdK5UHxsYXgqetYqTGez69jpY7pOFbql2bt+Ic6DV7GO1aK&#10;G3+qeWPiPooZlE3wXxB9Ej3toT6wVchdBm+57gpFDOpn4cupGERPRxC9VihiJIa9RIXy6tN563TC&#10;6OlcjuH9egVzF6fCzkTJW/6p+GSBmeZ6yW8QPMwg+LITIw87MebYicHVmMZv8CJ+lcY3zWTRTs9J&#10;3zRvTp5/M0NERERERERERERERNB8dWYQKrr/guqR6msL8fRZhbxl8JbrrtCRkRPxOtQuquRwt0D0&#10;tIfq0U6gGI5aOU+HU1qEPI7h/RrF79c47nXn6ThW6kv3GVmM/gyCJ8dK5ULsyEgMi9J3rNSNOg06&#10;MhwrxY0/1UxM3H9Pb4BnIHoketpDfWCrkLsM3nTdVUoOxM+EWHhcEPIWqL62ED1WWHOJYS9RYa+j&#10;5K3DD3RCLr1f45i7OBV2JkreHCuVA8HDDIKvNcWztVdKyOsYN/loWOxe9zK+37p7RKPBi/hVGt80&#10;HSsV10xO3uEfACdA2KhnUH1tIZ7Yq5C3LN5w7Z7Yi0MtPCaHuwWipz1Uj8TvieRwt+Bed54ODzaE&#10;PI7h/RrF79c47nXnsRMjF4KHPU97shMjFzsxjsn/3dV3zS3/zdqkiLFS50uvSe7W522N4v+GfzND&#10;RERERERERERERETgYDszCFXnPURPM4ht9FVydydvuuYqwwKInwnxfl0Q8haovrYQPVZYc4lhL1Fh&#10;r6PkrUPHBCGX3q9xzF2cCr/CKHnr2JVByC3BwwyCL8dK5eFYqTmOlSqmsSiNHX7rf9M0d3HNBcnb&#10;KqCKGYSNegbV1xbi+IEKecviDdfu+IE4jr2IQ/S0h+qR+D2RHO4W3OvO0+WhcKXOUn2L3aCAL8pd&#10;iYg8fcdKsaB4Sn8B5liphwIsDfsjHCvF1XGs1I16TXL31J6R/d0xi44pZhA26j1ETzOID2xVcncn&#10;b7rmKo+lxM+EeL8uCHkLVF9biB4rrLnEsJeosDNR8tbhBzohlxa741gAiuNed56OhQxCbgkeZhB8&#10;dezE+NJ9RPVm/Ybfr107MX5p1o4/1bCbIK5p7uKaizsx9vg3M0REREREREREREREBM2jnRmEqvMM&#10;qq8txNNnFfKWxRuu3VErcaqctE0KeQman79B9FqhK4OYtzFqdKA9nbsO3Rirdf6G92sccxenws5E&#10;yF3+eJ9kgSPdZ2Q/IHjYQ/HkWKkcHCt1jGOluDrT+MmiXXI31WyQuzeNldrzWDGDsFHvIXqaQXxg&#10;q5K7O3nTNVd5LCV+JsTCY3K426D62kL0WKV49p7c9SzYdviBTsil92scv1/juNedp+NYqTGez+/T&#10;+kcQfDlWKhdiIePpvDhWiht/quFopLimuYtrPjxWas/SYsbTm/QRVF9biA9sFfKWxZuuvUIhg/p5&#10;EAuPC0JehuhpBtGnay5OhZ2JkLsuP85b5tL7FRTwRbkrEfHn2ImRB8HDHoqnjoUMQm5v89Cw4L3m&#10;ZXzPNdexkNEpd980G+TuzZ0Ye/ybGSIiIiIiIiIiIiIigmZZZwah6ryH6GmGXRks3nDtFcYP5ES8&#10;DvF+TQ53G1RfW4geHVMTp8JeR8lbh9NGhFx6v8bx+zWOe915HCuVC8XHlqc9dezG+NJ9RPUTx0od&#10;k/+7q99YqRUaXcdKrdL40DN3cT3YWKk9S4oZlM16C9HTHmoLfYXc3c2brrlCyYH6eVDv2eSQlyF6&#10;mkH06ZqLU2FnIuSuS4GhZS69X0EBX5S7hKiE3C3bixZf7Jty+xMonjoWMgi5dazUMY6VYus8Ucjo&#10;+CJ+jDXft12ek77pwgsZYyQWMwgb9R6ipxnEk2dVcpfBG669woNuTsTrEO/X5HC3QfW1hejRk91x&#10;Kux1lLx1ebB5Op9V7tekkJepUMRIDHuJKr/Cns6dnRi5UHxsIXhKfwFmJ8aDAZaEDGEnBlPDTowb&#10;9czdNU3g38Y4wr+ZISIiIiIiIiIiIiIiaFI6MyiV5y1ET3uop88q5O5u3nTNFU7uUT8P6j2bHPIy&#10;RE8ziD5dc3EqnCkm5K5Lq37bXL6gg2oMc3cF97pzOFYqD4KHPRRPHcdKjfF8fh0rdUzHsVJ/dGvH&#10;n2o0GI20SuObZoPcOVbqPLcVMwgb9R6ipxnEB7YqucvgDdde4UE3J+J1iPfr4rBhaH6OoPq0kBGj&#10;ys70dO66PNg8ncffeL/GqJC3xLCXcK87T/6In2SBmeZ6ySkUH1sInhwrlYdjpY5xrBRT4zB+snCH&#10;3B3qmruYZqGxUntuKWZQNustRE97qA9sFXJ3N2+65gqPptTPo0Ihg5g7oqcZRJ+uuTjudeewE+M+&#10;vF/jmLs47nXn6NqJMcbz+X1afwbFk50YuVjIeEbfTowbNRp0E6zS+KbZIHd2YsTxb2aIiIiIiIiI&#10;iIiIiAiacGfG0xXnGURPM4inz6rkLoO3XLvjB+JQu6gWhb0E0dMeqscK646YO/e683Q4bUTI4xje&#10;r1Eq5C0x7CXc687jWKk8KD62EDyt6wRae7Vtctu0c69jV0an35KruzI65e6brrmLaRYeK7XXCRUz&#10;KJv1FqKnPWkeLWSEeMt1V3g0pX4WxMJjcrhbIHqaQfTpmovjXncOx0rdh/drHHMXp8JelxORqf/W&#10;QgbBw4ynfTlWKhfHSs3J/83Vc6zUCo2uY6VW6nzpmbu4XoOxUnuNHxUzCBv1DKqvLcSTZxXylsFb&#10;rrvKYynx8yDerwvDXoLoaQ/VY4V1R8yde915OhQYCHkcw/s1SoW8JYa9RJ4ni7YhjcUXSsjrGBwf&#10;Wwie7MTIw06MY+zE4GpMdRq8jO/aiTFGz9yt+s54Inf+zQwREREREREREREREUFzqjODUnneQvS0&#10;x7FSLN5y3RXOFFM/C8dexCB6mkH06ZqL4153jk7t0k/ns8L9mhz2EhW6Moh5G6NGBxold+mnAx0r&#10;hYLgK3/NOVbquQBLQv4Yx0pxNTp2Y6zW+dBMFu2du1zVp+/XvxYzCBv1DKqvLcQHtgp5y+At113l&#10;sZT4eRDv14VhL0H0tIfqscK6I+bOUSvnefpHZoX4Z6lQyKDkagv1YE9yuFtwrzuPY6XyoPjYQvDU&#10;dazUGM/n17FSx3QcK/VLs3b8Q50GhQzHSnHjTzUbj5XaMy1mUDbrLURPe6gPbBVyl8FbrrtCyYH6&#10;WVR4OZUU8hI0P3+D6LVCESMx7CUqFG2fzlunE0ZP53IM79crVMgdMW9j1NiZKLmzEyMHgocZBF92&#10;YuRhJ8YcOzG4GtP4dhPENc1dXLN5J8Ye/2aGiIiIiIiIiIiIiIig+ejMIFSdZ1B9bSGePquQtwze&#10;ct2OH4hD7aJKDncLRE97qB4rdAIRc+dedx7aiRli/LN4v8bw+zWOe915Oo6V+tJ9RhajP4PgybFS&#10;uRA7MhLDovQdK3WjjqOR4rrmLqbZZKxUROO/yD9aAdHTHuoDW4XcZfCm664wLID6eRALjwtC3gLV&#10;1xaixwprLjHsJSrsTJS8dfiBTsil92ucCrkj5m2MGjsTJXeOlcqB4GEGwdea4tnaKyXkdYybfDQs&#10;dq97Gd9v3T2i4WikuKa5i2u+bKzUnv8Im/Ueoqc9xBN7FfKWxRuu3RN7caiFx+Rwt0D0tIfqkfg9&#10;kRzuFtzrzkP/kUmIfxbv1xh+v8apstflROTpv7UTYwyGhz1Pe7ITIxc7MY7J/93Vd80t/83aoJtg&#10;lcY3TXMX03txJ8Ye/2aGiIiIiIiIiIiIiIig+e/f/8s6CJXwMxDb6Kvk7k7edM0VzthRPw/i/bog&#10;5C1QfW0heqyw5hLDXqLCzkTJW4eOCUIuvV/jVMgdMW9jZPnq1302Rs+uDEJuCR5mEHw5VioPx0rN&#10;caxUMY1FaezwW/+bprmLay5IXqW8IYoZhC+Qf0EcP1Ahb1m84dqrjB8gfhaOvYhD9LSH6pH4PZEc&#10;7hbc687T5aFwpc5SfV/GgwK+KHclIv6c9Adqx0qhoHjKX3d9R/z8DcdKHeNYKa6OY6Vu1k0W7p27&#10;XOWKuXu0mEH48jgD8YGtSu7u5E3XXOGxlPp5EO/XBSFvgeprC9FjhTWXGPYSnk4+T8Ufmavjn8Fi&#10;d5wKBSBi3sZwr/sJdmLkQPAwg+CrYyfGl+4jqjfrN/ye6NqJ8Uuzdvypht0EcU1zF9e0E+Ov+Dcz&#10;REREREREREREREQEzSOdGYRq+L8gnj6rkLcs3nDtjlqJU+WkbVLIS9D8/A2i1wpdGcS8jVGjX+zp&#10;3HXoxlit8ze8X+OYuxgVOjJyIv4cx0rlQfCwh+LJsVI5OFbqGMdKsXVWd2V0+q3/TdfcxXUdK/VP&#10;lhYzCF8eZyA+sFXJ3Z286ZorPOxSPw9i4TE53G1QfW0heqxSPHtP7nrudR1+ZBJy6f0ax+/XOO51&#10;5+k4VmqM5/P7tP4RBF+OlcqFWMh4Oi+OleLGn2o4Gimu2SR3qzQ+9BqMlVqps6SY8fSXxxmID2wV&#10;8pbFm669wvk66udBLDwuCHkZoqcZRJ+uuTgVdiZC7ro82LTMpfcrKCAzdxWKGDkRf46dGHkQPOyh&#10;eOpYyCDk9jYPDQvea1669lxzHQsZHV/Cf+mau7iunRg/xr+ZISIiIiIiIiIiIiIiaFI7MwiV8DPY&#10;lcHiDdde4eQe9XMg3q/J4W6D6msL0aNjauK4152nw4kZQi69X+P4/Rqnwl6XG5Wl/8axUr+h+Njy&#10;tKeO3Rhfuo+ofuJYqWPyf3f1Gyu1QqPrWKlVGh965i6u51ipuN7/EosZlC+Qv0Ftoa+Qu7t50zVX&#10;GBZA/Tyo92xyyMsQPc0g+nTNxamwMxFy16XA0DKX3q+ooMTc5XnqV7Rdthctvtg35fYnUDx1LGQQ&#10;cutYqWMcK8XWeaKQ0eW3/jddcxfXbVDIeCJ327TdWswgfHmcgfjAViV3Gbzh2iucraN+DsT7NTnc&#10;bVB9bSF69GR3HPe683Q5YfR0Pqvcr0khL1OhAJQY9hJVyquE3KU/UNuJgYLgKX/N2YnxXIAlIUPY&#10;icHUsBPjZs0GRYxVGt80G/xtjJU6H5o7Uf9mhoiIiIiIiIiIiIiIoLmtM4NSDf8b1NNnFXJ3N2+6&#10;5gon96ifB/WeTQ55GaKnGUSfrrk4Fc4UE3LX5cRM21y+oINqDHMXxbFS53GsVB4ED3sonjqOlRrj&#10;+fw6VuqYjmOl/ujWjj/VaNBV4FgpbvxDXcdKxTT/InqpmEH48jgD8YGtSu4yeMO1+1IvDvF+XRw2&#10;DM3PEVSfFjJiVCmvPp27Lu3ST+fxN96vMSrkLTHsJdzrzuNYqTwoPrYQPDlWKg/HSh3jWCmuxlQn&#10;WbhT7j40GxQxVml803SsVFzzH6LhYgblC+RvUB/YKuTubt50zRUeTYmfR5qnhieA9hA9zSD6rFA8&#10;I+ZtDPe6s3T5kdk2l96vmKDE3NmJcZ6unRhjPJ/fp/VnUDzZiZGLhYxn9O3EuFGjwYt4OzHq6Hzp&#10;NejEWKXxofcDQf9mhoiIiIiIiIiIiIiIoPlRZ8bTVfCzEE+fVcldBm+5dscPxKF2US0Kewmipz1U&#10;jxXWHTF37nXn6XBSi5DHMbxfo1TIW2LYS7jXncexUnlQfGwheFrXCbT2atvktmnnXseujE6/JR0r&#10;dZNmk44Mx0rxdT40fyh6uphB+QL5G9QxNRVyl8FbrrvCoynxs6Der8nhboHoaQbRJ7HYnRzuNtzr&#10;ztHlR2bbXHq/YoISc1dlrFRORKb+WwsZBA8znvblWKlcHCs1J/83V8+xUis0Oo6VWq3zpWfu4nqO&#10;lYrpXRA8VcwgfIH8C+LJswp5y+At113lsZT4eRDv14VhL0H0tIfqscK6I+bOve48HQoMhDyO4f0a&#10;xYMCcarsTITcrXmhvEBkq7dW7hCKjy0ET3Zi5GEnxjEdOzF+adaOf6jT4GV8hRPxYZ3i8aeai5LX&#10;M3fX/r1/M0NERERERERERERERNAcdmZQquF/g3r6rELuMnjLdVc4uUf8LKj3a3K4WyB6mkH06aiV&#10;OO515+jULv10Pivcr8lhL2E3S5wK/ROU3KWfDnSsFAqCr/w11+9k/FkcKzXHsVJcjY7dGKt1PjST&#10;RXvnLle1w/16qHuD8LSYQfgC+RfEB7YKecvgLddd5bGU+HkQ79eFYS9B9LSH6rHCuiPmLs+ThQyi&#10;BiGPY9QoZFBytcWDAnGq/Aoj5M6xUnlQfGwheOo6VmqM5/PrWKljHCvFjH+o06CQ0bGA8aVTPP5U&#10;07FScc2bRb+KGZQvkL9BfWCrkLsM3nLdFR52iZ8F9X5dFPISND9/g+i1QhEjMewlKryGo+Stw49M&#10;Qi69X+NUyB0xb2PU2JkoubMTIweChxkEX3Zi5GEnxhw7MYpp2E0Q1zR3cU07MeK6CcL+zQwRERER&#10;EREREREREUHz3xiMavi/IJ4+q5C3DN5y3Y5aiVOlK+NVubsRqkfH1MRwrztPhxMzhDyO4f0axe/X&#10;OBU6bXMi/pyOY6W+dJ+RxejPIHhyrFQuxI6MxLAofcdK3ajjWKmYZpOxUqs0PvSajJVapfGhlyz4&#10;39NfIH+D+sBGzlkmb7ruCo+m1M+DWHhcEPIWqL62ED1WWHOJYS9RYWei5K3Dww0hl96vcSrkjpi3&#10;MWrsTJTcOVYqB4KHGQRfa4pna6+UkNcxbvLRsNi97mV8v3XnWCm+zoemuYtrOlYqrrtAePoHwAkQ&#10;T+wRvnif4g3X7unkONTCY3K4WyB62kP1SPyeSA53C+515+n0I/PpfHq/xvD7NU6VToy8qCz9t3Zi&#10;jMHwsOdpT3Zi5GInxjH5h1P6rrnlB3sadGKs0vjQsxMjrmcnRlxv8f3q38wQERERERERERERERE0&#10;yM4MYhs94RTBat50zRWGBVA/D+L9uiDkLVB9bSF6rLDmEsNeosLORMmbY6Xuwfs1jt0scSr0T1By&#10;17Erg5BbgocZBF+OlcrDsVJzuo6V+qVZO/5Uo0lnQcexUmP0fYZZ8b3Rcc2N8cy6wxQziA9shC/e&#10;p3jDtTtqJQ7xfl0U8jJET3uoHiusO2Luqux1ORF5+l1GAZyhQiGDkKcZ5i5GlV2JkLv0B2rHSqGg&#10;eMpfd/1eJp/BsVLHOFaKq+NYqZt1k4V75y5XuWvunlxziGIG8YGN8MW7mjddc4WHXernQbxfF4S8&#10;BaqvLUSPFdZcYthLVHgNR8lbhx+ZhFymebDwiAhKzNsY7nU/wU6MHAgeZhB8dezE+NJ9RPVm/Ybf&#10;E3ZicONPNezEiGtaAIpr2okR1wWsO/9mhoiIiIiIiIiIiIiIoHmsM4N4+oxwiuAp3nDtVUatED8L&#10;4v26OGwYmp+/QfRaoSuDmLcxavSLPZ27TieNns7lGN6vVzB3MarsSoTcOVYqD4KHPRRPjpXKwbFS&#10;xzhWiq2zuiuj02/9b7rmLq7rWKmYJmjNPVLMID6wEb54V/Oma67waEr9PCoUMl6Vu5shenRMTRz3&#10;uvN0+JFJyKX3axy/X+O4152n41ipMZ7P79P6RxB8OVYqF2Ih4+m8OFaKG3+q4VipuCZgvE81nS+9&#10;BmOlVut86QHX3bJiBvGB7ekv3Sd507VXOLVH/DyIRceFYS9B9DSD6LPCuiPmbYwaOxMhd10ebFrm&#10;0vsVFJCZuyq7EiF3dmLkQfCwh+KpYyGDkNvbPDQseK95Gd9zzXUsZHQ4rHSoa+7iunZixDTBhUf/&#10;ZoaIiIiIiIiIiIiIiKBZ0plhVwaLN1x7hXN21M+BeL8mh7sNqq8tRI+OqYnjXneeLidmns6n92sc&#10;v1/jVNjrciL+HMdK5ULxseVpTx27Mb50H1H9xLFSx+R32/YbK7VCo+tYqVUaH3rA8T50nS89x0rF&#10;9Qqsu9RiBrWFnvLlu5I3XXOFR1Pi50G9XxeFvQTR0wyizwrrjpi3MWrsTITcOVbqPrxf41jIiJHn&#10;qV/RdtletPhi35Tbn0Dx1LGQQcitY6WO6ThW6o9u7fhTjQIvRZ+Of6hr7uK6DQoZjpX6OynFDOID&#10;G+GL9ynecO0VTuxRPwfi/Zoc7jaovrYQPXqyO4573Xm6nM5qm8+XFDIq5C0x7CUqlFcpeUt/oLYT&#10;AwXBU/6a6/ky+Qx2YhxjJwZTw06MmzWTRTsfxOrwtzFW6nxoFlt3/s0MERERERERERERERFBc2tn&#10;BvX0GeUkwUredM0VztkRPw/q/boo7CWInmYQfVZYd8S8jWFXxlm6nJhpm8sXdFCNYe6iOFbqPI6V&#10;yoPgYQ/FU8exUmM8n1/HSh3jWClu/KmGo5HiuuYurutYqZhm4S6qW4oZxAc2whfvU7zh2n2pF4d4&#10;vy4OG4bm5wiqTwsZMaqUVwm56/Ajk5DHMbxfo1TIW2LYS1TY6yh5c6xUHhQfWwieHCuVh2OljnGs&#10;FFdjqlNsTM1TGt80G+Rtpc6HpmOl4prF192lYgb1gY3y5buSN11zhddwxM8jzVPDE0B7iJ5mEH1W&#10;KJ4R8zaGe91ZuvzIbJtL71dMUGLu7MQ4T9dOjDGez+/T+jMonuzEyMVCxjP6dmLcqGE3QVy3Qe5W&#10;63zpNejEWKXxoVe4E2OPfzNDRERERERERERERETQhDoziKfPnj5B8CRvufYqwwKInwe1iyo55C1Q&#10;fW2henTdxXCvO0+Hk1qEPI7h/RqlQt4Sw16iwl5HyZtjpfKg+NhC8LSuE2jt1bbJbdPOvY5dGZ1+&#10;SzpW6ibNBnlbqfOh6VipuGaDTqBt/B8VM6hjaihfvqt5y3VXeA1H/Cyo92tyuFsgeppB9EksdieH&#10;uw33unN0+pH5dD69X+OYuxhVxkrlRGTqv7WQQfAw42lfjpXKxbFSc/JfgPUcK7VCo+NYqdU6X3pN&#10;ctexiDFGz9x1Giu11zhdzCCePCN88T7BW667ymMp8fMg3q8LQt4C1dcWqkfXXQz3uvPYiXEf3q8x&#10;PCgQp8LORMnbmhfKC0S2emvlDqH42ELwZCdGHnZiHNOxE+OXZu34hzoNXsZ3PRE/RtfcrVHtmbsF&#10;Gg/G929miIiIiIiIiIiIiIgImr92ZlBPn1FOEqzmLdftyb0Y1Ps1OdwtED3NIPp01EqcCntdTkSm&#10;/lu6Mip0ZCSGvUSF3BHzNkaNnYmSu/RTbo6VQkHwlb/m+p2MP4tjpeY4Voqr0bEbY7XOh2ayaIc1&#10;d6jb4O9jPJe75Pi54U9pHBYziA9shC/eJ3jLdVd5LCV+HsT7dUHIW6D62kL16LqLkeepX9GW8EOJ&#10;Hv8sFh5jeFAgToVfYZS8OVYqD4qPLQRPXcdKjfF8fh0rdYxjpZjxD3UaFDI6FjC+dIrHn2o6Viqu&#10;+bL79aOYQX1go3z5ruYt1+3Dbgzq/boo5CVofv4G0WuFIkZi2EtUKNpS8kb6sUTW+Bfer3Eq5I6Y&#10;tzFq7EyU3NmJkQPBwwyCLzsx8rATY46dGMU0GpzqXqnzodkgd3ZisDWmui9cd/7NDBERERERERER&#10;ERERQfPVmUE8fUY4RfAEb7luR63EcVxIHKqvLVSPrrsY7nXnIZ76oMU/i/drjCpdj+/JXb99boye&#10;Y6W+dJ+RxejPIHhyrFQuxI6MxLAofcdK3ajzsjE1t2k2GSu1SuNDr8lYqVUaH3oN7tcrOv8RH3af&#10;/tJ9ijddd4VhAdTPg1h4XBDyFqi+thA9VlhziWEvUWFnouStw8MNIZfer3Eq5I6YtzFq7EyU3DlW&#10;KgeChxkEX2uKZ2uvlJDXMW7y0bDYve4FWL9151gpvs6HZoPcOVaKrTHVbVDIuBr/8A+Ah7CIEeYN&#10;1+7p5DjEomNyuNug+tpC9ei6i+Fed55OPzKfzqf3aww7MeJU6MTIjcrSf2snxhgMD3ue9mQnRi52&#10;YhyT/wKs75pb/vKwwQvRVRofenZixPXsxIjrNblf79Lxb2aIiIiIiIiIiIiIiAiaezozbiirEE4R&#10;rOZN11xhWAD183DsRRyqry1EjxXWXGLYS1TYmSh5o7euUjT+hfdrHLtZ4lTonyDkbt3p+EVCv/XW&#10;yk0heJhB8OVYqTwcKzWn61ipX5q14081mnQWdBwrNUbPvI2x5nujb+4WaBSLf62Y4VipMG+4dket&#10;xPEFSxyqry1Uj667GFX2upyIPP1K7bFXqVDIIORphrmLUWVXIuQu/aHQsVIoKJ7y112/l8lncKzU&#10;MY6V4uo4Vupm3WTh3rnLVe6auw5rLksnVsywEyPEm665wsMu9fPwBUscqq8tRI9pnixkIKJS8tbh&#10;RyYhl96vcSzYxnGvO4edGHkQPMwg+OrYifGl+4jqzfoNvyfsxODGn2rYiRHXbFAA6lrAGKNz7hZo&#10;FI/v38wQERERERERERERERE0P+vMcKxUmDdce5VRK8TPosJp0eSwlyB6mkH0aSdQnAr9YoTcVT/1&#10;sVrnb3i/xjF3MarsSoTcOVYqD4KHPRRPjpXKwbFSxzhWiq2zuiujQ+f1oa65i+s6Viqm2WDNrdI5&#10;V8xwrFSIN11zhUdT6udRoZDxqtzdDNGjY2riuNedp8OPTMfXJ50AACAASURBVEIuvV/j+P0ax73u&#10;HF3HSo3xfH6f1j+C4MuxUrkQCxlP58WxUtz4Uw3HSsU1G4z3Wa3zpddgrNRqnS+9JutuZd7+Xsyw&#10;EyPMm669wqk94udR4ZRoYthLED3NIPqssO6IeRujxs5EyF2XB5uWufR+BQVk5q7KrkTInZ0YeRA8&#10;7KF46ljIIOT2Ng8NC95rXoD1XHMdCxndXoh+6Jq7uK6dGDFNC49h/JsZIiIiIiIiIiIiIiKC5rgz&#10;w66MMG+49grn7Kifg2Mv4lB9bSF6dExNHPe683Q5MfN0Pr1f4/j9GqfCXpcTkan/xrFSv6H42PK0&#10;p47dGF+6j6h+4lipY/JP8/YbK7VCo+tYqVUaH3pNxvus1PnSc6xUXK/JunusE2j8b1fMuMkJ5ct3&#10;JW+65gqPpsTPo8LIi8SwlyB6mkH0WWHdEfM2Ro2diZC7Lm2rLXPp/YoKSsxdnqd+RduuhYw35fYn&#10;UDx1LGQQcutYqWM6jpX6o1s7/lSjwUvRrmOlxuiZu1XfGT1zt0inePy55qfquT8Afjq4dKbK50v0&#10;SfS0h+qR6msL1SPV1xaiR6InKuZK2uLiDmLiojz1NzLk3TzVkVEe0xamazfGCjoWMjpj7uKYuxhv&#10;ytufYsbFq35T0va84dorjB+gfg6eFo1D9bWF6DHN0wvWXYW9LjcqS7+LxhnsyohRIW+JYS9RoVeM&#10;krf0E24PXOhbchuB4Cl/zfU8GX+Gyx4af7/mn+btWchYfgq6yenuVRrfNJNFO3eVd/hD3yt1PjQb&#10;rLvHuqgmyv/d4Yby5buSN11zhUdT4ufhC5Y4RE8ziD4tnsWpUHIg5K7Lj8y2ufR+xQQl5i7Pk3td&#10;WGfxxb4ptz+B4mnJy4gHChlP5/c2/YbfE2tegPUsnj3y8rBBN8ZjL0TNXUzTsVJxzSaFx0dy9w/V&#10;8JgpwhfvU7zh2n2pF6fCC5akkJeg+fkbVK8VCmjE3FUprxJy1+GHEiGPY3i/RqmQt8Swl6iw11Hy&#10;ZidGHhQfWwie7MTIw06MY+zE4GpMdTzZHdNskLeVOh+admLENRusO1Inxp5b/2ZGdyg/OkSu4lqO&#10;Q8wd0dMMok+ipz0UjxQfVyBcA8HDGYg+iZ72UD1SfW0heCR46Ao1twRfBA/yLlxzcbp2Y6yg4wvl&#10;zvg3leKYuhg/KYCHihlv/FzedM0VzhQTP480Tw3bmfcQPc0g+qzQCUTM2xjudWfpcmKmbS69XzFB&#10;ibnL8+ReF9Z5YVfG0/ozKJ6WvBh94Vip39iV8Yy+Y6Vu1Fgg2iFvU90GuVul8aHXZKzUKo0PvUWC&#10;LXP3Q8XTxYynv3Sf5C3XXmVYAPHzqDD2gpi3Mbi+tlA9uu5iuNedp8PDDSGPY3i/RqmQt8Swl6iw&#10;11Hylr7XvbCA8RuKjy0ET+uKZ2uvtk1umxa7OxYyOv2WXF3I6JS7D80GeVup86HpWKm4ZoPi2WOF&#10;x4DyqWIG5ct3NW+57gqv4YifhZ0YcYieZhB9ejo5jnvdOTr9yHw6n96vccxdjCqdGDkRefpPjRl4&#10;OrdjMDzMeNqXnRi52IkxJ/8FWM9OjBUaHTsxVut86TXJnZ0YbI0PPTsxLmrGVf/fjT5ERERERERE&#10;RERERERu56+dGYRTBE/wluuucsaO+HlUGHtBzNsYXF9bqB5ddzHc687ToXWVkMcxvF+j2PUYp8LO&#10;RMlbx66MN+X2pxA8OVYqD8dKHdNxrNQvzdrxD3UadBZ0He8zRtfc9ejK6LruOubtl+515Wkxg/Ll&#10;u5q3XLcPuzF8wRKH6GkG0aejVuJU2OtyIjL131LIqFDESAx7iQq5I+ZtjBo7EyF36Q+FjpXCQfCV&#10;v+76vUw+i2Ol5jhWiqvRsYCxWudDM1m0w5o71G3w9zGey11y/NzwyzS+a96n+lHMIHzxPsFbrrvK&#10;Yynx8/AFSxyqry1UjxYyYuR56le07fBDiZDHMbxfo3hQIE6FX2GUvHXsxPjSfUYWoz+D4KlrJ8YY&#10;z+fXToxj7MRgxj/UaVDI6FjA+NIpHn+qaSdGXNP79YLu/cr+zQwREREREREREREREUHz3xickwSr&#10;ect1e3IvRpXTokkhL0Hz8zeIXit0AiWGvUSFDjRK3jqc/CDk0vs1ToXcEfM2Ro2diZA7x0rlQfAw&#10;g+DLsVJ5OFZqjmOlimk0GFGzUudDs0HuHCvF1pjquu6Cmnmq/xG+fFfzlmt21Eocx4XEofraQvXo&#10;uovhXneeDj+UCHkcw/s1SpWDAu/JXb99bgzHSmVD8LCF4MexUrkQixiJYVH6jpW6UccxNTHNJmOl&#10;Vml86DUZK7VK40Ovwf26WuePXr7i9A+Ad+XpHxsrqXC+jvp5eFI0BtHTDKLPCmsuMewlKuxMlLx1&#10;eLgh5NL7NU6F3BHzNkaNnYmQOzsx8iB4mEHwtaZ4tvZKCXkd4yYfDYvd616A9Vt3dmLwdT40G+TO&#10;Tgy2xlS3QSGjWyfGp45/M0NEREREREREREREROC8pjODcIIiG0etxHFcSByqry1Uj667GO515+l0&#10;YubpfHq/xnCsVJwKY6Vyo7L07cpg8bQnx0rl4lipY/JP8/Zdc8tPQjc43b1K40PPsVJxvQXJ63K/&#10;ftNrcr+u1PnUXNsJ1LqYQfixsYoKwwKon4djL2IQPc0g+qyw5hLDXqLCzkTJW4fWVUIuvV/jWACK&#10;U6HkQMjduhfKi4R+662Vm0LwMIPgy7FSeThWak7XsVK/NGvHn2o0eRnfcazUGD3zNkaPQoZjpbjx&#10;55rrxkrtaVvMIPzoyMbTyXF8wRKH6msL1aPrLkaVvS4nIk+/84mSPRUKGYQ8zTB3MarsSoTcpT8U&#10;2omBguIpf931e5l8BjsxjrETg6tjJ8bNusnCXXPX4W9jrNT50Gyw5lbqfGo+u+78mxkiIiIiIiIi&#10;IiIiIoKmVWcG4eTEKiqc3KN+Hp4WjUH0NIPoM82TXRmIqJS8dThtRMil92scu8/iuNedo+tYqTGe&#10;z+/T+kcQfHUcK/Wl+4jqzfoNvyccK8WNP9VwrFRcs0E3i2OluPEPdV13Qc3nxkrtaVPMIPzoyKbK&#10;qBXiZ1HhBUty2EsQPc0g+rR4FqdCiZWQuy4/lFrm0vsVFJCZuyq7EiF3jpXKg+BhD8WTY6VycKzU&#10;MY6VYuusLmR0OKx0qGvuYpqOlYprNlhzK3U+NVnrrnQxg/BjYxUVHk2pn0eFQgYxd0RPM4g+Pdkd&#10;x73uPB1+oBNy6f0ax+/XOO5157ATIx+Kj98Q/NiJkQuxkPF0XuzE4MafatiJEddscCJ+tc6XXoNO&#10;jNU6X3pN1t3yvIE6Mfb4NzNERERERERERERERARN2c6Mp09PrKTCCALi51Fh5EVi2EsQPc0g+qyw&#10;7oh5G6PGzkTIXZdTWi1z6f0KCsjMXZVdiZA7x0rlQfCwh+KpY1cGIbe3eWjYvbfmNG/PNdexK6Pj&#10;6e4vXXMX01z0ndHlGfND0y6qC5rsTqCSxQzCj45sKjyaUj8Hx17EIHqaQfTpmJo47nXn6fID/el8&#10;er/G8fs1ToW9LiciU9+xUiye9tSxgPGl+4jqJ46VOib/BVi/sVIrNLqOlVql8aHXZLzPSp0vPcdK&#10;xfWarLvHCo/JyndEL1PMoPzgWEGFR1Pi51HhlGhi2EsQPc0g+qyw7oh5G6PGzkTIXZeTHi1z6f2K&#10;CkrMXZ6nfkXbNS+UF4hs9dbKHULxsYXiqWMhg5BbOzGO6diJ8Ue3dvypRoOXol07McbomTs7MS5o&#10;Nik82onxb/ybGSIiIiIiIiIiIiIigqZEZwbhBEU2FcYPUD8HT4vGIHqaQfTpmJo4Ffa63Kgs/S4a&#10;Z7ArI0aFvCWGvUSFXjFK3tJPuDlWCgXBU/6a63ky/gyOlTrGsVJMDcdK3ayZLNq5qzz7u6N37pLj&#10;54ZfpjHXrbfusMUMyg+OFVR4NCV+Hr5giUP0NIPo0+JZnAolB0LuuvzIbJtL71dMUGLuHCt1no5j&#10;pb50n5HF6M+geOo4VmqM5/PrWKljHCvFjT/VcDRSXNfcxTQdKxXXbFJ4dKzUz0EWMwg/OrKp8FIv&#10;N2qcCi9YkkLeAtXXFqrHCgU0Yu6qlFcJuevwQ4mQxzG8X6NUyFti2EtU2OsoebMTIw+Kjy0ET3Zi&#10;5GEnxjF2YnA1pjqe7I5pNsjbSp0PTTsx4poN1p2dGHH8mxkiIiIiIiIiIiIiIoIG05lBOT2xggpn&#10;iomfR5qnhu3Me4ie9lA9VugEelXuGu51XU7MtM2l9ysmKDF3jpU6j2OlciF42ELx41ipXOzKeEbf&#10;sVI3ajgaKa7bIHerND70moyVWqXxoddkrNQqjU+92mOl9jqIYsbTPzhWUWVYAPHzqDD2gpi3Mbi+&#10;tlA9uu5iuNedp8PDDSGPY3i/RqmQt8Swl6iw11Hy5lipPCg+thA8LXugXrz42uS2abG7YyGj029J&#10;x0rdpNkgbyt1PjQXfGd0eL6c6jYonnUdK/VLY238R4sZlB8d2VR4DUf8LOzEiEP0tIfq0dPJcdzr&#10;ztHpB/rT+fR+jWPuYlTpxMiJyNO3E4PH077sxMjFTow5+S9xenZirNDo2ImxWudLr0nu7MRga3zo&#10;2YlxUTNX9cm9zr+ZISIiIiIiIiIiIiIiaB7pzCCcnlhBlTN2xM+jwtgLYt7G4PraQvXouovhXnee&#10;Dq2rhDyO4f0axa7HOBV2JkreOnZlvCm3P4XgybFSeThW6piOY6V+adaOf6jToLOg41ipL53i8aea&#10;jpWK63q/XtDtv+6WFjMoPzqy8WE3hi9Y4hA97aF6dNRKnAp7XU5Epv5bChkVihiJYS9RIXfEvI1R&#10;Y2ci5C79wcaxUjgIvvLXXb+XyWdxrNQcx0pxNToWMFbrfGgmi3ZYc4e6ycnrnbvk+Lnhl2l816y/&#10;5s7qLClmEH5wrKDKYynx8/AFSxyqry1UjxYyYuR56le07fBDiZDHMbxfo3hQIE6FX2GUvHXsxBiD&#10;kV+Chz0ET107McZ4Pr92YhxjJwYz/qFOg0JGxwLGl07x+FNNOzHiut6vF3Trr7ufavg3M0RERERE&#10;REREREREBE1qZwblBEU2FU7u5US8RpXTokkhL0P0NIPos0InUGLYS1TYmSh563Dyg5BL79c4FXJH&#10;zNsYNXYmQu4cK5UHwcMMgi/HSuXhWKk5jpUqptFgRM1KnQ/NBrlzrBRbY6rrugtq1l9zUZ2UYgbh&#10;B8cKHLUSx3Ehcai+tlA9uu5iuNedp8MPJUIex/B+jVLloMB7ctdvnxvDsVLZUHz8huDHsVK5EIsY&#10;iWFR+o6VulHHMTUxzSZjpVZpfOg1GCu1WudLr8H9ulrnj16PdXdF49ZixtM/NlZS4Xwd9fPwpGgM&#10;oqcZRJ8V1lxi2EtU2JkoeevwcEPIpfdrnAq5I+ZtjBo7EyF3dmLkQfAwg+BrTfFs7ZUS8jrGTT4a&#10;FrvXvQDrt+7sxODrfGg2yF3XTowxejxfTnUbFDI6dmL80eHH929miIiIiIiIiIiIiIgImts6Mwgn&#10;KLJx1Eocx4XEofraQvXouovhXneeTqeNns6n92uMKmOlkkJeosJYqdyoLH3HSrF42pNjpXJxrNQx&#10;+SdS+6655ad5G5zuXqXxoedYqbheg26M1Tpfek3u15U6n5q5qtXu10vFDMKPjVVUGBZA/TwcexGD&#10;6GkG0WeFNZcY9hIVdiZK3iq0XxI0/kWVl/GEXO2xABSnQsmBkLt1L5QXCf3WWys3heBhBsGXY6Xy&#10;cKzUnK5jpX5p1o4/1WjyMr7jWKkxeuZtjB6FDMdKcePPNR0rdUS4mEH40ZGNp5Pj+IIlDtXXFqpH&#10;112MKntdTkSefucTJXsqFB4JeZph7mJU2ZUIuUt/sLETAwXFU/666/cy+Qx2YhxjJwZXx06Mm3WT&#10;hbvmLvt7o8v9OtVssOZW6nxq1l93mRr+zQwREREREREREREREUHzo84MwsmJVVQ4uUf9PDwtGoPo&#10;aQbRp2Nq4lQ4U0zJW/XTCyvin8H7NY7dZ3Hc687RdazUGM/n92n9Iwi+Oo6V+tJ9RPVm/YbfE46V&#10;4safajhWKq7ZoJvFsVLc+Ie6rrugZo+xUis0ThczCD86snHUSpwKL1iSw16C6GkP1aPFszgVdiZC&#10;7rr8UGqZS+9XUEBm7qrsSoTcOVYqD4qPLRRPjpXKwbFSxzhWiq2zupDR4aXeoa65i2k6Viqu2WDN&#10;rdT51Ky/7lbm7VQxg/CjI5sKj6bUz6FCIYOYO6KnGUSfnuyO4153ng5f+IRcer/G8fs1jnvdOezE&#10;yIXgYQ/Bk50YuRALGU/nxU4MbvypRpNOjFUaH3oNTsSv1vnSa9CJsUrjm2aTdbd8zdmJEca/mSEi&#10;IiIiIiIiIiIiImgOOzOePj2xkgojCIifR4WRF4lhL0H0tIfqscK6e03uSkT8OR1OuK3U+Rver3HM&#10;XYwquxIhd46VyoPiYwvFU8euDEJub/PQsHtvzYnUnmuuY1dGxxPKX7rmLqa56DujyzPmh2aTLqqO&#10;Y6V+adSOf6j7v4NiBuFHRzYVHk2pn4NjL2IQPc0g+nRMTRz3uvN0+YH+dD69X+NU+H5NDhumwl6X&#10;E5Gp/9ZCBsHDjKd9dSxgfOk+ovqJY6WOyX+R02+s1AoNx0rdqNdkvM9KnS89x0rF9Lxfb9DNVe6a&#10;u+3a+ypmUH5wrKDCoynx86hwSjQx7CWInvZQPVZYd6/JXYmIP6fLiYWWufR+RQUl5i7PU7+i7ZoX&#10;ygtEtnpr5Q6h+NhC8dSxkEHIrZ0Yx3TsxPijWzv+VKPBy/iunRhj9MydnRgXNJsUMuzEYMY/1J0I&#10;+zczREREREREREREREQEzX9jME5QZFNh/AD1c/C0aAyipxlEn46piVNhr8uNytLvonEGuzJiVMhb&#10;YthLVOgVo+Qt/aSWY6VQEHzlr7meJ+PP4FipYxwrxdQ4jJ8s3CF3U80GeVup86GZnLyua26MHuvO&#10;sVJsjW+afxH9j/LDI5MKj6bEz8EXLHGInvZQPVo8i1Oh5EDIXZcf6G1z6f2KCUrMnWOlztNxrNSX&#10;7jOyGP0ZFE8dx0qN8Xx+HSt1jGOluPGnGo5Giuuau5imY6Ximo6VuqBZf6zUap0vvROC0z8A3oEK&#10;L/Vyo8ap8IIlKeQtUH1tIXp03cWpUl4l5K7DDyVCHseoUfCm5GpLhbwlhr1Ehb2Okjc7MXIgeJhB&#10;8GUnRh52YhxjJwZXY6rjye6YZoO8rdT50LQTI67bYN3ZicHW+Kb5A1H/ZoaIiIiIiIiIiIiIiKBp&#10;2ZlR4Uwx5TTLljRPDduZ9xA97aF6rNCR8arcNdzrupw2aptL71dMUGLuHCt1HsdK5ULwsIXix7FS&#10;udiV8Yy+Y6Vu1GgwGmm1zpdek9ytz1uPsVKrND70moyVWqXxqedYqbBeQLBVMaPKsICnfwDOqDD2&#10;gpi3Mbi+thA9VnixlxTyMu5152n5UPgQfk/EqJC3xLCXqLDXUfLmWKkcCB5mEHwte6BevPja5LZp&#10;sbtjIaPTb0nHSt2k2SBvK3U+NBd8Z3R4vpzqNiiedR0r9Uujdvyp5gXRFsWMCq/hKD8At9iJEYfo&#10;aQ/VY4Uixqty13Cv6/QD/el8er/GqZC7pJCXqNKJkRORp28nBo+nfdmJkYudGHPyX+L07MRYoWEn&#10;xo16TXJnJwZb40PPToyLmrmqXfe6Ma6vPf9mhoiIiIiIiIiIiIiIoCndmVHljB3hNMueCmMviHkb&#10;g+trC9Gjp5TjuNedp0P7JSGPY/g9EcWuxzgVdiZK3jp2ZRByS/Awg+DLsVJ5OFbqmI5jpX5p1o5/&#10;qNOgs6DiCeXTOsXjTzUdKxXX9X69oOu6C2neKFqymOHDbgxfsMQhetpD9VihiPGq3JUpjfD031LI&#10;qFDESAx7iQq5I+ZtjBo7EyF36Q82jpXCQfCVv+76vUw+i2Ol5jhWiqvRsYCxWudDM1m0w5o71E1O&#10;XtfcdShirNL4rll/za3U+dC8WbRUMaPKYynhB+AeX7DEofraQvRo8SxOnqd+RdsOP5QIeRzDwmMU&#10;97o4FX6FUfLWsRNjjOfz+7T+EQRfXTsxxng+v3ZiHGMnBjP+oU6Dl6IdXuod6hSPP9W0EyOu6/16&#10;Qbf+ulul8aGXKOjfzBARERERERERERERETQlOjMqnNzLiXiNKqdFk0JehuhpBtFnhU6gxLCXqLAz&#10;UfLW4eQHIZfer3Eq5I6YtzFq7EyE3DlWKg+ChxkEX46VysOxUnPWdRasvdouvyVXd2Q4auVC/Nzw&#10;yzSmuo6Vimk26MhYpfFds/6aW6nzoZksii5mOGoljuNC4lB9bSF6rFI8e1XuGu51HX4oEfI4ht8T&#10;Udzr4lQ4nELJm2OlcqH4+A3Bj2OlciEWMRLDovQdK3Wjji9FY3pNxkqt0vjQazBWarXOl16T+3Wl&#10;zh+9Huuu45ob49d1YYsZFc7XPf3j7whPisYgeppB9FlhzSWGvUSFnYmStw4PhoRcer/GqZA7Yt7G&#10;qLEzEXJnJ0YeBA8zCL7WFM/6nYg/wy0+Gha77cQoptGgm2Clzodmg9x17cQYo8fz5TfNJsWzjp0Y&#10;f3Rqx59qLi6e+TczREREREREREREREQEDaozw1ErcRwXEofqawvRo6NW4rjXnafTaaOn8+n3RIwq&#10;e11SyEtUGCuVG5Wl71gpFk97cqxULo6VOib/RGrfNbf8NG+TMTWdR6100PjQa9CNsVrnS6/J/bpS&#10;51MzV7Xj/fql+0AHGqaYUWFYAOHH3wzHXsQgeppB9FlhzSWGvUSFnYmStw7tl4RcVnkZT8jVHgtA&#10;cSqUHAi5W/dCeZHQb721clMIHmYQfDlWKg/HSs3pOlbql2bt+FONJi/j3zBqpWL8Q90GhYyua26M&#10;prlzrFRc8+G97tFihqeT4/iCJQ7V1xaiR1+Ixqmy1+VE5Ol3PlGyp0LhkZCnGeYuRpVdiZC79Acb&#10;OzFQUDzlr7t+L5PPYCfGMXZicHWm8R84YVtRY6pr7mKayYnrcr9ONRusuZU6n5r1192b9zr/ZoaI&#10;iIiIiIiIiIiIiKB5rDOjwsk9wkmWGZ4WjUH0NIPos0InUFLIy1Q4U0zJW4fTC4Rc2kUVp8JeR8zb&#10;GO51Z+k6VmqM5/P7tP4MiqeOY6W+dB9RvVm/4feEY6W48acajqmJazpWKq7rWKmYpvfrBc0eY6VW&#10;aXzowfa6pcUMR63EqfCCJTnsJYie9lA9WjyLU2FnIuSuyw+llrn0fgUFZOauyq5EyJ1jpfKg+NhC&#10;8eRYqRwcK3WMY6XYOqsLGR1f6n3pmruYpmOl4poN1txKnU/N+uvOve4Py4oZFR5NCT/+ZlQoZBBz&#10;R/Q0g+izwppLCnkZ97rzdPjCJ+TSTow4FfY6Yt7GcK87i50YuRA8bKH4sRMjF2Ih4+m82InBjT/V&#10;aHKye5XGhx7sdHIFnS+9Bp0YqzQ+9LxfL+jZiRHWg+91/s0MERERERERERERERFBs6Qzo8IIgqdP&#10;s8yoMPIiMewliJ72UD1WWHevyV2JiD+nwwm3lTp/w/s1jrmLUWVXIuTOsVJ5UHxsoXjq2JVByO1t&#10;Hhp27605kdpzzXXsyuh4QvlL19zFNBd9Z3R5xvzQhJ+OJ2l816zfCdR1rxvj+rWlFTMqPJoSfvzN&#10;cOxFDKKnGUSfFdZcUsjLuNedp8sPpafz6VipOFX2usSwYSrsdTkRmfpvLWQQPMx42lfHAsaX7iOq&#10;nzhW6pj8Fzn9xkqt0HCs1I16BV7q0XS+9BwrFdPzfr1BN1e5a+4qFWxTihkVHk0pPwC3VDglmhj2&#10;EkRPe6geK6y71+SuRMSf0+XEQttcvqCIMYa5i5LnqV/Rds0L5QUiW721codQfGyheOpYyCDk1k6M&#10;Yzp2YvzRrR1/qtHgZbynk7nxp5p2YsQ1G6y5VRrfNesXz9zrzuPfzBARERERERERERERETS3dWZU&#10;GD9AOMkyw9OiMYieZhB9VlhzSSEvU2Gvy43K0u+icQa7qGJUyFti2EtU6BWj5C39pJZjpVAQfOWv&#10;uZ4n48/gWKljHCvF1DiMX2hkyJMa3zQb5G2lzodmcvK6rrkxeqw7x0qxNb5pFl5ztxQzKjyaUn4A&#10;bvEFSxyipz1UjxUKGa/KXcOibZcf6G1z6f2KCUrMnWOlztNxrNSX7jOyGP0ZFE8dx0qN8Xx+HSt1&#10;jGOluPGnGgXHhayOf6hr7mKajpWKazZYc6s0vmvWHyu1WudLr8G6CxczKrzUy40ap8ILlqSQt0D1&#10;tYXo0eJZnCrlVULuOvzIJORxjBr3LCVXWyrkLTHsJSrsdZS82YmRA8HDDIIvOzHysBPjmI6FjE6/&#10;JVcXMjrl7kOzQd5W6nxo2okR122w7uzEYGt801wkuuKdkH8zQ0RERERERERERERE0IQ6MyqcKaac&#10;ZtmS5qlhO/Meoqc9VI8VOoFelbuGe12X00Ztc+n9iglKzJ1jpc7jWKlcCB62UPw4VioXuzKe0Xes&#10;1I0aDcaFrNb50muSu/V56zFWapXGh16TNbdS54+eY6XCek3W3VbjR8WMKsMCnv4BOKPC2Ati3sbg&#10;+tpC9FhhzSWGvYR73XlaPhQ+RIV7lpKrLRXylhj2EhX2OkreHCuVA8HDDIKvZQ/Uixdfm9w2LXZ3&#10;LGR0+i3pWKmbNBvkbaXOh+aC74wOz5dT3QYvlLuOlfqlUTv+VLPRWKk9p4oZFV7DUX4AbrETIw7R&#10;0x6qR08nx3GvO0enH+hP59P7NU6F3CWFvESVToyciDx9OzFYEDzZiZGLnRhz8l9E9OzEWKFhJ8aN&#10;ek1yZycGW+NDr8maW6nzqZmr2jp3DYq2f9Pwb2aIiIiIiIiIiIiIiAiav3ZmVDljRzjNsqfC2Ati&#10;3sbg+tpC9FhhzSWGvYR73Xk6tF8S8jhGjc4CSq622PUYp8LORMlbx64MQm4JHmYQfDlWKg/HSh3T&#10;cazUL83a8Q91Gpzy7nhC+UunePyppmOl4rrerxd0LB4b5QAAIABJREFUXXchzRftddNihg+7MXzB&#10;EofoaQ/Voy9E41TY63IiMvXfUsiw8BinQu6IeRujxs5EyF36j3PHSqGgeMpfd/1eJp/FsVJzHCvF&#10;1ZjGbzAuZKXOh2aD3D33Mr7+iB/XHF/nU7P+mlup86HZYN39ROOjmFHlsZTwA3CPL1jiUH1tIXq0&#10;eBYnz1O/oi3tS4sY/ywWHmO418Wp8CuMkreOnRhjPJ/fp/WPIPjq2okxxvP5tRPjGDsxmPEPdTzZ&#10;HdN80enk2zXtxIjrer9e0K2/7lZpfOg12esiGv7NDBERERERERERERERQfPfGDVO7uVEvEaV06JJ&#10;IS9D9DSD6NNOoDgVdiZK7jqc/CDkssL9mhj2EhVyR8zbGDV2JkLuHCuVB8HDHoonx0rl4VipOes6&#10;C9ZebZffkqs7Mhy1ciF+bvhlGlNdx0rFNBusuZU6n5r119xKnQ/Nl3cC/VehkEH4AbjHcSFxqL62&#10;ED1WKZ69KncN97oOPzIJeRzD74ko7nVx/E13HsdK5ULx8RuCH8dK5UIsYiSGRek7VupGnQYvp1Zp&#10;fOi9eNTKZb0GY6VW63zpeb9e0Oyx7jquuTFq5G76B8Bj9DyxN8OTojGInmYQfbrm4lTYmSi56/Bg&#10;SMhlhfs1MewlKuSOmLcxauxMhNzZiZEHwcMeiqc1xbN+J+LPcIuPhsVuOzGKaXiyO67ZIHddOzHG&#10;6PF8+U2zyQvlrkWMXzq14081GxTP7ozv38wQERERERERERERERE0N3Vm9BxBsMVxIXGovrYQPTpq&#10;JY5jpc7T6bTR0/n0eyJGlb0uKeQlKoyVyo3K0nesFIunPTlWKhfHSh2Tf7Ky75pbfiq1wUnbVRof&#10;ek1Oxq/S+NBr0I2xWudLz/v1om6ucuvc2YH2jQvFjJ7jB2Y49iIG0dMMok/XXJwKOxMld5XaCJ/U&#10;+BdVXsYTcrXHAlCcCiUHQu7WvVBeJPRbb63cFIKHPRRPjpXKw7FSc7qOlfqlWTv+VKPJy3hHrTDj&#10;H+o2KGR0XXNjNM2dY6Ximu51fyVYzOj3sLvHFyxxqL62ED1WeSGaFPISVToxciLy9Luexplh4TGO&#10;uYtRZVci5C79B7qdGCgInjoWMcZokls7MS7E77vmHnmR4wnbuK65i2kmJ67L/TrVdM1d0K2/7tzr&#10;uBr+zQwREREREREREREREUHzg86MKmcBr+Np0RhETzOIPu0EilPhTDEldx0q8IRcVumiIuRqj3td&#10;HPe6c3QdKzXG8/l9Wn8GxVPXjowxns+xY6XmOFaKG3+q4ZiauKajVuK6jpWKaXq/XtDsMVZqlcaH&#10;XoO9bqXOyWJG/0JGhRcsyWEvQfS0h+rR4lmcCjsTIXddfii1zKX3KyggM3dVdiVC7hwrlQfFxxaC&#10;p65FjBa5bfwctuYlztor7fRbcnUho+NLvS9dcxfTdKxUXNM1d0G3/rrruteN0eed0G/+Uczod2Jv&#10;RoVCBjF3RE8ziD5dc3EqvIaj5K7DFz4hl3ZixHGvi+Nedw47MXIheNhC8dO1iDEGI8fEQsbTebET&#10;gxt/qtHkZPcqjQ+9Bi/1Vut86TXoxFil8aHn/XpBz06MsJ57XVzvf//zb2aIiIiIiIiIiIiIiAib&#10;g86MKkMNrlFh5EVi2EsQPe2heqyw7l6TuxIRf06HE24rdf6G92sccxejyq5EyJ1jpfKg+NhC8LSu&#10;E6jniJ+/cZuHht17jpVi6zhW6kZdcxfTXPSd0eUZ80Ozwen4rmOlfmnUjn+o67qLaW4Stytm9Bs/&#10;MMOxFzGInmYQfbrm4lR4DUfJXZcf6E/n07FScSrsdclhw1TY63IiMvXfWsggeJhB8JVfPHOs1HMB&#10;loQMkf8yot9YqRUajpW6Ua/BS73VOl96jpWK6Xm/XtR03YU1GxRsV+p8aO6S91+WFcoPwC0VTokm&#10;hr0E0dMeqscK6+41uSsR8ed0qbq3zeULihhjmLsoeZ76FW2XPNgsvlBCXsfg+NhC8GQnRh52YhzT&#10;sRPjj27t+FONBi/jPZ3MjT/VtBMjrumau6Bbv4jhXseNP9X8S+L8mxkiIiIiIiIiIiIiIoLmvzvr&#10;K4STLDM8LRqD6GkG0WeFNZccNkyVUSt5UVn6XTTOYBdVjAp5Swx7iQq9YpS85Y/4SRaYaa6X/AbB&#10;wwyCL8dK5eFYqWMcK8XUOIzfYGRIx9PxnbvKs787uq65MXqsO8dKsTW+aTZYcyt1PjT/kbyDPwAe&#10;ELor0I34giUO0dMeqscKhQxi7hy1cp4uX1ptc/mC+3UMcxfFve48HcdKfek+I4vRn0Hw1HWs1BjP&#10;59exUsc4Voobf6rhuJC4rrmLaTpWKq7ZYM2t1vmj16OIsVLnS6/Juluft/OKtxQzCD8Ct1R4wZIU&#10;8haovrYQPVo8i1PlLDEhdx1+ZBLyOEaNe5aSqy0V8pYY9hIV9jpK3uzEyIHgYQbBl50YediJcUzH&#10;Qkan35KrCxmdcveh2SBvK3U+NO3EiOs2WHd2YrA1vmkuEu3wTuib5g+T59/MEBERERERERERERER&#10;NOHODMppli1pnhq2M+8hetpD9VihE4iYO0etnKfLaaO2uXzB/TqGuYviXncex0rlQvCwheDHsVL5&#10;2JXxjL5jpW7UaDIuZKXOl16T3JFHrVzSaaLxoddkza3U+aPXoyNjpc6XXpN1V2mvCxUznv4BOKPC&#10;2Ati3sbg+tpC9FhhzSWGvUSVwSiE3LV8KHyICvcsJVdbKuQtMewlKux1lLw5VioHgocZBF9rimfv&#10;LGLc4qFpsbtjIaPTb0nHSt2k2SBvK3U+NBd8b3R4vpzqNnih3HWs1C+d2vGnmo6VimteTN7pYgbl&#10;B+AWOzHiED3toXr0dHIMTyefp9MP9Kfz6f0ap0LukkJeospelxORp28nBguKp/zi2TuLGGPYiXFE&#10;/ouInp0YKzTsxLhRr0nuKp1O/pFOE40PvSZrbqXOp2auauvcNSjaPld4vK7s38wQERERERERERER&#10;ERE0pzozCKdZ9lQYe0HM2xhcX1uIHiusucSwl6hynpiQuw4thIQ8jlGjs4CSqy12PcapsDNR8tax&#10;K4OQW4KHGQRfjpXKw7FSx3QcK/VLs3b8Q50Gp7w7nlD+0ikef6rpWKm4rvdrULNHJ5B7HTf+VPPm&#10;5B0WMyg/ALf4giUO0dMeqscKL0STQl7CUSs8/bcUMiw8xqmQO2LexqixMxFylz/eJ1ngSPcZ2Q8I&#10;HvZQPDlWKg/HSs1xrBRXYxq/wbiQlTofmg1yV3nUyl/jp0Zfp/FNs8GaW6nzqVl/za3U+dBssO46&#10;7XXTYgbhB+AeX7DEofraQvRo8SxOlUIGIXcdvrQIeRyjRuGRkqst7nVx7MQ4T8dOjDGez+/T+kcQ&#10;fHXtxBjj+fzaiXGMnRjM+Ic6nuyOaXo6Oa5pJ0Zct8H9ukrjU69HJ8YqjQ+9JnvdKo0PveTk+Tcz&#10;REREREREREREREQEzUdnBuVEy2+qnBZNCnkZoqcZRJ92AsWpMBiFkrsOp2YIuaxwvyaGvUSF3BHz&#10;NkaNnYmQO8dK5UHwsIfiybFSeThWas66zoK1V9vlt+TqjgxHrVyInxt+mcZU17FSMc0Ga26lzqdm&#10;/TW3UudDs0EnUNe9boz/X8wg/ADc47iQOFRfW4geqxTPXpW7huNWOvzIJORxDL8norjXxXGs1Hkc&#10;K5ULxceWpz05VioXYhEjMSxK37FSN+o0eDm1SuNDz1Ercb0GY6VW63zpeb8G9RwrFdZzr4vrLd7r&#10;/nv6B+AMT4rGIHqaQfTpmotT4SwxJXcdHgwJuaxwvyaGvUSF3BHzNkaNnYmQOzsx8iB42EPx1LGQ&#10;0Sq3DYvddmIU0/Bkd1yzQe46n07u8Hz5TbPJC+WOnRi/NPLpuu46rrkxntnr/JsZIiIiIiIiIiIi&#10;IiKC5r9//y9rcFxIHKqvLUSPjlqJU2HUSk7En9Pp5MLT+fR7IkaVvS4p5CWq7HV5UVn6jpViQfCU&#10;3wnkWKnnAiwN+yPyT1b2Gyu1SsexUjfpNTkZv0rjQ69BN8ZqnS8979eLurnKrXNnB1pM88G/A4Qo&#10;Zjj2IgbR0wyiT9dcnAolB0ruOrQREnJZ5WU8IVd7LADFqVByIORu2QP14ot9U25/AsWTY6XycKzU&#10;nK5jpX5p1o4/1WjyMt5RK8z4h7oNChld19wYTXPnWKm4pntdXBew1z1WzPAFSxyqry1Ej1VeiCaF&#10;vESFl3q5UVn6XU/jzLDwGMfcxahSXiXkLv9UfLLATHO95BSKjy0ET3Zi5GEnxjF2YnB1pvE9YRvX&#10;NXcxzQdPJ1fU+dB0zV3Qrb/u3OvYGt80QXudfzNDRERERERERERERETQPNKZ4WnRGERPM4g+7QSK&#10;U+FMMSV3HSrwhFxW6aIi5GqPe10c97pzdB0rNcbz+X1afwbFU8exUl+6j6jerN/we8KxUtz4Uw3H&#10;1MQ1HbUS1wWMWqHHn2o2uV9XaXzq1V9zq3W+9Brsdat1vvSAe92yYkaFFyzJYS9B9LSH6tHiWQxH&#10;rZyny4/Mlrl8yf06hrmL4l53HsdK5UHxsYXgybFSeThW6pg1L8DWXmmn35KrCxkdX4h+6Zq7mCZo&#10;1EoFnQ9N19wF3frrruteN0afd0Ifmot+J0dUlhQzKhQyCD+c9xA9zSD6dM3FqfAajpK7Dl/4hFza&#10;iRHHvS6Oe9057MTIheBhxtO+7MTIhVjIeDovdmJw4081PNkd12vwUm+1zpce8HQyVeNDz/v1gl6P&#10;NbdS50vPvS6uV2Cv829miIiIiIiIiIiIiIgImtTOjAojLxLDXoLoaQ/VY4V1R8ydo1bO0+GE20qd&#10;v+H9GsfcxXCvO8+a0/ELRLZ6a+UOofjYQvC0rhOo54ifv3Gbh4bde46VYus4VupGXXMX0wSPWiHF&#10;n2o2OB3fdazUL43a8Q91XXcxzUJ7XUoxw7EXMYieZhB9uubiVHgNR8ldlx/oT+fTsVJxKux1yWHD&#10;VNjrciIy9R0rxYLgK/2h8IFFR8jrGI6V+hv5LyN6rrvlL3EcUxPXa/BSb7XOl16BUSsUjamuxbOg&#10;Zq5q1/t1jB5rbqXOh2axvwV0azGjwinRxLCXIHraQ/VYYd0Rc1flFRwhd12q7m1z+YIixhjmLkqe&#10;p35FWzsx8qD42ELwZCdGHnZiHNOxE+OPbu34U40GL+O7vkweo2fuKp1OfjL+VNM1d0G3fvHMvY4b&#10;f6pZeK/zb2aIiIiIiIiIiIiIiAiaWzozPC0ag+hpBtFnhTWXHDZMpf6Jp3PXpXX16Tz+xi6qGBXy&#10;lhj2EhU60Ch5yx/xkyww01wv+Q2ChxkEX46VysOxUsc4VoqpcRi/wciQjqfjO3eVVxu18pTGVLfB&#10;unOsFF/nQ7PBmlup86FZfK+7VMzwBUscoqc9VI8VChnE3Dlq5TxdvrTa5vIF9+sY5i6Ke915Oo6V&#10;+tJ9RhajP4PgqetYqTGez69jpY5xrBQ3/lTDcSFxXXMX0yw8amVl/KlmgzW3WuePXv2xUqt1vvSa&#10;rLv1eeux141xoZhRoZBB+PE8g+prC9FjhTWXGPYSFc4SU/LW4Udm21y+5HuiQt4Sw16iws5EyZud&#10;GDkQPMwg+LITIw87MY7pWMjo9FtydSGjU+4+NBvkbaXOh2bx08mrNKa6DdadnRh8nQ/NRaId3gl9&#10;01yQvJV5829miIiIiIiIiIiIiIgImh91ZqRVWRq2M+8hetpD9eiolRiOWjlPl9MLbXP5gvt1DHMX&#10;xb3uPI6VyoXgYc/TnhwrlY9dGc/oO1bqRo0m40JW6nzpNcmdo1bYGh96TdbcSp0/evVPxq/S+KbZ&#10;ZN25192ncbqYUWHsxdM/nI+g+tpC9FhhzSWGvUSFwSiUvLV8KHyICvcsJVdbKuQtMewlKuxMlLx1&#10;LGQQckvwMIPga82a6zfe5wy3+Gha7O5YyOj0W9KxUjdpOmolrtls1MpKOrxQ7jhW6o9O7fhTTfe6&#10;uGbzve6vxQw7MeIQPe2hevR0cgxPJ5+n02mPp/Pp/RqnQu6SQt5ChbLD07nrWMD40n1G9gOChz0U&#10;T+kPN3ZiPBhgScgfk/9A3bMTY4WGnRg36jXJnaeT2RrfNBsUHVfqfGrmqnZdc2P0WHfP5a7/uvNv&#10;ZoiIiIiIiIiIiIiICJrDzowKYy8Ip4BmUH1tIXqssOYSw16iwnliSt46tBC2zuULujLseoyT46lf&#10;99kYPbsyCLkleJhB8OVYqTwcK3VMx7FSvzRrxz/UadBZ0PFk/JdO8fhTzeajVlJ1vV+Dmj06gdzr&#10;uPGnmi/b6z6KGb5giUP0tIfqscIL0aSQl6gyVionIlP/LYUMC49xKuSOmLcxauxMhNzlj/dJFjjS&#10;fUb2A4KHPRRPjpXKw7FScxwrxdWYxm8wLmSlzodmg9w5aoWt8U2zwZpbqfOp6ZoL6zZYd+516zS+&#10;ihm+YIlD9bWF6NHiWRxPJ5+HuPHS4p+lQuGRkqst7nVx3OvO07ETY4zn8/u0/hEEXx07Mb50H1G9&#10;Wb/pd4SdGMz4hzqe7I5pejo5rvmy08m36ja4X1dpfOr16MRYpfGh12SvW6Xxoddgr7ui49/MEBER&#10;ERERERERERERNP+NYVdGFKKnGUSfrrk4FQajUHLX4dQMIZcV7tfEsJeokDti3saosTMRcudYqTwI&#10;HvZQPDlWKg/HSs1Zdzpw7dV2+S25uiODfFr0smaD3Dlqha3xTbPBmlup86npmgvrNugE6rrXjcHP&#10;3X+3GmzazryH6msL0aOjVuI4auU8Hb7wW+fS+xUT+D25c68La7xwrNRvKD62PO3JsVK5EIsYiWFR&#10;+o6VulGnwcupVRofeo5aies1eKm3WudLz/s1qOdYqbCee11cz73u49//98//62ykm3n6h/MMoqcZ&#10;RJ+eTo5T4SwxJXcdHgwJuaxwvyaGvUSF3BHzNkaNnYmQu2U/Mhdf7Jty+xMonjoWMlrltmGx206M&#10;Yhqe7I5rNnih7OlkbvypZpMXyh07MX5p1I5/qOteF9d1r/sWw7+ZISIiIiIiIiIiIiIiaK51ZjQ8&#10;BTSD6msL0aOjVuI4auU8XU64rdRZqv+CzoIqe11SyMtU6Z94OneOlcqF4mMLwVP6KS3HSj0YYGnY&#10;H5F/OrDfWKlVOo6Vukmvycn4VRofeg1OKK/W+dBs0EX12On4ZOXWuXPdxTQb/B2gO3Rm/z5WzPAF&#10;CwqiT0etxKnwYo+SuwqtcASNf1HlZTwhV3sqFICIeRujRsmBkDvHSuVB8LCH4smxUnk4VmpO17FS&#10;vzRrx59qNHkZ3/Fl8hg98zZGj0JG1zU3RtPcOVYqruteF9d1r/tnjJ8VMxr+cJ5B9bWF6LHKC9Gk&#10;kJeo8FIvNypLv0qF+g4sPMYxdzGqlFcJucs/FZ8sMNNcLzmF4mMLwZOdGHnYiXGMnRhcnWl8T9jG&#10;dc1dTNPTyXFN19wF3frrzr2OrfFN073u9L/3b2aIiIiIiIiIiIiIiAiac50ZnhZFQfTpqJU4Fc4U&#10;U3LXoQJPyGWVLipCrva418VxrztH17FSYzyf36f1Z1A8dRwrNcbz+b1Nv+H3hGOluPGnGo6piWs6&#10;aiWu66iVmGaT+3WVxqde/TW3WudLr8Fet1rnS6/BXneHxk/+/d+LGY3bmfcQPe2henTUSgxHrZyn&#10;y4/Mlrl8yf06hrmL4l53HsdK5UHxsYXgybFSeThW6pg1D9Rrr7TTb8nVhYwKL1jCuuYupumolbim&#10;a+6Cbv1113WvG6PPO6EPzUW/kyvk7qcxjosZDU8A7SF6mkH06enkOBVew1Fy1+ELn5BLOzHiuNfF&#10;ca87h50YuRA8zHjal50YuRALGU/nxk4MtkbXToxVGh96DV7qrdb50vN0ckzP+/WCXo81t1LnS8+9&#10;Lq7nXnft3//Pv5khIiIiIiIiIiIiIiJwPjszGrcz7yF62kP16KiVGI5aOU+XbomWuXzJ/TqGuYvi&#10;XneeNafjF4hs9dbKHULxsYXgaV0nUM8RP3/jNg8Nu/ccK8XWcazUjboNTio7aoUbf6rpmrugW/90&#10;fNc1N0bX3LnXhWPs/sF/R//hKoQfznuInmYQfTpqJU6F13CE3LV+KFyMY6XiVNjrksNeokIh4+m8&#10;OVYqF4KHGQRf6Q82jpV6MMCSkCHyH6h7rjvHSrE1PvQavExerfOl56iVa7oWHoOauapd79cxeqy5&#10;lTofmg3+FtCTY6X2/Nf5x/MWoqc9VI+eTo5R5RUcIXcVKscknb9R4WU8IU8zzF2MPE8WbUMadmJg&#10;IHiyEyMPOzGO6diJ8Ue3dvypRoOX8V1fJo/RM3eeTr6g6Zq7oFu/eNZ1zY3RNXfudeEY//gH/s0M&#10;ERERERERERERERFB89+//5dzEE4B7SF6mkH0WeGEcnLYMFX6J57OW6duiadz+Ru7qGJUyFti2EtU&#10;2Jkoecsf8ZMsMNNcL/kNgocZBF+OlcrDsVLHOFaKqXEYv8HIkI4nlTs9J33TdNRKXLfBunOsFF/n&#10;Q7PBmlup86HpXnfrWKn9f76lmEH58byF6GkP1WOFQgYxd45aOU+XL622uXzB/TqGuYviXneejmOl&#10;vnSfkcXozyB46jpWaozn8+tYqWMcK8WNP9VwTE1c19zFNB21EtdssOZW6/zRqz9WapXGh16TsVKr&#10;ND70mux1d2jcPVZq/79cKmYQfjzPoPraQvTo6eQ4Fc4SU/LW4Udm21w2Pim6pULeEsNeosLORMmb&#10;nRg5EDzMIPiyEyMPOzGO6VjI6PRbcnUho1PuPjQb5G2lzoemp5Pjug3WnZ0YfJ0PzSaFjI573Rh1&#10;8nZ3IWP2n/2bGSIiIiIiIiIiIiIigibUmUE5CbSF6GkP1aOjVmI4auU8XU4vtM3lC+7XMcxdFPe6&#10;8zhWKheChz1Pe3KsVC7EjozEsCh9x0rdqOGYmrhek9w5aoWt8aHXZM2t1PmjV/9k/CqND70m3Rir&#10;ND703Ouu/ftAR8ZvflTMePqH8xFUX1uIHh21EqfCYBRK3lo+FD5EhXuWkqstFfKWGPYSFXYmSt46&#10;FjIIuSV4mEHwtWbN9Rvvc4ZbfDQtdncsZHT6LelYqZs0m7zcc9QKM/6hboNCRsexUn90asefarrX&#10;xTXd6+JxLhQxfnOqmEH58byF6GkP1aOnk2N4Ovk8nU57PJ3PCvdrctgwVXJHy9tvKpQdns5dxwLG&#10;l+4zsh8QPOyheEp/uLET46EAS8P+iPwH6p6dGCs07MS4Ua9J7jydzNb4ptmg6LhS51MzV7Xrmhuj&#10;x7p7Lneuu9WdGHv8mxkiIiIiIiIiIiIiIoLmr50ZhFNAM6i+thA9OmolToXzxJS8VagiPx3/LBU6&#10;Cyi52pLmydwholLy1rErg5BbgocZBF+OlcrDsVLHdBwr9UuzdvxDnQadBR1Pxn/pFI8/1XTUSlzX&#10;+zWo2aMTyL2OG3+q6V4Xj3NjR8ZvpsUMyo/nLURPe6geK7wQTQp5iSpjpXIiMvU7FErOYOExToXc&#10;EfM2Ro2diZC7/PE+yQJHus/IfkDwsIfiybFSOThW6hjHSnE1pvEbjAtZqfOh2SB3jlpha3zTbLDm&#10;Vup8arrmwroN1p173XMaT4+V2vNRzCD8cJ5B9bWF6NHTyXE8nXyeChvv0/HPUqHwSMnVFve6OO51&#10;5+nYiTHG8/l9Wv8Igq+OnRhfuo+o3qzf9DvCTgxm/EMdT3bHND2d/H/tncGOJDuPXvkbDcM2BrAX&#10;Xvr9H9EwBmNgFo2bnYpUVEUzQtTHr87Z3ls6KrZCFSmKzLyT28l5r8HzWuUYfR6VGFWOwWey11U5&#10;Bp/BXveU5+lKjNSYB/jODAAAAAAAAAAAAAAAkOZVmaFyG+gdxTnNUJwnrVbydGiMohA7l+y7ZSyN&#10;214c6RA7xbhF9NiZFGJHW6l1KMzhiMqcaCu1BtpKnVN3O7D2t3V5l6yuyOhyWzTlNIgdrVa0HR9O&#10;gzVX6RmdrLm016ASyHWvi+gRu6crMp78nX8pvDwfUZzTEcU50molD61WruPwB986ljyvMgP/nNix&#10;16UdP7Ct1D+ozOOd3XOirdRaSGTs8zu2laryOLaVqnIMPlqt5H0Gh3rVnpeP5zXpo61U2mey5io9&#10;Lx973b2fL0xkRJx8Afgudr/MX0VxntxOztPhLrFC7FwSDJaxND1gmdEhdopxi+ixMynErmwvKv5l&#10;f1Js/waVOTkmMhRi+9gcDJPdVGI0c3CzO+80ONzjdrLu+FOnSfLMsRLjt6P3+Kde9rq8l70uN0Zx&#10;AuN9XL4zAwAAAAAAAAAAAAAApJGozFC4nfQdinOk1UoeWq1cx+WGW6Wn1P8DKgu67HWLhrxNl/qJ&#10;3bGjrdRaVObxjsKclt/Soq3UxgFKh/0r1t8OpK3UY+Mb3LStcgw+k5vxVY7BZ3BDudozOA2qqLbd&#10;jl9sdo2dw5qr9AxOg+8BesLToa3UcbytyQyFl/krKM6TVit5OhzsKcSuy8a7e/wrdDmMV4jVkQ4J&#10;IMW4RfRIOSjEjrZS61CYwxGVOdFWag20lTrHta3Ub2fv8acOk8N4x4O9CM+4RXgkMlzXXIRp7Ggr&#10;lfey1+W9BnvdE45ObaWObElmKLzQf4fiHLsciC4a8hYdDvXWjqrld0mUXIHEYx5il6NLelUhdutv&#10;xS8WzJz1yikq83hHYU5UYqxDsRJDIS4RVGIoe6bjG9yydT3cc40dt5NvOFlzN7z91x1rTt8zONnr&#10;8j+/IZHx1Zh8ZwYAAAAAAAAAAAAAAEhTWpmhcjvpOxTnSauVPB3uFCvErksWeff4V+hSRaUQqyPs&#10;dXnY667h2lYqYn98d/tnqMzJsa1UxP740lbqHNpK6Y4/ddCmJu+k1Urea9BqxXXNRXhWFji0lar2&#10;vHwGe1215+Uz2OuecDzdVio97gPjlSUzFF7qv0N1jrRayUGrleu4vGRaxvKHPK8RxC4Le911aCu1&#10;DpV5vKMwJ9pKrYO2UufUfKCu/W2d3iWrExlUP0fHAAAgAElEQVQdDljSXmKXc9JqJe9kzd3w9l93&#10;jmvu5Wk+/tRZFLwOsXs6kVHdVurI0mSGygv9dyjOk9vJeTocwynEzuUl0zqWP+CZZa/Lw153DSox&#10;1qIwhxm750UlxlpIZOzzO1ZiVDhcKzGqHIOP28l5H7eTcz6e1xs+jzVX6Xn52OvyPva6ez9fnMjI&#10;jMd3ZgAAAAAAAAAAAAAAgDTLKjN23066guocabWSg1Yr13GplrCM5Q95XiOIXRb2uuvU3I4vkLz7&#10;anWnqMzjHYU51VUCebb4+YpH5mBauUdbKW0PbaUe9BrcVKbViu74Uydr7oa3/+141zUX4Ro79rr0&#10;GOJtpY48msxQeaH/DsV50molT4djOIXYWX8oLKZLW6lFQ96iw163eNhbdEhk7I4bbaXWojCHGQrz&#10;Wv7BhrZSGwcoGTLF+g/UnuuOtlLajsFncJhc7Xn5aLVyz0viMelca3V9XiM81lylZ3AafBcQbaWu&#10;81gyQ+WF/itU58jt5BxdjuAUYtdh41VxfEeHw3iFOM0gdjnWzYmkbcpBJYYMCnOiEmMdVGKc41iJ&#10;8cfbe/ypw+Aw3vUwOcIzdtxOvuFkzd3w9k+eua65CNfYeex1TzjcKzGO8J0ZAAAAAAAAAAAAAAAg&#10;za3KDJXbSd+hOM8ON5QXD3uLDlUZu+PmVEK4O5b/QBVVjg5xWzjsLTrsTCpxW9/iZ7Fg5qxXfqAw&#10;hxkK86Kt1DpoK3UObaU0HafjG7QMcbyp7PQ56cNJq5W812Dd0VZK3zM4DdZcpWdwstflx2lelRFx&#10;I5mh8kL/Fapz7JDIUIwdrVau02nj3e34Dp7XPMQuB3vddRzbSr28e7Qy/hkKc3JtKxVhEl/TvxG0&#10;ldIdf+qgTU3eS+xyTpNWK46HyRG+B8oObaWqHIPPpK1UlWPwmex1TzieTmCkxiwe751UMkPlxf4r&#10;FOfI7eQ8He4Sq8TN4SXTNpbGN0Xf6RC3hcPeosPOpBI3KjHWoDCHGQrzohJjHWpJjEVDpnBMZDi9&#10;S1YnMpxiNzgN4lbpGZzcTs57DdYdlRj6nsFpkDzb97z2T55RifEcfGcGAAAAAAAAAAAAAABIc7ky&#10;Q+V20leozpFWKzlotXIdh1sfCnGM4Hm9A7HLwV53HdpKrUVhDkd2z4m2UmtRrMhYOKyU37WtVIXD&#10;sa1UteflM4kdrVa0HYPPZM1Vev74+t+Mr3IMPtpK3fdSgZb7+eKKjMq971IyY/cL/RUU50irlTwd&#10;GqOoxM0hyWAbS+O2F+90iNvCYW/RYWdSiZtjIkMhtgpzmKEwr5o159fe5wqPzMM02e2YyHB6l6St&#10;1ENOk8M9x7ZSEZ5xi/BIZDi2lfrj6T3+1Mmay3vZ6/LjGLaVOjpOkxkqL/RfoTpHbifn4HbydZw+&#10;2OyOZ4fndfGwabrETi1u/9Ah7bA7do4JjJd3j3ZAYQ5HVOa0/MMNlRibBigd9q9Y/4GaSozHxjc4&#10;nKr2vHwmsaMSQ9vx4TRIOlZ6Ric34tNeg3XnmsjoEDsqMb728J0ZAAAAAAAAAAAAAAAgzbQyQ+F2&#10;0ncozpFWK3k63CdWiVuHLPLu8a/SobJAJVbvLJsTsZMYVSVujlUZCrFVmMMMhXnRVmodtJU6x7Gt&#10;1G9n7/FPPQaVBY4341+e5uNPnbRayXt5XpNOj0og173OMW4RHnvdUx7aSn3v+HXlf1JBdY4dDkQX&#10;DXmLLm2l1oyo5++ysT8Bicc8HWKnGLeIHjuTQuzWt/dZLDjz7tEOKMzhiMqcaCu1BtpKnUNbKV3H&#10;dHyDdiGVnsFpEDvXwz3X2DmsuUrP6GTNpb0G6469bq+jQxJj5bh/M/6viok8geIcuZ2ch9vJ1+my&#10;8e4c/yodEo8qsXqHvS4Pe911HCsxIvbHd7f/DIV5OVZivLxbrCNqiQyFmERQiaE6/qmHW7Y5J5UY&#10;eafB7WTXw+QIj8/mnz6PSowqx+AzWXOVnpfPYK97yvN0EiM1ZvF4dx18ZwYAAAAAAAAAAAAAAEjz&#10;S+WW0lcozpFWK3k6NEZRiJ3LjRnLWBq3vTjSIXaKcYvosTMpxI62UutQmMMRlTnRVmoNj83BsCqj&#10;7r2r9rdVu6n3mMOgXUilZ3AaxI5WK9qOD6fBmqv0jE7WXNprUJXhutdF9IgdbaXy40+/AFwBhQ8d&#10;R2i1kodWK9dx+INvHUueV5mBf07s2OvSjh/YVuofVObxzu450VZqLWptpRYNKel3bCtV5XFsK1Xl&#10;GHwmbaWqHIPP4FCv2vPy8bwmfbSVSvtM1lylZ3AaJGyf8KR+vjiRof78SiYzdn/wmMHt5Dwd7hIr&#10;xM4lwWAZSyoxhAbUjFtEj51JIXZle1HxL/uTYvs3qMzJMZGhEFsqMc5xTWSof7hNO7jZnXcaHO5x&#10;O1l3/KnTJHnmWInx29F7/FMve13ey16XG8O0EuMJB9+ZAQAAAAAAAAAAAAAA0shUZijcoDpCq5U8&#10;tFq5Toesp4rjOzq0lVo05C267HWLhrxNl/qJ3bGjrdRaVObxjsKclt/Soq3UxgFKhkyx/nYgbaUe&#10;G9/gpm2VY/CZ3Iyvcgw+gxvK1Z7BaVBFte12/GKza+wc1lylZ3DSVir/87SV+hKJZIbKB493aLWS&#10;p8PBnkLsumy8u8e/QpfDeIVYHemQAFKMW0SPlINC7GgrtQ6FORxRmZNjW6mI/fGlrdQ5rm2lfjt7&#10;jz91mBzGOx7sRXjGLcIjkeG65iJMY0dbqbyXvS7vNdjrnnDQVmqdY1syQ+FDx5EuB6KLhrxNl5TD&#10;7th13Ch2Oa5A4jEPscvBXned9bfiFwtmznrlFJV5vKMwJyox1kElxjlUYuh6puMb3LJ1PdxzjR23&#10;k284WXM3vP3XHWtO3zM42evyY2xIZHROpvGdGQAAAAAAAAAAAAAAIM2WygyVW1Tv0GolT4c7xQqx&#10;65RF3jn+FbpUUSnE6gh7XR72umu4tpWK2B/f3f4ZKnOirdRa1KoyFOJCWynd8acO2tTknbRayXsN&#10;Wq24rrkIz8oCh7ZS1Z6Xz2Cvq3J8OA32uiccT1djpMctHm+HozSZofDBYwatVnLQauU6Di+ZCnGM&#10;4Hm9A7HLwV53HdpKrUNlHu8ozIm2Uut4ZA6GSYyIqveu2t/W6XCqOpHh/B7u0G7F8WDP6Xn9cLLm&#10;bnj7rzvHNffyNB9/6iwKXofY0Vaq8lLjv2qSGSofPN7hdnKeDsdwCrFzecm0juUPeGbZ6/Kw112D&#10;Soy1KMxhxu55UYmxFrVKjEVDSvodKzEqHK6VGFWOwWdyO7nS8/JxOznn43m94fNYc5Wel89kr9uX&#10;7CZ5lv754kRGh1hecrytOb4zAwAAAAAAAAAAAAAApFlambH7BtUZtFrJQauV6zhUSyjEMYLn9Q7E&#10;Lgd73XVqbmAUSN59tbpTVObxjsKcKsuXK7GJrWnlHm2ltD20lXrQa3BTmVYruuNPnay5G97+VRmu&#10;ay7CNXbsdekxDNtKVXlm625JMkPlg8c7tFrJ0+EYTiF2LhtFlWOL/wccxnfY6xYPe4sOiYzdcaOt&#10;1FoU5jBDYV47XpRXoxDXCNpKneGYxPjt7O+grdSDPoPD5GrPy0dbqXteEo9JZ//2PpWewcmay3tp&#10;K0VbqWrHF2vu0WSGwoeOGdxOztHlCE4hdg6bhUIcI3ocxqvE6gixy7FuTiRtUw4qMWRQmJNrJUbE&#10;/vhSiXGOaxLjt7f3+FOHwWG862FyhGfsuJ18w8mau+HtnzxzXXMRrrHz2OuecFCJUee5su74zgwA&#10;AAAAAAAAAAAAAJDmkcoMlVtU73S4obx42Ft0qMrYHTeXrGeV4zu6PLMKsTrSofps4bC36LAzqcRt&#10;/Q2MxYKZs175gcIcZijMS+HWz+POcuMc2krNca3IcHiXPB2fliE5p0HcKj2Dk1Yrea/BuqOtlL5n&#10;cLLm8l72uvw4hlUZu9tKHbmVzFD40DGjw6GoYuxotXKdThvvrvGvwvOah9jlYK+7jmNbqZd3j1bG&#10;P0NhTrSVWotaEkMhJhG+SYzf3t7jTx20qcl7iV3OadJqxfEwOcL3MN6hrVSVY/CZtJWqcgw+k73u&#10;CcfTCYzUmMXj7fJk1l06maHy4eMdbifn6XCXWCVuDi+ZCrHscBC/aMjbsNfl6bAzqcSNSow1KMxh&#10;hsK8FF+UbzvLjXMemYdhIqPuQ2Dtb+v0LlmdyHCK3eA0iFulZ3ByOznvNVh3jpUYfzy9x586DZJn&#10;rpUYEX1iRyWGXiXGEb4zAwAAAAAAAAAAAAAApPmrygyFG1QzOtzwVowdrVau43DrQyGOETyvdyB2&#10;OdjrrkNbqbUozOHI7jnRVmotam2lFg8r5XdtK1XhcGwrVe15+UxiR6sVbcfgM1lzlZ4/vv4346sc&#10;g4+2UvecBhUZTzhSP19ckeG0991dd5eTGbs/dMyg1UqeDo1RVOLmkGRQiGWHg/hFQ96GvS5Ph51J&#10;JW6OiQyF2CrMYYbCvDq8KP+1r9R2Dm2l5tBWStsx9dCmJuc0OdzjYE9z/FOvQSKDtlK640+drLm8&#10;l70uP45hW6kKx5Nr7stkhsKHjhkdDkUVY8ft5Os4bBTVnlL/DzmM7xI7tbj9Q4e0w+7YOSYwXt49&#10;2gGFORxRmVOnl+XLznLjJ1RinLP+AzWVGI+Nb3A4Ve15+UxiRyWGtuPDaZB0rPSMzrVW1zUX4bHu&#10;SNjuc1CJUet5et3xnRkAAAAAAAAAAAAAACDNaWWGwg2qI7RaydPhPrFK3DpkkXePf4Vlc6CKSmbg&#10;nxM7v+qzCM+qDIXYKsxhhsK8Ot76uezdYn3Yb/g3wrWt1G9n7/FPPQaVBY4341+e5uNPnQa3lF1v&#10;xkd4xo62UjecrLm812Cve8pDW6kax8o1N01mKHz4eIdWK/fokHbYHTuHjaLa8xUkHvN0iJ1i3CJ6&#10;7EwKsVv/0rJYcObdox1QmMMRlTl1flk+dZYbP6Gt1Dm0ldJ1TMc3aBdS6RmcBrFzPdxzjZ3Dmqv0&#10;jE7WXNprsO5I2O51dEhirBy3avyI9evulcxQ+NBxhNvJebidfJ0uG+/O8a/A85qH2OVhr7uOYyVG&#10;xP747vafoTAvhxflU+8W64haIsMiJpc9fskzKjF0x586qcTIOw0O9lwPkyM8Ppt/+jwqMaocg89k&#10;zVV6Xj6Dve4pz9NJjNSYxePtcFR+/xTfmQEAAAAAAAAAAAAAANL8itC4SXWEVit5OjRGUYidy40Z&#10;y1gat7040iF2inGL6LEzKcSOtlLrUJjDEZU5udz8GZzlxk8emwNVGUmH57rb4jBoF1LpGZwGsaOt&#10;lLbjw2mw5io9o7P/7XgqgXTHnzoLb8erj09bqZrxI+orgX4pfPj4B1qt5KHVynUcXjIVYsnzmofY&#10;5WGvuw5tpdaiMo93ds/J5UV56t1iHVFrK7VoSEm/axKjwuPYVqrKMfhM2kpVOQYfrVbyPp7XpM/j&#10;MLnKMfhM1lylZ3AaJGyf8KR+vjiR4fT87lh30y8A3wG3k/N0uEusEDuXBINlLKnEEBpQM24RPXYm&#10;hdjVvbQUif7x1eqmKMzhiMqcHBMZCrGlEuMcKjGaObjZnXcaHO65VmJEeMbOJXlGJYbm+Kde9rqc&#10;k0qM/BimlRgVjt1/X/nODAAAAAAAAAAAAAAAkGZrZQatVvLQauU6DlnPKscW/w+oLCB29+hSP7E7&#10;drSVWovKPN5RmJPDrZ+pd4t1hLZS56y/HehZkVHhoa3UQz6Tm/FVjsFnUI1R7RmcBlVU2yoLFptd&#10;Y+ew5io9g5O2Uvmfp61U3iOw7rYlM2i1kqfDwZ5C7LpsvLvHv8KSOfyQZ7ZD7BTjFtEj5aAQO9pK&#10;rUNhDkdU5uTYVipif3xpK3WOa1up397e408dJofxjgd7EZ5xi/BIZLiuuQjT2NFWKu9lr8s5TdpK&#10;PeGgrVSdQ+3va2kyg9vJ9+iSctgdO4eNospxBRKPeYhdDva666x/aVksmDnrlVNU5vGOwpwcXpSn&#10;3i3WESoxzqESQ9czHd/glq3r4Z5r7BRuiXbyDE7W3A1v/3XHmtP3DE72uvwYGxIZLsk0tURGBN+Z&#10;AQAAAAAAAAAAAAAA4pRVZtBqJU+HO8UKseuURd45/hU6PK+LhrxNh9gpxi2Cve4qrm2lIvbHd7d/&#10;hsqcaCu1FrWqDIW40FZKd/ypgzY1eSetVvJewduiqo7BZ/K8VjlGn8eaq/S8fAZ7XZVj8NFWKv/z&#10;F3/g6d+9Qyy/HV/872tJMoNWKzlotXIdhxd0hThG8LzegdjlYK+7Dm2l1qEyj3cU5uTwojz1brGO&#10;PDIHwyRGhGciw+lwqjqR4fwe7tBuhVYr+p7ByZq74dU+3FMYf+o0SZ457nURfZ5Z2kr97LZSR5Yl&#10;M7idnKfDMZxC7FxeMm1jyUG8zKCKcYtgr7sKlRhrUZjDjN3zohJjLWqVGIuGlPO7VmJUOFwrMaoc&#10;g8/kdnKl5+VrcMCi4hh8PK83fB5rrtLz8pnsdfuS3f2TtuWVGBd/kEqME0ejNcd3ZgAAAAAAAAAA&#10;AAAAgDRLKjNotZKDVivXcaiWUIhjBM/rHYhdjnVzoioj5Sj+RRXiGqEzj3cU5uRUvjz4Sm1zaCt1&#10;jmNVhtNNW9pKPeg1uKns2molwjV2BY7m4597+1dluK65CNfY9V9zTzloK1Xn6bjuHktm0GolT4eU&#10;g0LsXDaKKke5f9EvtTtWR4jdPTokbXfHjbZSa1GYwwyFeTm8KH84y41zaCs1Z/1BBG2lHhvf5HCq&#10;yjH4DA6Tqz0vX8MDll2OqZfEY9LZp9WKgmdwsuby3kYtflY5aCtV7Gi85h5JZnA7OUeXIziF2Dls&#10;FgpxjOhxGK8SqyPELgeVGNehEmMdKvN4R2FOrpUYEfvjSyXGOY6VGL+dpg6Dw3jXw+QIz9hRiXHD&#10;yZq74e2fPHNdcxGuseu/5p7yUIlR53FYd3xnBgAAAAAAAAAAAAAASJOuzOhwQ3nxsLfoUJWxO24u&#10;Wc8qx3d0qKBaOOwtiF2eDjuTStzW38BYLJg565UfKMxhhsK8HG79fDjLjXNoKzWHtlK6jtPxaRmS&#10;cxrErdIzOBu3vah0TL0G6462Uvqewcmay3vZ6/LjGFZlOLSVenkKxk8lMzokMhQ+sB2h1cp1Om28&#10;u8a/Cs9rHmKXg73uOo5tpV7ePVoZ/wyFOdFWai1qSQyFmETQVqqdgzY1eS+xyzlNDliqHIPPYM1V&#10;e/74+rdaqXIMPpO2UlWOwWfQ3ucpz9MJjNSYxePt8risu3fHXyUzuJ2cp8NdYpW4ObygK8SS5zUP&#10;scvTYWdSiRuVGGtQmMMMhXk5vCh/OMuNcx6Zh2Eio+5DYO1v6/QuWZ3IcIrd4DSIW6VncHI7Oe81&#10;WHeOlRh/PL3HnzoNkmeulRgRfWJHJQaVGHfH5zszAAAAAAAAAAAAAABAmkuVGbRayUGrles43PpQ&#10;iGMEz+sdiF0O9rrr0FZqLQpzOLJ7TrSVWotaW6nFw0r5XdtKVXgc20pVe14+k9g5tlqJcI1dgWO9&#10;otTzx9f/ZnyVY/DRVuqe06D67AlP6ueLKzK6xPKSw2DdfeX4MplBq5U8HRqjqMTNIcmgEEue1zzE&#10;Lk+HnUklbo6JDIXYKsxhhsK8HF6UP3yltnNoKzWHtlLajqmHNjU5p8nhnuPBXoRn3CI8Ehm0ldId&#10;f+pkzeW97HX5cQzbSlU4XC4KXBl/mszgdnIObidfx2GjqPaU+hcMujtOM4jdPTqkHXbHzjGB8fLu&#10;0Q4ozOGIypxcXpYHZ7nxEyoxzln/wcZ3zVGJoe95+UxiRyWGtuPDaZB0rPSMTu/byUu9BuvOMWHb&#10;5XmlEqPW47Du/sbBd2YAAAAAAAAAAAAAAIA0Q2UGrVbydLhPrBI3tYye4vhXWDYHqqhkBv45sfOr&#10;PovwrMpQiK3CHGYozMvh1s+pd4v1Yb/h3wjXtlK/nb3HP/UYVBY43ox/eZqPP3XSaiXv5XlNOj0q&#10;gVz3Ose4RXjsdU85aCtV4/jJVY+/Mj90CVqtmI+o53cqEfuODolHhTjNIHZ5OuxMCrFb/9KyWHDm&#10;3aMdUJjDEZU5ubwsD85y4ye0lTqHtlK6nun4Bu1CKj2D0yB2rod7rrFzWHOVntHJmkt7DdadY8K2&#10;0/PaIYmxctyq8SM8kmd3xv/VIZGh8IHtCLeTr+PwR0shllQT5CF2edjrruNYiRGxP767/WcozMvl&#10;RXnq3WIdUUtkWMTksscvkUElhu74UyeVGHmnwQFLteflM3heqxyj7+feTr7tM1lzlZ6Xz2SvU0xi&#10;pMYsHm+H4ydXYhzhOzMAAAAAAAAAAAAAAECaX9//Lxeh1Yr5iH+Py00jy1jyvAoN+INi12LEv4e2&#10;UutQmMMRlTm53PwZnOXGTx6bA1UZSUftb+r0LlldkeEUuw+nQexoK6Xt+HAarLlKz+jsfzveta1U&#10;hGfsXG7HK1Zk0FbqC4dBJdCT4z+TzDD8wHaEVivXcXjJVIglrZHyELs87HXXoa3UWlTm8c7uObm8&#10;KE+9W6wjam2lFg0p6XdsK7XNYXA4VeUYfCZtpaocg8/ggKXa8/LxvCZ9HofJVY7BZ7LmKj2Dk4Rt&#10;/ueLExkdYnnZw7r7IJ/MMPzAdkaHu8QKsXNJMFjGkudVaMAfFLsFoyrEru6lpUj0j69WN0VhDkdU&#10;5uSYyFCILZUY51CJoe2hEuNBp8HhnmslRoRn7FySZ1RiaI5/6mWvyzmpxMiPYVqJUeHg7+vX4/Kd&#10;GQAAAAAAAAAAAAAAIE2uMsPw9tkRbihfxyHrWeXY4qeyQGhAzdh1qRXbHTvaSq1FZR7vKMzJ4dbP&#10;1LvFOkJbqXPW39SirdRjDoObtlWOwWdyM77K8eE0aHlR6RmcBlVU2yoLFptdY+ew5io9g9Ngr6Ot&#10;VC9HBOvuypjXkxnGH9iOdDjYU4idyx8t21j+gKRjBLG7Q4eUg0LsaCu1DoU5HFGZk2NbqYj98aWt&#10;1DmObaX+eHuPP3WYHMY7HuxFeMYtgrYXaSfP6w0nay7tZa/LOU3aSj3hoK1UncPh7+sqz2y8a8mM&#10;H5LI6JJy2B07h42iynEFqgnyELsc7HXXWf/Sslgwc9Yrp6jM4x2FOTm8KE+9W6wjVGKcQyVGM4fB&#10;LVvXwz3X2DncEq30DE7W3A1v/3XHmtP3DE6Dve4pR4dEhksyzSGRUf3vy3dmAAAAAAAAAAAAAACA&#10;NF9XZhiW0M/ocKdYIXYuGXjbWPK8ygz6o2LHXpf3/MCqjN3+GSpzoq3UWtSqMhTiQlsp3fGnDtrU&#10;5J20Wsl7DW6LVjkGn8nzWuUYfR5rrtLz8hnsdVWOwUdbqfzPX/yBirZDT+NQLd91r7sy3jyZYVxG&#10;/w6tVq7j8IKuEMcIWiPdgdjlYK+7Dm2l1qEyj3cU5uTwojz1brGOPDIHwyRGhGciw+ldsjqR4RS7&#10;Dy+xyzkNWq1UegYna+6Gt//hnuOae3majz91Ghwo01aqz/gvD+suN+bb//Dr7D+UTGQTHY7hFGLn&#10;8pJpG0ueV5lBf1Ts2Ovynh+ayFCYw4zd86ISYy1qlRiLhpTzu1ZiVDhcKzGqHIPP5HZypeflMzhg&#10;qXIMPp7XGz6PNVfpeflM9rp9ye7+SdvySoyLP0QlxonDYM2t8Fwa7/A/8Z0ZAAAAAAAAAAAAAAAg&#10;ze/KDMPbZzNotXIdh2oJhThG0BrpDsQux7o5UZWRchT/ogpxjdCZxzsKc3IqXx58pbY5tJU6x7Eq&#10;w+ldkrZSD3oNbiq7tlqJcI1dgaP5+Ofe/lUZrmsuwjV2rLn0OIZtpao8rLvkmF/8D7+enJHKB7Yj&#10;HVIOCrFz2SiqHOX+Rb/U7lgdIXb36JC03R032kqtRWEOMxTm5fCi/OEsN86hrdSc9R9saCv12Pgm&#10;h1NVjsFncJhc7RmcBm0vXJNnrrFb/bfD+3ldPP7a4cscUy97HW2lqh0Ga26V504iI+LsC8BXTGQD&#10;XY7gFGLnsFkoxDGix2G8SqzeWTYnYiczskLsqMRYh8o83lGYk2slRsT++FKJcY5jJcZvZ+/xTz0G&#10;h/Guh8kRnrGjEuOGkzV3w8vt5JTTJNntutd1OVCmEqPO47LuypNUF4X/Cr4zAwAAAAAAAAAAAAAA&#10;xHmkMkPlFto7HaoydsfNJetZ5fiOx+dAayShAZcOe4sOO5NK3NbfwFgsmDnrlR8ozGGGwrwcbv18&#10;OMuNc2grNYe2UrqO0/FpGZJzGsSt0jM4DdpeuFYCucaOtlI3nKy5vJe9LjfGhoqMleNWjR9B1eOt&#10;Mf9y3aWTGQof2I7QauU6XTbeneNfhbZSOWgrlYe97jqObaVe3j1aGf8MhTnRVmotakkMhZhE0FZK&#10;dfxTD21q8l5il3OaHLBUOQafwZqr9vzx0Wol5TNpK1XlGHwm7X2e8DydxEiNWTzeLo/Lutv275tI&#10;oKWSGSof3N7pcJdYJW4OL+gKsaSaIA+xy9NhZ1KJG5UYa1CYwwyFeTm8KH84y41zHpmHYSKj7kNg&#10;7W/r8i45dXDLNuc0iFulZ3ByOznvNVh3jpUYfzy9x586DZJnrpUYET1iRyVGzfgRPhcFOlRiHOE7&#10;MwAAAAAAAAAAAAAAQJrLlRkKt8+O0GrlOg63PhTiGEFbqSy0lcrDXncd2kqtRWEOR3bPibZSa1Fr&#10;K7V4WCm/Y1upKo9jW6lqz8tnEjvHVisRrrErcKxXlHr++PrfjK9yDD7aSt1zGlSfPeFJ/XxxVUaX&#10;WF5yGKy7Tm2ljlxKZuz+wDajQ2MUlbg5JBkUYklrpDzELs+aOfklMSI8ExkKsVWYwwyFeTm8KH/4&#10;Sm3n0FZqDm2lmjlMDqhcW61EuMau/4Gya1upCM/Y0VbqhpM1l/ey1+XGMG0rVeFwuSjQsa3UkdNk&#10;hsIHtiPcTr6Ow0ZR7Sn1Lxh0d5zO6JDI+DGxazGinp9KDC1U5uTysjw4y42fUIlxzvoPNr5rjkoM&#10;fc/LZxI718M919g5fDdGpWd0subSXhXkhL8AAAGOSURBVIN155iw7fK8UolR63FYd9sSVQvWHd+Z&#10;AQAAAAAAAAAAAAAA0kwrMxRunx3pcJ9YJW6dM3pV419h2RwM214cIXZ5aCt1HceqDIXYKsxhhsK8&#10;HG79nHq3WB/2G/6NcG0r9dvZe/ypg9ZIeSexyztptZL3GlQCOVZj/PH0Hn/qZM3lvQZ73RMO2krV&#10;OVzaSq1w3K3GuPi/nPLr3/7Xf4//93//Pf7j3/+/xIe2GR3SDrtj13Hx7/Z8Ba2R8hC7PB12JoXY&#10;rX9pWSw48+7RDijM4YjKnFxelgdnufET2kqdQ1spXc90fIN2IZWewWkQO9fDPdfYOay5Ss/oZM2l&#10;vQbrzjFh2+l5JZFRM36ER/LMqa3Ukf/yv//P/4z/9j/+q8SHtiP/Co0Pk9/RYY4dUPn3VpjDdyjO&#10;UeXf7zsU50jsrqMwB1cUY6swpy7PJzyDyr+3whw6su3fz+AfbFfsdl0geJJdh3u7Kvm6Q9jy7EiC&#10;O/Cvf7HusrDP/eHpRMYKVN6j7+KQyFiB0r/vfwLrIi3QtA4Y/QAAAABJRU5ErkJgglBLAwQKAAAA&#10;AAAAACEAKmwjrxwlAAAcJQAAFAAAAGRycy9tZWRpYS9pbWFnZTIucG5niVBORw0KGgoAAAANSUhE&#10;UgAAAIoAAACLCAYAAAC+2wHBAAAABmJLR0QA/wD/AP+gvaeTAAAACXBIWXMAAA7EAAAOxAGVKw4b&#10;AAAgAElEQVR4nO2dd7gdVbnGf+ekQ0JCQCAgkAgIKCgtNEEElQAKCgoIUsSIiHRBvKBIAAEB6YKC&#10;F6SokaYCKjegUkNLwETpkIJISyEJLSQkee8f74x7zuzpe++zk5j3edZzzp49s9aamW9/6+urQxL/&#10;BegBfARYG1ipQBMwE3gj+JvWXgSeAhZ23620Bx1LKaEMArYCtgW2AbYGBrRorDeBR4AHgYeC/2e3&#10;aKy2YWkglA5gfUwQIWF8tI3zEeYyIeE8BDwbHF9isSQTymrAgcDXgQ3aPJc8PANcBVwPvN7muVTC&#10;kkYovYBdgJHA57HssSRhAfBH4GrgjuDzEoElhVDWx5zjYGDVNs+lWXgNuBYTzXNtnksuFmdC6QC+&#10;AJwAfKLNc2k1HgB+AtzGYirLLK6EsgVwPvDJdk+km3EvcDzwWLsnEkdnuycQw1pY4BvHfx+RAOwA&#10;jAeuA9Zs81y6YHHhKCsA3wO+A/Rt81wWF7yHueo5wFttnkvbCaUn8A3gdOAD7ZzIYoxpwClY6G2b&#10;ltROQlkfuBH4WLsmsIRhIrAPbdKQ2iWjfAWvxcuIpDg+joXcfdoxeHdzlD7ABcC3u3PQHLyDraXR&#10;1oHtNdG2XLsmmICfYrPBvO4asDsJZRhwE7B5dw0YwRRgDGbfcaJ4u2Af/aknnk2AEcDQ5k63EMZh&#10;7jK1OwbrLkLZA1shB3XHYJhL3I2JYwzwAq0zZHUA62KCGQHsCCzforHimIWt1be3eqBWE0ov4Ezg&#10;u60cJMDfqRHGg8D8bhgzCb2xJTkknE26YcxzgB/QQq2olYTSB7gZO+9ahXnYK3se3cSCK2AocCL2&#10;VfVp4Ti3A1+mRT+QVhFKb0wku7eicyxX/AwLxq+1aIxmYwg2KH4LyzutwK1Ybmk6sbSCUHpj+8gX&#10;mt0xDk28GEv9b7Sg/+7AYOAo4BhgxRb0/3tgX+D9ZnbabELpDdwAfLGZnQKvYnP2FRTXUqriAGwM&#10;PBVY1MJxBgCHYSfgak3u+3fYVtU0Ymmmwa0X8FuaSySLsDD8IUworSYScKztp7A200q8hUMLhgFn&#10;0VytbC9gNH4nzYGkZrRekm5WczFV0vZNml9e20zSzyW9HBl/iqQrJW3TTXP4pKQXG3tkdbhRUs9m&#10;zK8ZN9gzmFAz8RtJg5pxgzltoEwgkjRd0jWSFgWfb5I0Kfj/d5I+2A3zGSTpt9UfWyJuUBOIpRk3&#10;d3YTb+pNSQdI6mjCvPLaEElPSbpD0g6SegTHr5Y0IfjcIeljki6XNFPmPK2eV4ekg4Jn0Syc2ei8&#10;Gr2pXZt4M2MlDWv0hgq2VSQ9I2mapMGSLpW0qaT1JV0k6a/B/+tKulZSf0kPSpql7iEWJH0oGLNZ&#10;GNHIfBoRZj+Io9GagdNwdNeUJvWXh+WD9lNgM2AnbNncGxutNgaOw2rsLsGxH2GD2cBumuNkHOV3&#10;RpP6+xWwRtWLqxJKTyxVr1R14AiOBEbRvUE5UzAR7A5Mwtbj2cC/cLLWm9il/wr2dI/BtokLsA+p&#10;u7AA+CFwdBP6Whm/s56Vrq7Iis5qEjs8qhF22GDrlJee9yS9kTHHuZHvu2tpTGrH5D/OQvhRlfGr&#10;GNxGAP9XiSq74lhsZW0nxuGI/6k4oPnfwfGOoA3ChqtNsEd6CO2NXz0Oc7VGILyc3lnmorKEsgYw&#10;AbOxRvAd4MIG+yiLATh/ZiC29M7FS+/y5L/85bCVM7R0rhlcexTw51ZMNgPHY0NdI5iOif+VoheU&#10;kVE6gd/QOJGcQPcTCTiqfTJwF7a+7oi9z1OAGcB6mABmBK0HFrBnYNnl1ch1YG9tOwKOz8fe6Ebw&#10;AfwuC7//Mhxlf+DXFSYVxYk4JKBduATohx2KJwIbAU8G343GEW8X45SR9YJj0SCkSXi5eg9zpqOo&#10;LVfdje8BP26wj/3xPeaiKEX1xf6IRnAG7SUS8EsfjAN9ooh6cV/AZSs2Cj7Hc53vCM55A1ilBXMs&#10;inOwyt4IzqJgjExRQjkSVyuqirHYVtJurIXDB6MVknbANUzScCpdZYKFeAlbGduS2onTcDRfVQzF&#10;7zYXRQhlMPD9BibzFq5j0u7yVcvhpeX52PEf0TXCfkHQwjVZeIn5VOScpzFHaWXEWhEswM+2Ea/6&#10;D/A7zkQRQvkBjQVFH0n3WVyz0A94ia7LzEnA4zjYZ3NMDD8HLgeGY0JYEBzbk5og34kTsYZ1w7zz&#10;MJnGDHKDKMAI8qx0H6Iga0rBzTTPzN8o+uCl557Isa2xYAqWRRYAnw4+98eaz6cj5/cL/s7AyWvN&#10;sCc1A9dg6/JeFa8/ErszUn/QeRzlTKoHv7yCI7gWiyx4rKU8Tle54gvYRP8PbA+5HqvC/wbOBd7F&#10;UXV/wnaHlyLXTmTxKQkm/Kyrxg/3xu86FVmEMhxbJavia5SPa+3AL3QgzY8wex/f00ux4/fhclkh&#10;wjSLcLn9N3AZXX1R87BWNLPJcwzRg/J+uBn4mVfFfthKnYisyfywgUEvwoatIujA7H0MMAc752bj&#10;AnnfBVZvYB5RDAnG6k89l/tN5P/3MFGFv87fYy4TxTtYNa7sjY2hDybOX2K19xqszUzEdp2hBfsZ&#10;A1zawDxS33kaoQwBdq042MtYSCyCXsD/An8BdqZrLdgPY/b/b+BvVF9/Q6yONa+Xc86biglnasY5&#10;b+FlKVdbyMFgfP8TcED3MdiQdiCWnzbH5bp+jDWvIlz2e9iKXAW7kRLonUYoB1K94uL51ATELHRg&#10;q+DXC5y3I3ALliGqpjishjlB1O5wEHZOHotf1KY41eRZHIPSK/L9sXTV/sZjZaDKEtkBfAnn4dyJ&#10;l7FLcHhDFAuAv+JlYRWKWWLnUt1x2AO/+zokmfA7sGWyiqD2BjbMFdHr98YvBfwL+B9s55iGLcHD&#10;sLC5N11fxlxMNDfjhzy34NwuCc49GVto5+BEqTAlo3fwN0ye6oEJJUr0ffGD/BW2as4E/oBN+0XQ&#10;B2sn+2LZ6MrIeB/ARYU+hp9hn2COh1Gz/dwcjPt4zjgD8HJZxazxNC7o3JUwEmIPtm4g1mFUiRiH&#10;f0SuOzvjvI8qPSRwjBxXkjfWKpJ+KemE4POg4PqPqRabcoOkS1SL1/2spHdVi6XtlDRZ0sHB5+3k&#10;WNoDC97vp+Qo+/Pk0MrweD9JZ0i6XtJXJG0oqW/w3Uck3aNaoPlawT0XGe+MlGdWBFvF+0sa4IqK&#10;nb8taaWcyYett6T3I9dumXN+T0m3pIx7Qs614UM7VdIeweeDg2tPCj4PlIOYngvmhhxHK5lgkLSJ&#10;HKF/Y+Qe/iDH2C6fM/5ASQ/LLzp6fFBwfGTGtZ+UMwXCz3erWADVB2RCr4LoeImE0k/SnIqdX1Bg&#10;8mHbIHbt/hnnrilzhL6SHksYd76kzTOuP0DSnySNVo1bdMopGKtEzvuOpL2C/zvkX/a1wee+8o/g&#10;UklDI9ccLkfx/1gO0k4av0Mmrh0SvrtW0p7yDyGNM/aSdG/k8/kyNyvynC9OeF5FMFumhf/0FRdm&#10;98QVGsvifcoJUHNin3dKOOcA7EwMY0H2I9lb2gtrR0noizWHn2NNZiS2oxyNN1h4HWtB38JC+C3A&#10;w1hFfQq74S8G7sd2iq8C22ED3UVBv5NwhmSazWlNLIfcGzv+WSwHfCYYdzz2rq8TO+/jWKANUca+&#10;cj7VYpEHEs/4jFHgXRUp8KqCFB62zoBqQ7wis+fw+z1TxjlM0u8Tjl8UuXao/OvdQdJO8i/+zzJn&#10;uT04f76k6yLXPyNpYuTzbyXNi3z+38j/0yXdGfy/s7wk3i7pyMi4O0haIZjPZqqXwfrKXGKspN2C&#10;Y30k7SPnGm0cHOsh6fuSVoxce5ukbVX8WV+T8LyK4M5oP1GtZzVsdi+r7gnYEKuUZXAJtg2EeBP/&#10;Qi/GZvWTE+byHlYlrwe2pKbC30DtF30q1tiSbAlhLGw472j/8c9kfBd+Tkti3wbHtz6MbRNbBfMC&#10;a1znYc50HvW+sI9ijnYajuE5CRcJCq8dh7lM0QT0DTF3LAthe5p3A4lQzV4VKe/BEtQdbRvK2XC3&#10;ypl54S94nqQLZS3hMklvBccXyhJ/r+D63pL+Fnw3R7U19YfqKrWvJ3Oh6yV9uOJc81oPOcEq5CKj&#10;VBPQL5G5SqfMsa+RtK+khyStrq6psx2y1vkvWUtbJXK8U9I3JB1dYX6PqBr2DPuIeo+3rkB1UDKa&#10;O4JnsHm8E1snx+Nf6Chs3Dom6PswbMGcE5wf/pLm4yDtu7D7fx9cJy78tXfgcMdh2EbTC3t716V5&#10;5Sx6YovxSdgOEi3DJWwL2QRzhOOD+wmj/MZhH9JL2FXxFcxhJ+N8o6m49t2nsVX5L5gzHVZhnndi&#10;DlwWW+Nn3oWj3F+R6j5RgcKR9K2EvqZJOlm2TcyKHH9VVoOT1NDQthBytlNUq0AwSuY6h8vyyquy&#10;vLFFxTmHbTlJ35btKm/JMkhUjjgtGONwSUfI9pazVK/ZHChpvKzNjZK0hiy/nC3LfTtLGhA5/yOS&#10;/ijLM2Xmu33Csy6C+8I+wo56y4lOZTFHtaWgTNs4Z7w/yMawOF6X9D+S1o7111N+OUj6gWqEcpJM&#10;OHvLidrReR+uZDXzCFloTpr3SvLSNl1eNs9Usu0oJJTTZIH1y5HvekjaRVbP/ygv+WG1gdXkZWLv&#10;jGd3iKz2lnnevVRbwsvg3eDa/xDK8AqdSF77yxJJf0lPF+j7WpkDJOEtSV9I6f8HqmkF2wd9HC/p&#10;cVnOiWKWpC/JP5SRkv4pE9FUuTbKbvJLHCq/nHeC709Xut2E4PvNZW67T+T4CrIGdq2klROu20PZ&#10;NiFkeeU6SZ/OOS/ebkt5lnnYQqrJKN0pn1xCMT/SJOzES0J/7GM5HGtKUUR9FPdj38nuwKHBd9/E&#10;SejbYl/I+thTvjKuMDkcyzAvYPvKHsHn/bF8cRHFdiEVtgOFWDmY83XAL0gO6FqTentLUr9HBH09&#10;VnAu4HdVpfji1sD40HizTYUOoHjMSYjhwCEFz32Q/MoBP8Me4Cjiqux0vDPFY9iZ9i1cJeAQ7Jx7&#10;DQu8V+I42Few4DwO72qxARa018aCdpEXE1ezB2Gh8LvBOGlRfx0Uq+z9FjY+lgl6r6p0bAM1K18V&#10;QplKca8p+CEUTVgaiy2hRbISr8S2gvhYSejEm1rvjoODbsRhjrMxl9oM2zGGAtvjmJg5OCYkbk3O&#10;Qgc1YujAhHoe2WkhYC9x0Q2t7sZJakUDvJ/H914Wpg1ZgKqCOsdRTtuqYL/PSVpV5eqZjVNNqD5J&#10;6b6QdYLzo3aWnrKQnOTjmiPpJdU8yEXbj2QnIrJHuKgfrI/sF7pIxapObSHLUkXndWXhJ9oVq/bE&#10;63UV3Ffy/JEFz1sPp4icguMqxlOTVU7H/qg4tsAW0FuDz2kc5d3g7zvY1/JtvDSND65fSM030gv7&#10;ve7GAdY9cSLYEwXuIRy/B5YnPpty3p7YHhTe30y8FI6mWFD6eOxjG0CxKgv3YVmtLDbuSfWk87yQ&#10;wijCiK6iGIpllH2xIWoQFvSyZJYDMKFkPeDXsJPxXmphjBNwwNCPgUeoBRL1xnk+M7A8cyS1DQqe&#10;wEL0SxnjCWchjiU94u9lbJBbC6eC9AM+R7k8nd9jIr+hwLll3lkUK/eketxnmR3B1yo5zvaUr6G/&#10;W+T/JI6yBhYmV8UW0+k4EPlykqPp51MTAB/H2srR2Ku6O7bGTsCW03i2QTj+l7EslIZHgxbFlliW&#10;Kmo9fhg/qyKEUnUX98GdVC+vVZZQyqBKnbTlcFjB23R1mA3ES8dk7BaYjl/spdjpVjTlYhwOg/wm&#10;jnYHc4NHMCe7htq+iOEcNgL+WfI+HqWci+Ep7JYogqqEslJPqhHKfIrr75Q8Nwuz8INJ2zB7AJYx&#10;wgoEI7H/5CM4wWs0tj9si2M8NsR+oHg6RhZG4w2qvkatTPkewXfjsclgJ0yQUDymtxEU9STPws+n&#10;bB23lTqptvRMo1wG4FSak6Q+l/qSFSEW4gdwMTXC3BEX7fkgXjJuwMlbd+NlYQucJtIXq4HDqDn2&#10;Ng4+b0N9MNcC7Mi8MDj/j/jXOh3LNu9iuWcQydkMHYTOtsaxKvXR+2lYRI2Ay2Awskm5LMaXUMnC&#10;dk9F1SyOTVOOP6daQbxo8HJW6xG0zwXXjZU0Qw5CelHSA8Hxb+T006mu6uxdcozubCXHtw6Rww3K&#10;PsOkdqCkr5U4/++pTzYdf6oqo0yrcE0zktWz2ObfcEAP2ML6IPllKRYGLTQ8boufx6VYrkpb4uJY&#10;hDnsSdg414GF5AFYMI8jngbSCL5EuWT5KnJK5aWnymC/opwlNwlTSLdE3kyNBc/FEWTxXTyjEW5R&#10;vJAz7uSU4/H+nsZRYV/BBP03vMTF8QrN2XplWyyYl0lOr/LuKms9VQabh8MDG8Gz2KwexyQsnIac&#10;4Sq6ag7X41ptq+OXeUXs+qdJF2jn07VUBjgJazzOLHwUl+sCC8qXY/9TH2oEFi/htQDLRY2gBw4q&#10;L1vJqspqsFIn1aLuZ1W4BvzAn8w7KQO/woa1OC7DrD+0Mo+Jfb8l1nyew97izRL6SNMcFlKvrm6E&#10;nXcPYIF4u8h3v8U2nWnYkfhLrFLHMQX7larii9iAVtZ/U2XntBU6KS4xR1E1//cYqmfbPx38XT92&#10;fDbmEP2pyRRxc/Ztwd+wBNcE/IvvS23pzbKwgjWY5bB88VhwLCysc2vk/LlYs3g3mNOduABwXF66&#10;AieUV8UhVNs7sIqo8WYn1Wp8xCslFkEPbAafQHqcSRpmYx/FRQnfTcQv5bPUiv7Edz2Pq6LfwPaT&#10;M4LrRyRcE533CKxSX4r9Q6Ni5/wu9jncXPJ+zHHuwfGuUUwIzquy9+J6mJtUydmpUslyZk+qsaIq&#10;hLJDcN0emD0XdRKCfz2nkCwAPogFx9MwG16beo6XtGH1qMj/WVpDn8j3aXsYx/sPC+H8ARv8bguu&#10;jTtSv4WDpidTzoJ7AA5+2htrZ2UMhlXe3RtVOUpZqlwfyxfgaPmrSlz7OJYfRqR8PwcTycbUstvi&#10;D6OKHFYG0f478XJ1Kc7Uex1zgPUSrpuGMyDLCKQdWOZ6LBjjCsq9jyqEMrM7lp51MdseEvk8n+Iq&#10;3Q/JLsxzKk4W+ys1VTVepWkArUW0/5WxjDIIL7G3Ym6SFrT0JJZ1iqZTDMcal3CRoeOwxblozdvK&#10;hFJl6VmFYhmFa+EXOCR2/As4siwP92HhK8vw1Q8T3tH45VxHvYBelKO8j+WNJ7DKW9Q5F/bfgeN4&#10;t8ec5VAcrrgfXct/xXES5ipFnule2GYU4hkc83IT+cTSSTUZpfLS05v8Ii1DMJEkeY4/T9cCe0l4&#10;k+LbjjyE1/m7MQHGZZQiHGURtot8CRPKblhAfjfrogDRndEvwtrMIVh2uIv8+JIJ2B6Tl9wVxtT+&#10;I3b8qeDa0WTbZ1akWiWtyksPZLOw5XGGfpr7e1N8c1nq3eF4SckLrHobq6ShGvsUFvKiyAtbeBPL&#10;OqPx2r9L8PeyoP88u1H4oxFebn5IzSr8Eaz15HGLM3Gk/0YZ52yIfxBJqvw/MPf6ecZYVZYdaGDp&#10;yRv0XTzhC7AQew71SeM74BiPJFwf9J8XFXcLjpLfldqLeR4T4tDIecMz+ngfpyRcjQXmzbGWszk2&#10;xZ+PX16WvSna/6fpGvl2Pza4PUC2HDIf17P7Bemq+q7UrMBgJeHM4Lr9cAmNDUj3h1UllDd64lC/&#10;KshaD4VlhRBfo15O+SRWbePyxz/xL/s20vEaXpfj9gswwYzFPpafYK6WFdk+LZjfDljeeRsLn+fg&#10;9XwYdnO8Rrqss0FwH2Ox+T667+AvgzYcE8GtONUiyRL8Aq4gfQm29cSxLV01xufwj2IWXroexrJO&#10;WkhH1XKnMxqJwr+ioFs7LHsVxwuqr4PyilwFIClD8Gy5TNamqpXPSmtHyKmZyO7/LBwXnHe9nMba&#10;Vy6X1Snn/p4XfL9PTj+ry5mA76i+BFc0yv7s4N7/T860/HrCeVeqPq21Qw5fiJ+7jhw60DdlzGj7&#10;Rc49pGHVsIMpFS6erGIpBSdn9PHxyP9vy6mtYxPOe1u1khJF2mpysZy1lE8o4QaYw1XLAd46+Ntf&#10;taI2X8rpZ3U5L/g/id0ZrYdccmxtOU4nnrzeT05BiRYA+LBcBiSpv2Pl0mJZY3bIqbJlMVmqlebK&#10;S0xKwjDqy0jF0YGtj3G8GbQ1sHNsARZAHye5zPZPKeeTeg3HsIYu/jmx9ipektaltkSOC+YxkFpC&#10;2dvULKZjItf8I6FP4WUns6Z8gIVYjnkx6DduTJyLTfTnUlvit8PL5CAcdxOVY36BtZ6ssl3rUW3P&#10;JdNGQG1HVaA0yaUfsqg4XtRP8i8les616prtPz92/t2qVjFhqFxOoghLjrZPyJUG8io9xtvacumQ&#10;Ilw22gbLkXTrxo7fKXOzB+RiOz+Xiw2eKXOhbWLnX53QR7QdmfAuiuBIqfXVDA5KuOY3sXMGxD5H&#10;688+IZfBLEskYTtdzrwrUot2oFwl4BF5mZmi9IoJ8dZbrhWXV4kgra0j13dZNXLsrmDeu8pEc59q&#10;GYv7q77k6EglV54MW0PVDEJWNZFqoXk7kb1NS9J2qXfEPsdDAsJq1uOxZhMPBl4Oq4MjsSqaZWc5&#10;A+85lLX960dxEPaNOB1jJbyMDMVOvRFk7DqB2f11eJl6LuM8cDrHUOq1p0k4O/I8fD9rYG10EX5e&#10;o3C4QqjNjKcW9hniHdKNab2o7a5aBnMxbfxH354fDL5d2hUpWAHbBsamfP9XbGz6VPD5F+THzoYy&#10;wV7Ub5kCth18E5fh2gLbWpbDFtFnsTt/Q7wer4ttB8dheSBpQ+7tgvPPxEQ5E9uWXsDRam9S2yEs&#10;Hh3WgVXZfYPPX8T2knuwqvpscB/D8LPqH/x/FTbmRXE3Nv3fixPVHo589yBda/i/gOXDTXHZr964&#10;TFlSui3YTtQ/5bssjCdU4yOs6dyKrGlUBrtDli8+I0eKFykpdXjQb5pssZlcCC96bBVZW4qWJI1j&#10;kbykJPV5lCzdX6aajHGwrDJPVdcixNF2as6zmSur2NFrDlWw7qe0eyV9XvlazBC5SOKlcvmxtHtD&#10;1cudnxP2EbXgPZxIU/nYmfpAnijexzEXRbEGtuymLYXRkhIhpmF/yviMfjuwlXgatpZG0Qv/0g/G&#10;mX/3Y3/UlzFHSYr3OJzs+wY7++J1SYTzqFegXpPrwFx+Bl1TZJPwKvZFrY81k6y8qZ1z+krDf2gi&#10;qk6Npdq2bltTH57YCIbiYKFVsHxxLjapP4EdibeQPM8i28f3xSz+XLoGG12PH/wR2LP9Ag6gnoyX&#10;y6gXuT9O/IovHUlISwo/EUftzcDL3TPYOvzh4NhUsn0+IabjpS6LSDakWkVIEVnuooTyOl1LaRdF&#10;WKazWdgCC2UnYt3/VWxruApzpqzCwUXQA8sAT+LKAeAHfgw2he+Fn8soXNL8Z5FrR2CCPbaBOXRE&#10;/q6Ehdf1sZl/AhYeX8f2kqSMg7KoGpf7F6LZFrG1bP+Ka9l8SR/MWCOzWqesnveWCxFnYZxcdO+a&#10;YLyo3WBIxbnfKFtw/yxv+XKEXDBwK1kt3U0uzHddWgcZiFZ3XE0ujvzt4LtpwTjRdoBqFuhdJD0v&#10;23T2UzEVP97WUtddTMpgv2hf8Y77KVsgzMKFFW5kA0l/kQk0TG19M2OMv8jlO0MslG0ljRCK5DKZ&#10;V6i2f0/YPhz0P71ivyGhfFn1z3WWvMVK1vPZXE5xleynKWvMu6TivHN315iLA5+r4JsUSyZbAdsr&#10;bsWm8HWwgHkzlhEOAn4dOV/Bd4dim0I0fqaT2s5djaAfnv9ErJ5+n5p6ewrViw2FeJ/6mJiLsGyy&#10;JvWpHBtjOerjOFtgEvYm30vyTiRJCHcUq4LRxKswJFBh0VprSRiVQd1hLfekX2e87uxNsoNtkaTd&#10;ZW7zrpw4vl/kvF+rpnI3wlFahejSc5Kk9yLfvRz5/ym55ltvmXMsivWzIPL/InmJyuMmjewAVrfR&#10;VtIAHcHEq2Cm0isJ9C3Z1yXyA3kgdnyebGuI+zoWd0JB9gf9WvX+LMkFk79asN8F6uofi7cB6loi&#10;vgyeVMISlxQJJex5TatDkoXBeIm4MOG797C6tW3BvsJNqj+B1dMnsZp8BzW1M6oVfIDFD0Oo11xO&#10;w8/nszhibUu89GxKfU50GnqQbWk9jGobT4Lfff2OpFKi6WQITgUou5s3+CWuR3KloU2wUawH9k0k&#10;JWYtQz5exc84KeOyH5Zp4hGFRbAQhzXUpdKkxVa+iktZlS24B7asno1tDXFMwA69Q/GNHkP3lK5a&#10;WnAR5hQnkJ6Wey7ViAT8zhPzrbI4xukVBwMTQFpt1euw8+tZrM28j03oc/ENTsQPYzqOmw1TL8K0&#10;y8nBsUdx3s9q2Mo5hVraxorYUrsiNhq9hoOufxO0fsF3L+IaJpOCz1OwcW98cN40bHgaH/Q3KdLH&#10;LKwhzsBe46lBH+OCtmIwrwlBv7OCY7cGfQ2KXPN8cB8LsVY3KJjb74K+V8TL9kwc1Z+WIzQC53dX&#10;Reo7zyr6No7sTRXzcA3esCAvHWR37J3dDkfuH4YjzYZSs8Q+ikMFFmJCWoD9QQdhi+aJwbEHsGo5&#10;CPtnhmMV/HLsogij/p/GLPZgLDu9gvOPxuIsw40wwY3ELoOdMRE/ErS+wTznYXnjEUyMZ+JUjZOx&#10;2jsmONYLE+zTwbw/h38Ie2HOsDX2L+2PLbazccTfM/jlzwvOe4/0oj8rk12qNA+jyfCV5ckgJ1Ot&#10;tAL4gWflmISYggllRezvmIZf2DuYSOZhrjORWkxGD2yXeBm/mNWxDefzmDN1YGFPwXm/wgQUhhzO&#10;D/p9Ff86Q1/OwOCaEdim8wwmtpWwIP0GFj4/h+0sOwXXbxD0cWTQ58Kg/wVY+H4iMu8Vgu9GYwG9&#10;A8fk7IdDIt7B7ooXseNxucj9pqED7wlQtYrTfPI2YMhQscJ2fkU1K8TBKf3eq647k4FrUOMAAASw&#10;SURBVPZUfnR9kirfW96Rq0eB6zcu2X+89ZPN8I30kdZ6qxbcndb+nnL8kKIvIwU/yZtfmtYTxWC8&#10;NldVt97CFsYpseP3419cs/b3+2/AB6n31K9DrdZKFcwO+shMBCxSmPYNvM6el3diCgZgN/4OdHWH&#10;T6Q+nG8ZshHXSHriZ1uVSMDJaLnZokU4Clh4e4Zq4f4hzsDyxDI0D2U3d4pjKpav4tUz61DUoPYe&#10;FmwbwSk4DmQZmoPv0RiRgN9pLpFAcY4CJqq7Kb5DVRpOwInfy1Ad38WGtUYQeqILyYhlCAVsdZ1A&#10;427375DsD1qGfBxPdvpJEczA7pTC+/eU9eW8THKd17K4gGQT/zJk4zgaJxLhd1hqk6cqTr8x2JfT&#10;KC6k3E5X/+04lmLVp/JwFvUFm3NRdukJ0RPLK2UTxpJwFE5CX4Z0HE1y8lpZ3I/lktL1aasSCtj4&#10;M4HqO4hFcTpWn6sU2F2a0RObFE5pQl+l5ZIoGiEUcODNnxvpIIKHcHpE3IL734oP4djhqrvcx7EL&#10;FZacEFVklCjuoPim13nYBltrD6CxvJ0lHR04+HwCzSOSSnJJFI1yFDB7HE3yvjRV8VvsOW3WXoRL&#10;ClbECWf75p1YAjfh8IWGlvVmEAo43mI05fY2zsO/MHeJ5wkvrfgkDodYs4l93oyJpOjmlKlodOkJ&#10;8T6Op2jWhorgQKJ7sD+j0U2QFmf0xU7Xe2gukdxCk4gEmsdRQvTGddm/mHdiSbyGDU1X4II1SwPC&#10;rXCPpznbxkXxe7x8NYVIoPmEAiaWG6m2D00e3sD2hJ9SvZByuzEY246OofoGWVn4A97BpGlEAq0h&#10;FDCx3IzjYVuBt3Ec7IWU23ixnRiCTfCH01j8SBZuxURSNXw1Fa0iFHBS081US/koinl4o+qf4NiK&#10;xRHDsMd8JPnb6zaC27Hm2XQigdYSClgbOgs/qFbjcWwrGIONdy15YAXQG2dDjgjapt0w5rm4WGBT&#10;l5soWk0oIfbAxfmqxt2WxTs4XycknElUqyZVBB24qGBIGDvSfRmQs3HKyu2tHqi7CAXMgm/C1RW7&#10;G2Fi10Qs07weaUU3wlwep1OsirWUVbHvZARdd/LoLozD8sjU7hisOwkFvEZfgHf6XFzwDl0JJyxH&#10;tWqsLU550pdhtbpQGGMz0N2EEmJfLIS2SvpfWvE2FopvzDux2WgXoYDzU25gWcpGUUzAP7C86tgt&#10;QbNM+FXwLK4AeTj1FaGXoYbXsQV3OG0iEmgvR4liBVyr7DiWbr9OGbyHsxXOoX6/gG7H4kIoIdbC&#10;dpevtnsibcb1OGcnaS+AtmBxI5QQW+BfU6M5REsa7sXazGPtnkgc7ZRRsjAe78ixJ113lVhaMRZ7&#10;3HdkMSQSWHw5Shwb4JJeB1F9S9bFDa/h6lNXY8F+scaSQigheuGA7pG4mE2VXcHbiYV444ercVD6&#10;EpN1sKQRShSrYQ7zdZq7u0cr8AwmjuuIbkSwBGFJJpQQHZhQtg3aNrggXjvxFJatHgr+PkvrnJLd&#10;gqWBUJIwCKc6hISzFQ49bAXewsX+QsJ4mKUwe2BpJZQ4euBNJtfGmY15TdT2FpyZ0aZi7pG1sdJS&#10;gf8Hu2bcjzUHgvQAAAAASUVORK5CYIJQSwMECgAAAAAAAAAhACWu+6fLBQAAywUAABQAAABkcnMv&#10;bWVkaWEvaW1hZ2UzLnBuZ4lQTkcNChoKAAAADUlIRFIAAABNAAAAMwgGAAAA0iGFAQAAAAZiS0dE&#10;AP8A/wD/oL2nkwAAAAlwSFlzAAAOxAAADsQBlSsOGwAABWtJREFUaIHlm1uIVVUYx3/nmJmXnEyb&#10;SKu5CVlSYVlOls4WIikQH4roQvkSPUQ91FOMUC+F1VM9VC9Fb10hKuohDYRoLJnRGoWiGnFK6WLq&#10;mFla2qwevrMP52z3ZX3fXrsG+sGG4cz6/nud/3x77XX5puacQ8liYJE2KMFfwKclNazMBK4Eljeu&#10;q4ElwAngd+AAsKdxDQPbgH2tAjWDaVuAG8v0GpgE5gNHSur40APcjJizHFgKTFNqjANvN64hrWkz&#10;gAnkr1WW9cB7AXTyuA14BZgTSG8c6Kkrg64hjGEAawLppHEG8AzwFuEMA/giFtcQ8otWZVon8AYQ&#10;VaA9CqDNtJBf9ApkXAtJP7CTagwDg2lnAdcF7EANGAiodz/wMeXf7HmoTVuBGBeSUJm7GHgBmB5I&#10;L43fkBeByrSogo6EMm0j+mmEll3IVEllmuYL/urZbikycJehD7inpEYrB4AfgZOJz0fjH3zfnjPR&#10;jWc/Ax2ebSPgTYV2krJZth0ZC7c3rv2Nz6chE+N+YC3wSTPCOedzrXE6tijavujZh7Srzzl3Stm3&#10;Vp51ztW09/V9PDWP5gnga0X7MuNamSzbBDwMqNeRVZj2PfCdov0lwAWK9jG9wL2GOIAngUEMhoGf&#10;abOQ6YYvo8BuZT8s2TaILcuOA08Z4pr4mLYS3fznS+ArZT8spt1kiAF4FzhmjAX8TNN+od3II+o7&#10;7bDc40zgQmVMzKvGuCY+pkVKzRFkrNipiOkDLlK0vxhZhmmZAD40xLVRZNoc4FqF3kEkywB2KPui&#10;ybYepXbMO8iucSmKTFuJbvsozjKYmqbtMca1UWSadqwZaflZ83hq72U17aAxro0qTRtDdgZ86cLf&#10;jG6FbiuVm3Y2chChodW0SarLtimbaTegmzz+BPyQ+Ox/Z5r20Rzm9GWJ5WVQNJWYjX07qXLTIqXW&#10;SMpnWtMWIbuweVgntQCHS8Q2yTKtAzlc1ZBm2jfIqbWGogyfUOq1MqNEbJMs01bl/C6LtKyaBD5X&#10;6hSZ9gvwh1Iz5jxjXBtZE9fIoPV+xue9Sp14XMvatnHIAcdlSl0Q0/Ya4trIMs2y66CdnmRxPlKQ&#10;krdTshebaWXPI4D0R/AcYFkI8RIU/dGs2RLk8UwzbTW2HYSQFJk2btStLNOqLEzxJSL/RWTNNMu2&#10;+mmkdSwKIVySBciZaBbjRt11BHiKkqadi1QJTgXyMt6aab3I8rAUSdMG+O/Hs5g8044AR426G4xx&#10;TZKmRWUFAzJA9rjmaBTYGbgdOWEzkywf3QVcrtTYBmwtaDMPeECpC3AV2SuKW4APDJoAjwJPG2Pb&#10;yhIWGI/2N3gc5U93zh03aD+So1lzzn1m7LNzzm10hpIElyhLsBbYDXu0OYl+DQr545oDHjdoxjwB&#10;PIf/GrsDuItEgGV+dgz/ug0fc5OsJv9gZzPl/h/hIWR42QTcSvvRYB15294NvIZssL4M1Fo7FBlu&#10;ugP427OtxbS5yJIuKzbOts0G7ZgVtJddHAL+RKZfaZWfnXGmdZI/mcxCY4TFNCh+Aj4ChozaacwH&#10;FpJdKtsVmxYZb6Ax4ltsc6si0xzwmEHXSndZ09J2a7OYVLaPWUVxAc5W4CWDtoWmaZaXwGH0yxnL&#10;Izqb4r06h5TE34cUFVZJVx1Z+S8xBKedPvnEWPD5ozrk7daPDAVV0V2n2vlZiBjQDR+jSGaWKX7O&#10;o6uOff/MYsA+pORcy/VITZovR4E7gAcJUCWUYGGdf+fNGeOMcbPQlXzF93oeybpB5D/yxgz3Bpm7&#10;vQ7cCfTUnHPWw9f9xU1SmYcM7lom0J+hpjEX2TNc1nJdCpxCVjiHkJKsMaSqcwg5v22O3/8AbVkN&#10;MRnF9wMAAAAASUVORK5CYIJQSwMECgAAAAAAAAAhAArF+nz6AAAA+gAAABQAAABkcnMvbWVkaWEv&#10;aW1hZ2U0LnBuZ4lQTkcNChoKAAAADUlIRFIAAAAjAAAAMggGAAAA1lNiZwAAAAZiS0dEAP8A/wD/&#10;oL2nkwAAAAlwSFlzAAAOxAAADsQBlSsOGwAAAJpJREFUWIXt1CEOAjEYBeFZgsFg4V4IFPdAcBCO&#10;wpkWiUL9GESz5JHNJoSKmaSpfJ9oOlRV0UmrfwPaxKTEpMSkusKsgQuwf59dc29/uPsE7sDY3OPw&#10;5QPeTHAn4LBg+ArcJsMP4HO4quaecy3rOHejqzcjJiUmJSYlJiUmJSYlJiUmJSYlJiUmJSYlJiUm&#10;JSYlJiUmJSbVFeYFxcmLQl7qFOYAAAAASUVORK5CYIJQSwMEFAAGAAgAAAAhAOVh6rLhAAAADAEA&#10;AA8AAABkcnMvZG93bnJldi54bWxMj8FqwkAQhu8F32EZoTfdbKMhpNmISNuTFKqF0tuaHZNgdjdk&#10;1yS+fcdTvf3DfPzzTb6ZTMsG7H3jrASxjIChLZ1ubCXh+/i+SIH5oKxWrbMo4YYeNsXsKVeZdqP9&#10;wuEQKkYl1mdKQh1Cl3HuyxqN8kvXoaXd2fVGBRr7iutejVRuWv4SRQk3qrF0oVYd7mosL4erkfAx&#10;qnEbi7dhfznvbr/H9efPXqCUz/Np+wos4BT+YbjrkzoU5HRyV6s9ayUs0mRFKAUhgN0BIdYxsBOl&#10;JF3FwIucPz5R/AE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ECLQAUAAYACAAAACEAsYJntgoBAAATAgAAEwAAAAAAAAAAAAAAAAAAAAAAW0NvbnRlbnRfVHlw&#10;ZXNdLnhtbFBLAQItABQABgAIAAAAIQA4/SH/1gAAAJQBAAALAAAAAAAAAAAAAAAAADsBAABfcmVs&#10;cy8ucmVsc1BLAQItABQABgAIAAAAIQD72+80bRQAAPZuAAAOAAAAAAAAAAAAAAAAADoCAABkcnMv&#10;ZTJvRG9jLnhtbFBLAQItAAoAAAAAAAAAIQC2T1hzuiICALoiAgAUAAAAAAAAAAAAAAAAANMWAABk&#10;cnMvbWVkaWEvaW1hZ2UxLnBuZ1BLAQItAAoAAAAAAAAAIQAqbCOvHCUAABwlAAAUAAAAAAAAAAAA&#10;AAAAAL85AgBkcnMvbWVkaWEvaW1hZ2UyLnBuZ1BLAQItAAoAAAAAAAAAIQAlrvunywUAAMsFAAAU&#10;AAAAAAAAAAAAAAAAAA1fAgBkcnMvbWVkaWEvaW1hZ2UzLnBuZ1BLAQItAAoAAAAAAAAAIQAKxfp8&#10;+gAAAPoAAAAUAAAAAAAAAAAAAAAAAAplAgBkcnMvbWVkaWEvaW1hZ2U0LnBuZ1BLAQItABQABgAI&#10;AAAAIQDlYeqy4QAAAAwBAAAPAAAAAAAAAAAAAAAAADZmAgBkcnMvZG93bnJldi54bWxQSwECLQAU&#10;AAYACAAAACEAV33x6tQAAACtAgAAGQAAAAAAAAAAAAAAAABEZwIAZHJzL19yZWxzL2Uyb0RvYy54&#10;bWwucmVsc1BLBQYAAAAACQAJAEICAABPa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20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jrvAAAANwAAAAPAAAAZHJzL2Rvd25yZXYueG1sRE/JCsIw&#10;EL0L/kMYwZumrpRqFBEEPdblPjRjW2wmpYla/XojCN7m8dZZrltTiQc1rrSsYDSMQBBnVpecKzif&#10;doMYhPPIGivLpOBFDtarbmeJibZPTulx9LkIIewSVFB4XydSuqwgg25oa+LAXW1j0AfY5FI3+Azh&#10;ppLjKJpLgyWHhgJr2haU3Y53o+D9Ir9JT/bdppc4NqWbuYk8KNXvtZsFCE+t/4t/7r0O80dT+D4T&#10;LpCrDwAAAP//AwBQSwECLQAUAAYACAAAACEA2+H2y+4AAACFAQAAEwAAAAAAAAAAAAAAAAAAAAAA&#10;W0NvbnRlbnRfVHlwZXNdLnhtbFBLAQItABQABgAIAAAAIQBa9CxbvwAAABUBAAALAAAAAAAAAAAA&#10;AAAAAB8BAABfcmVscy8ucmVsc1BLAQItABQABgAIAAAAIQDkDVjrvAAAANwAAAAPAAAAAAAAAAAA&#10;AAAAAAcCAABkcnMvZG93bnJldi54bWxQSwUGAAAAAAMAAwC3AAAA8AIAAAAA&#10;">
                  <v:imagedata r:id="rId52" o:title=""/>
                </v:shape>
                <v:shape id="Picture 115" o:spid="_x0000_s1028" type="#_x0000_t75" style="position:absolute;left:963;top:11338;width:1041;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DapwwAAANwAAAAPAAAAZHJzL2Rvd25yZXYueG1sRE9Na8JA&#10;EL0L/odlhF5ENylYJHWVYlPwJtEiHofsNBuanY3ZrUnz67uFQm/zeJ+z2Q22EXfqfO1YQbpMQBCX&#10;TtdcKXg/vy3WIHxA1tg4JgXf5GG3nU42mGnXc0H3U6hEDGGfoQITQptJ6UtDFv3StcSR+3CdxRBh&#10;V0ndYR/DbSMfk+RJWqw5NhhsaW+o/Dx9WQW3i07P83K8vq7zUedX70xxPCj1MBtenkEEGsK/+M99&#10;0HF+uoLfZ+IFcvsDAAD//wMAUEsBAi0AFAAGAAgAAAAhANvh9svuAAAAhQEAABMAAAAAAAAAAAAA&#10;AAAAAAAAAFtDb250ZW50X1R5cGVzXS54bWxQSwECLQAUAAYACAAAACEAWvQsW78AAAAVAQAACwAA&#10;AAAAAAAAAAAAAAAfAQAAX3JlbHMvLnJlbHNQSwECLQAUAAYACAAAACEANlg2qcMAAADcAAAADwAA&#10;AAAAAAAAAAAAAAAHAgAAZHJzL2Rvd25yZXYueG1sUEsFBgAAAAADAAMAtwAAAPcCAAAAAA==&#10;">
                  <v:imagedata r:id="rId53" o:title=""/>
                </v:shape>
                <v:shape id="Picture 5" o:spid="_x0000_s1029" type="#_x0000_t75" style="position:absolute;left:2129;top:11583;width:57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N9wgAAANwAAAAPAAAAZHJzL2Rvd25yZXYueG1sRE/bagIx&#10;EH0v9B/CFPrWzVqKynajiCCUIkhdEfo2JLMX3UyWJNX1702h0Lc5nOuUy9H24kI+dI4VTLIcBLF2&#10;puNGwaHavMxBhIhssHdMCm4UYLl4fCixMO7KX3TZx0akEA4FKmhjHAopg27JYsjcQJy42nmLMUHf&#10;SOPxmsJtL1/zfCotdpwaWhxo3ZI+73+sglM1M283P3b5tz6uYvisw5Z3Sj0/jat3EJHG+C/+c3+Y&#10;NH8yg99n0gVycQcAAP//AwBQSwECLQAUAAYACAAAACEA2+H2y+4AAACFAQAAEwAAAAAAAAAAAAAA&#10;AAAAAAAAW0NvbnRlbnRfVHlwZXNdLnhtbFBLAQItABQABgAIAAAAIQBa9CxbvwAAABUBAAALAAAA&#10;AAAAAAAAAAAAAB8BAABfcmVscy8ucmVsc1BLAQItABQABgAIAAAAIQA8PlN9wgAAANwAAAAPAAAA&#10;AAAAAAAAAAAAAAcCAABkcnMvZG93bnJldi54bWxQSwUGAAAAAAMAAwC3AAAA9gIAAAAA&#10;">
                  <v:imagedata r:id="rId54" o:title=""/>
                </v:shape>
                <v:shape id="Picture 4" o:spid="_x0000_s1030" type="#_x0000_t75" style="position:absolute;left:2741;top:11588;width:264;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GjexAAAANwAAAAPAAAAZHJzL2Rvd25yZXYueG1sRI9Ba8JA&#10;EIXvBf/DMkJvdaMFKamrVEUR7KXRHzBmp9nQ7GzIrhr99c5B6G2G9+a9b2aL3jfqQl2sAxsYjzJQ&#10;xGWwNVcGjofN2weomJAtNoHJwI0iLOaDlxnmNlz5hy5FqpSEcMzRgEupzbWOpSOPcRRaYtF+Q+cx&#10;ydpV2nZ4lXDf6EmWTbXHmqXBYUsrR+VfcfYGvpHX67vD494up/dtUZ5u7+5kzOuw//oElahP/+bn&#10;9c4K/lho5RmZQM8fAAAA//8DAFBLAQItABQABgAIAAAAIQDb4fbL7gAAAIUBAAATAAAAAAAAAAAA&#10;AAAAAAAAAABbQ29udGVudF9UeXBlc10ueG1sUEsBAi0AFAAGAAgAAAAhAFr0LFu/AAAAFQEAAAsA&#10;AAAAAAAAAAAAAAAAHwEAAF9yZWxzLy5yZWxzUEsBAi0AFAAGAAgAAAAhALXQaN7EAAAA3AAAAA8A&#10;AAAAAAAAAAAAAAAABwIAAGRycy9kb3ducmV2LnhtbFBLBQYAAAAAAwADALcAAAD4AgAAAAA=&#10;">
                  <v:imagedata r:id="rId55" o:title=""/>
                </v:shape>
                <v:shape id="AutoShape 3" o:spid="_x0000_s1031" style="position:absolute;left:2129;top:11997;width:876;height:138;visibility:visible;mso-wrap-style:square;v-text-anchor:top" coordsize="87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unEvQAAANwAAAAPAAAAZHJzL2Rvd25yZXYueG1sRE/JCsIw&#10;EL0L/kMYwZtN9SBajSKC4NUFxdvYTBdsJrWJWv/eCIK3ebx15svWVOJJjSstKxhGMQji1OqScwXH&#10;w2YwAeE8ssbKMil4k4PlotuZY6Lti3f03PtchBB2CSoovK8TKV1akEEX2Zo4cJltDPoAm1zqBl8h&#10;3FRyFMdjabDk0FBgTeuC0tv+YRRkpxi3m/N5t77eRu30fnlj5kul+r12NQPhqfV/8c+91WH+cArf&#10;Z8IFcvEBAAD//wMAUEsBAi0AFAAGAAgAAAAhANvh9svuAAAAhQEAABMAAAAAAAAAAAAAAAAAAAAA&#10;AFtDb250ZW50X1R5cGVzXS54bWxQSwECLQAUAAYACAAAACEAWvQsW78AAAAVAQAACwAAAAAAAAAA&#10;AAAAAAAfAQAAX3JlbHMvLnJlbHNQSwECLQAUAAYACAAAACEAs9bpxL0AAADcAAAADwAAAAAAAAAA&#10;AAAAAAAHAgAAZHJzL2Rvd25yZXYueG1sUEsFBgAAAAADAAMAtwAAAPECAAAAAA==&#10;" path="m90,62r-46,l44,75r28,l72,117r-7,3l59,122r-19,l31,117,27,107,22,98,20,88r,-18l21,56,22,45r2,-9l27,29,32,19r9,-5l60,14r8,3l78,23r5,-9l84,11,72,3,62,,49,,28,4,12,18,3,40,,70,3,99r9,21l28,132r22,5l59,136r9,-1l78,132r12,-5l90,122r,-60m187,88l184,67,177,53r,-1l168,46r,42l167,104r-4,11l156,121r-9,3l137,121r-6,-6l127,104,125,88r2,-15l131,62r6,-7l147,53r9,2l163,62r4,11l168,88r,-42l164,43,147,40r-18,3l117,52r-8,15l107,88r2,21l117,125r12,9l147,137r17,-3l177,125r,-1l184,109r3,-21m273,42r-18,l235,110r-2,5l233,120r-1,-5l231,112r-1,-3l210,40r-19,2l221,134r22,l248,120,273,42t81,44l354,82,352,66,345,53r-1,-1l337,46r,17l337,82r-42,l296,64r7,-11l330,53r7,10l337,46r-4,-3l317,40r-17,3l288,52r-8,15l277,87r3,21l289,123r14,10l322,136r10,l341,135r10,-4l349,123r-1,-5l339,121r-6,2l326,123r-11,-2l306,115r-6,-9l297,94r57,l354,86m411,41r-10,l395,43r-7,6l388,41r-18,1l370,134r18,l388,62r4,-4l397,57r9,l409,57r1,-8l411,41t83,17l493,54r-1,-2l488,48r-6,-6l474,39r-17,l448,42r-9,6l439,40r-17,2l422,134r17,l439,62r7,-5l453,54r16,l475,59r1,7l477,68r,66l494,134r,-76m635,59r-2,-5l633,53r-2,-2l628,48r-5,-5l616,40r-18,l588,43r-9,8l577,48r-1,l576,47r-6,-5l563,39r-15,l540,42r-8,5l532,40r-18,2l514,134r18,l532,61r6,-5l543,54r15,l564,59r1,7l566,134r17,l583,62r6,-5l595,54r14,l616,59r1,9l617,134r18,l635,59t93,27l727,82,725,66,719,53r-1,-1l711,46r,17l711,82r-42,l669,64r8,-11l704,53r7,10l711,46r-4,-3l691,40r-17,3l662,52r-8,15l651,87r3,21l663,123r14,10l696,136r9,l715,135r10,-4l723,123r-2,-5l713,121r-7,2l700,123r-12,-2l679,115r-6,-9l671,94r57,l728,86m816,58r-1,-4l815,52r-4,-4l804,42r-8,-3l779,39r-8,3l761,48r,-8l744,42r,92l761,134r,-72l769,57r6,-3l791,54r6,5l798,66r1,2l799,71r,63l816,134r,-76m875,42r-18,l857,24r-18,3l839,42r-11,l828,54r11,1l839,124r1,4l843,131r4,3l852,136r13,l870,136r5,-2l875,123r,-2l871,123r-3,l860,123r-3,-2l857,117r,-1l857,55r18,-1l875,42e" stroked="f">
                  <v:path arrowok="t" o:connecttype="custom" o:connectlocs="72,12115;27,12105;22,12043;60,12012;72,12001;3,12038;50,12135;90,12120;177,12050;156,12119;125,12086;156,12053;164,12041;107,12086;164,12132;273,12040;232,12113;221,12132;354,12080;337,12061;330,12051;300,12041;289,12121;351,12129;326,12121;354,12092;388,12047;388,12060;409,12055;492,12050;448,12040;439,12132;475,12057;494,12056;628,12046;579,12049;563,12037;514,12040;543,12052;583,12132;616,12057;728,12084;711,12044;677,12051;691,12038;654,12106;715,12133;706,12121;671,12092;815,12050;771,12040;761,12132;797,12057;816,12132;839,12025;839,12122;865,12134;871,12121;857,12114" o:connectangles="0,0,0,0,0,0,0,0,0,0,0,0,0,0,0,0,0,0,0,0,0,0,0,0,0,0,0,0,0,0,0,0,0,0,0,0,0,0,0,0,0,0,0,0,0,0,0,0,0,0,0,0,0,0,0,0,0,0,0"/>
                </v:shape>
                <w10:wrap anchory="page"/>
              </v:group>
            </w:pict>
          </mc:Fallback>
        </mc:AlternateContent>
      </w:r>
    </w:p>
    <w:p w14:paraId="1341C7D8" w14:textId="77777777" w:rsidR="000B5533" w:rsidRDefault="000B5533" w:rsidP="000B5533">
      <w:pPr>
        <w:pStyle w:val="BodyText"/>
        <w:spacing w:after="11000"/>
        <w:ind w:left="851"/>
        <w:rPr>
          <w:sz w:val="20"/>
        </w:rPr>
      </w:pPr>
    </w:p>
    <w:p w14:paraId="5D9C6F27" w14:textId="77777777" w:rsidR="000B5533" w:rsidRDefault="000B5533" w:rsidP="000B5533">
      <w:pPr>
        <w:spacing w:before="72" w:line="489" w:lineRule="auto"/>
        <w:ind w:left="851" w:right="397"/>
        <w:rPr>
          <w:rFonts w:ascii="Montserrat"/>
          <w:color w:val="FFFFFF"/>
          <w:sz w:val="20"/>
        </w:rPr>
      </w:pPr>
      <w:r>
        <w:rPr>
          <w:rFonts w:ascii="Montserrat"/>
          <w:color w:val="FFFFFF"/>
          <w:sz w:val="20"/>
        </w:rPr>
        <w:t>Chief Minister, Treasury and Economic Development Directorate</w:t>
      </w:r>
    </w:p>
    <w:p w14:paraId="55610229" w14:textId="77777777" w:rsidR="000B5533" w:rsidRPr="00804EE4" w:rsidRDefault="000B5533" w:rsidP="000B5533">
      <w:pPr>
        <w:spacing w:before="72" w:line="489" w:lineRule="auto"/>
        <w:ind w:left="851" w:right="3075"/>
        <w:rPr>
          <w:rFonts w:ascii="Montserrat"/>
          <w:color w:val="FFFFFF" w:themeColor="background1"/>
          <w:sz w:val="20"/>
        </w:rPr>
      </w:pPr>
      <w:r>
        <w:rPr>
          <w:rFonts w:ascii="Montserrat"/>
          <w:color w:val="FFFFFF"/>
          <w:sz w:val="20"/>
        </w:rPr>
        <w:t xml:space="preserve">Access </w:t>
      </w:r>
      <w:r w:rsidRPr="00804EE4">
        <w:rPr>
          <w:rFonts w:ascii="Montserrat"/>
          <w:color w:val="FFFFFF" w:themeColor="background1"/>
          <w:sz w:val="20"/>
        </w:rPr>
        <w:t>Canberra</w:t>
      </w:r>
    </w:p>
    <w:p w14:paraId="059CB451" w14:textId="77777777" w:rsidR="000B5533" w:rsidRPr="00804EE4" w:rsidRDefault="000B5533" w:rsidP="000B5533">
      <w:pPr>
        <w:spacing w:before="1" w:line="489" w:lineRule="auto"/>
        <w:ind w:left="851" w:right="4947"/>
        <w:rPr>
          <w:rFonts w:ascii="Montserrat" w:hAnsi="Montserrat"/>
          <w:color w:val="FFFFFF" w:themeColor="background1"/>
          <w:sz w:val="20"/>
        </w:rPr>
      </w:pPr>
      <w:r w:rsidRPr="00804EE4">
        <w:rPr>
          <w:rFonts w:ascii="Font Awesome 5 Free Solid" w:hAnsi="Font Awesome 5 Free Solid"/>
          <w:b/>
          <w:color w:val="FFFFFF" w:themeColor="background1"/>
          <w:sz w:val="20"/>
        </w:rPr>
        <w:t xml:space="preserve"> </w:t>
      </w:r>
      <w:r w:rsidRPr="00804EE4">
        <w:rPr>
          <w:rFonts w:ascii="Montserrat" w:hAnsi="Montserrat"/>
          <w:color w:val="FFFFFF" w:themeColor="background1"/>
          <w:sz w:val="20"/>
        </w:rPr>
        <w:t>Accountability Commitment Framework</w:t>
      </w:r>
    </w:p>
    <w:p w14:paraId="698EB40A" w14:textId="772FB73A" w:rsidR="00844680" w:rsidRPr="00804EE4" w:rsidRDefault="00B373E2" w:rsidP="000B5533">
      <w:pPr>
        <w:spacing w:before="1" w:line="489" w:lineRule="auto"/>
        <w:ind w:left="851" w:right="4947"/>
        <w:rPr>
          <w:rFonts w:ascii="Montserrat" w:hAnsi="Montserrat"/>
          <w:color w:val="FFFFFF" w:themeColor="background1"/>
          <w:sz w:val="20"/>
        </w:rPr>
      </w:pPr>
      <w:r>
        <w:rPr>
          <w:rFonts w:ascii="Montserrat" w:hAnsi="Montserrat"/>
          <w:color w:val="FFFFFF" w:themeColor="background1"/>
          <w:sz w:val="20"/>
        </w:rPr>
        <w:t>October</w:t>
      </w:r>
      <w:r w:rsidR="000B5533" w:rsidRPr="00804EE4">
        <w:rPr>
          <w:rFonts w:ascii="Montserrat" w:hAnsi="Montserrat"/>
          <w:color w:val="FFFFFF" w:themeColor="background1"/>
          <w:sz w:val="20"/>
        </w:rPr>
        <w:t xml:space="preserve"> 20</w:t>
      </w:r>
      <w:r w:rsidR="00804EE4" w:rsidRPr="00804EE4">
        <w:rPr>
          <w:rFonts w:ascii="Montserrat" w:hAnsi="Montserrat"/>
          <w:color w:val="FFFFFF" w:themeColor="background1"/>
          <w:sz w:val="20"/>
        </w:rPr>
        <w:t>20</w:t>
      </w:r>
    </w:p>
    <w:sectPr w:rsidR="00844680" w:rsidRPr="00804EE4">
      <w:footerReference w:type="even" r:id="rId56"/>
      <w:pgSz w:w="11910" w:h="16840"/>
      <w:pgMar w:top="1580" w:right="4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E5F8A" w14:textId="77777777" w:rsidR="0056056C" w:rsidRDefault="0056056C" w:rsidP="00642985">
      <w:r>
        <w:separator/>
      </w:r>
    </w:p>
  </w:endnote>
  <w:endnote w:type="continuationSeparator" w:id="0">
    <w:p w14:paraId="05E26E09" w14:textId="77777777" w:rsidR="0056056C" w:rsidRDefault="0056056C" w:rsidP="0064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panose1 w:val="020B04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Font Awesome 5 Free Solid">
    <w:panose1 w:val="02000503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82D8C" w:themeFill="text2"/>
      <w:tblLook w:val="04A0" w:firstRow="1" w:lastRow="0" w:firstColumn="1" w:lastColumn="0" w:noHBand="0" w:noVBand="1"/>
      <w:tblCaption w:val="AccessCBRlogo - page divider"/>
      <w:tblDescription w:val="logo"/>
    </w:tblPr>
    <w:tblGrid>
      <w:gridCol w:w="11906"/>
    </w:tblGrid>
    <w:tr w:rsidR="009A7FB5" w14:paraId="7416FCAB" w14:textId="77777777" w:rsidTr="009A7FB5">
      <w:trPr>
        <w:trHeight w:val="2268"/>
        <w:tblHeader/>
      </w:trPr>
      <w:tc>
        <w:tcPr>
          <w:tcW w:w="11906" w:type="dxa"/>
          <w:shd w:val="clear" w:color="auto" w:fill="482D8C" w:themeFill="text2"/>
        </w:tcPr>
        <w:p w14:paraId="697CCED0" w14:textId="77777777" w:rsidR="009A7FB5" w:rsidRDefault="009A7FB5" w:rsidP="009A7FB5">
          <w:pPr>
            <w:pStyle w:val="Footer"/>
            <w:tabs>
              <w:tab w:val="clear" w:pos="4513"/>
              <w:tab w:val="center" w:pos="3295"/>
              <w:tab w:val="left" w:pos="8539"/>
            </w:tabs>
            <w:spacing w:before="360"/>
            <w:ind w:left="743"/>
          </w:pPr>
          <w:r>
            <w:rPr>
              <w:noProof/>
              <w:lang w:eastAsia="en-AU"/>
            </w:rPr>
            <w:drawing>
              <wp:inline distT="0" distB="0" distL="0" distR="0" wp14:anchorId="0ED604CB" wp14:editId="4382879C">
                <wp:extent cx="2434856" cy="568211"/>
                <wp:effectExtent l="0" t="0" r="3810" b="3810"/>
                <wp:docPr id="128" name="Picture 128" title="Access 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AccessCanberra_Rever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576481"/>
                        </a:xfrm>
                        <a:prstGeom prst="rect">
                          <a:avLst/>
                        </a:prstGeom>
                      </pic:spPr>
                    </pic:pic>
                  </a:graphicData>
                </a:graphic>
              </wp:inline>
            </w:drawing>
          </w:r>
          <w:r>
            <w:rPr>
              <w:rFonts w:ascii="Montserrat SemiBold"/>
              <w:b/>
              <w:color w:val="B157A1"/>
              <w:sz w:val="28"/>
            </w:rPr>
            <w:tab/>
          </w:r>
          <w:hyperlink r:id="rId2" w:history="1">
            <w:r w:rsidRPr="00AC4BDE">
              <w:rPr>
                <w:rStyle w:val="Hyperlink"/>
                <w:rFonts w:ascii="Montserrat SemiBold"/>
                <w:color w:val="FFFFFF" w:themeColor="background1"/>
                <w:sz w:val="20"/>
                <w:szCs w:val="20"/>
              </w:rPr>
              <w:t>act.gov.au/</w:t>
            </w:r>
            <w:proofErr w:type="spellStart"/>
            <w:r w:rsidRPr="00AC4BDE">
              <w:rPr>
                <w:rStyle w:val="Hyperlink"/>
                <w:rFonts w:ascii="Montserrat SemiBold"/>
                <w:color w:val="FFFFFF" w:themeColor="background1"/>
                <w:sz w:val="20"/>
                <w:szCs w:val="20"/>
              </w:rPr>
              <w:t>accessCBR</w:t>
            </w:r>
            <w:proofErr w:type="spellEnd"/>
          </w:hyperlink>
        </w:p>
      </w:tc>
    </w:tr>
  </w:tbl>
  <w:p w14:paraId="30E816AC" w14:textId="77777777" w:rsidR="009A7FB5" w:rsidRPr="00C57938" w:rsidRDefault="009A7FB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6599" w14:textId="16C7CD50" w:rsidR="009A7FB5" w:rsidRDefault="00E575CF" w:rsidP="00E575CF">
    <w:pPr>
      <w:tabs>
        <w:tab w:val="left" w:pos="851"/>
      </w:tabs>
      <w:ind w:left="142"/>
      <w:rPr>
        <w:rFonts w:ascii="Montserrat" w:hAnsi="Montserrat"/>
        <w:color w:val="23397E" w:themeColor="accent2"/>
        <w:sz w:val="20"/>
        <w:szCs w:val="20"/>
      </w:rPr>
    </w:pPr>
    <w:r w:rsidRPr="00AB67B5">
      <w:rPr>
        <w:rFonts w:ascii="Montserrat" w:hAnsi="Montserrat"/>
        <w:color w:val="23397E" w:themeColor="accent2"/>
        <w:sz w:val="20"/>
        <w:szCs w:val="20"/>
      </w:rPr>
      <w:fldChar w:fldCharType="begin"/>
    </w:r>
    <w:r w:rsidRPr="00AB67B5">
      <w:rPr>
        <w:rFonts w:ascii="Montserrat" w:hAnsi="Montserrat"/>
        <w:color w:val="23397E" w:themeColor="accent2"/>
        <w:sz w:val="20"/>
        <w:szCs w:val="20"/>
      </w:rPr>
      <w:instrText xml:space="preserve"> PAGE   \* MERGEFORMAT </w:instrText>
    </w:r>
    <w:r w:rsidRPr="00AB67B5">
      <w:rPr>
        <w:rFonts w:ascii="Montserrat" w:hAnsi="Montserrat"/>
        <w:color w:val="23397E" w:themeColor="accent2"/>
        <w:sz w:val="20"/>
        <w:szCs w:val="20"/>
      </w:rPr>
      <w:fldChar w:fldCharType="separate"/>
    </w:r>
    <w:r>
      <w:rPr>
        <w:rFonts w:ascii="Montserrat" w:hAnsi="Montserrat"/>
        <w:color w:val="23397E" w:themeColor="accent2"/>
        <w:sz w:val="20"/>
        <w:szCs w:val="20"/>
      </w:rPr>
      <w:t>4</w:t>
    </w:r>
    <w:r w:rsidRPr="00AB67B5">
      <w:rPr>
        <w:rFonts w:ascii="Montserrat" w:hAnsi="Montserrat"/>
        <w:noProof/>
        <w:color w:val="23397E" w:themeColor="accent2"/>
        <w:sz w:val="20"/>
        <w:szCs w:val="20"/>
      </w:rPr>
      <w:fldChar w:fldCharType="end"/>
    </w:r>
    <w:r w:rsidRPr="00AB67B5">
      <w:rPr>
        <w:rFonts w:ascii="Montserrat" w:hAnsi="Montserrat"/>
        <w:noProof/>
        <w:color w:val="23397E" w:themeColor="accent2"/>
        <w:sz w:val="20"/>
        <w:szCs w:val="20"/>
      </w:rPr>
      <w:t xml:space="preserve"> | </w:t>
    </w:r>
    <w:r>
      <w:rPr>
        <w:rFonts w:ascii="Montserrat" w:hAnsi="Montserrat"/>
        <w:noProof/>
        <w:color w:val="23397E" w:themeColor="accent2"/>
        <w:sz w:val="20"/>
        <w:szCs w:val="20"/>
      </w:rPr>
      <w:tab/>
    </w:r>
    <w:hyperlink w:anchor="_bookmark0" w:history="1">
      <w:r w:rsidRPr="00AB67B5">
        <w:rPr>
          <w:rFonts w:ascii="Montserrat" w:hAnsi="Montserrat"/>
          <w:color w:val="23397E" w:themeColor="accent2"/>
          <w:spacing w:val="-3"/>
          <w:sz w:val="20"/>
          <w:szCs w:val="20"/>
        </w:rPr>
        <w:t xml:space="preserve">Working </w:t>
      </w:r>
      <w:r w:rsidRPr="00AB67B5">
        <w:rPr>
          <w:rFonts w:ascii="Montserrat" w:hAnsi="Montserrat"/>
          <w:color w:val="23397E" w:themeColor="accent2"/>
          <w:sz w:val="20"/>
          <w:szCs w:val="20"/>
        </w:rPr>
        <w:t>with Vulnerable People: Compliance</w:t>
      </w:r>
      <w:r w:rsidRPr="00AB67B5">
        <w:rPr>
          <w:rFonts w:ascii="Montserrat" w:hAnsi="Montserrat"/>
          <w:color w:val="23397E" w:themeColor="accent2"/>
          <w:spacing w:val="1"/>
          <w:sz w:val="20"/>
          <w:szCs w:val="20"/>
        </w:rPr>
        <w:t xml:space="preserve"> </w:t>
      </w:r>
      <w:r w:rsidRPr="00AB67B5">
        <w:rPr>
          <w:rFonts w:ascii="Montserrat" w:hAnsi="Montserrat"/>
          <w:color w:val="23397E" w:themeColor="accent2"/>
          <w:sz w:val="20"/>
          <w:szCs w:val="20"/>
        </w:rPr>
        <w:t>Framework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376E" w14:textId="77777777" w:rsidR="009A7FB5" w:rsidRPr="00AB67B5" w:rsidRDefault="009A7FB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D99C" w14:textId="77777777" w:rsidR="0056056C" w:rsidRDefault="0056056C" w:rsidP="00642985">
      <w:r>
        <w:separator/>
      </w:r>
    </w:p>
  </w:footnote>
  <w:footnote w:type="continuationSeparator" w:id="0">
    <w:p w14:paraId="16C4E74D" w14:textId="77777777" w:rsidR="0056056C" w:rsidRDefault="0056056C" w:rsidP="00642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D6605"/>
    <w:multiLevelType w:val="hybridMultilevel"/>
    <w:tmpl w:val="385CAD4A"/>
    <w:lvl w:ilvl="0" w:tplc="7CFA0036">
      <w:numFmt w:val="bullet"/>
      <w:lvlText w:val="&gt;"/>
      <w:lvlJc w:val="left"/>
      <w:pPr>
        <w:ind w:left="393" w:hanging="171"/>
      </w:pPr>
      <w:rPr>
        <w:rFonts w:ascii="Source Sans Pro Light" w:eastAsia="Source Sans Pro Light" w:hAnsi="Source Sans Pro Light" w:cs="Source Sans Pro Light" w:hint="default"/>
        <w:w w:val="100"/>
        <w:sz w:val="22"/>
        <w:szCs w:val="22"/>
      </w:rPr>
    </w:lvl>
    <w:lvl w:ilvl="1" w:tplc="94C60A50">
      <w:numFmt w:val="bullet"/>
      <w:lvlText w:val="•"/>
      <w:lvlJc w:val="left"/>
      <w:pPr>
        <w:ind w:left="535" w:hanging="171"/>
      </w:pPr>
      <w:rPr>
        <w:rFonts w:ascii="Source Sans Pro Light" w:eastAsia="Source Sans Pro Light" w:hAnsi="Source Sans Pro Light" w:cs="Source Sans Pro Light" w:hint="default"/>
        <w:spacing w:val="-9"/>
        <w:w w:val="100"/>
        <w:sz w:val="22"/>
        <w:szCs w:val="22"/>
      </w:rPr>
    </w:lvl>
    <w:lvl w:ilvl="2" w:tplc="D958AA3C">
      <w:numFmt w:val="bullet"/>
      <w:lvlText w:val="•"/>
      <w:lvlJc w:val="left"/>
      <w:pPr>
        <w:ind w:left="1036" w:hanging="171"/>
      </w:pPr>
      <w:rPr>
        <w:rFonts w:hint="default"/>
      </w:rPr>
    </w:lvl>
    <w:lvl w:ilvl="3" w:tplc="48B84278">
      <w:numFmt w:val="bullet"/>
      <w:lvlText w:val="•"/>
      <w:lvlJc w:val="left"/>
      <w:pPr>
        <w:ind w:left="1533" w:hanging="171"/>
      </w:pPr>
      <w:rPr>
        <w:rFonts w:hint="default"/>
      </w:rPr>
    </w:lvl>
    <w:lvl w:ilvl="4" w:tplc="5240C618">
      <w:numFmt w:val="bullet"/>
      <w:lvlText w:val="•"/>
      <w:lvlJc w:val="left"/>
      <w:pPr>
        <w:ind w:left="2030" w:hanging="171"/>
      </w:pPr>
      <w:rPr>
        <w:rFonts w:hint="default"/>
      </w:rPr>
    </w:lvl>
    <w:lvl w:ilvl="5" w:tplc="31C49A14">
      <w:numFmt w:val="bullet"/>
      <w:lvlText w:val="•"/>
      <w:lvlJc w:val="left"/>
      <w:pPr>
        <w:ind w:left="2527" w:hanging="171"/>
      </w:pPr>
      <w:rPr>
        <w:rFonts w:hint="default"/>
      </w:rPr>
    </w:lvl>
    <w:lvl w:ilvl="6" w:tplc="9564BD76">
      <w:numFmt w:val="bullet"/>
      <w:lvlText w:val="•"/>
      <w:lvlJc w:val="left"/>
      <w:pPr>
        <w:ind w:left="3024" w:hanging="171"/>
      </w:pPr>
      <w:rPr>
        <w:rFonts w:hint="default"/>
      </w:rPr>
    </w:lvl>
    <w:lvl w:ilvl="7" w:tplc="F09631FC">
      <w:numFmt w:val="bullet"/>
      <w:lvlText w:val="•"/>
      <w:lvlJc w:val="left"/>
      <w:pPr>
        <w:ind w:left="3521" w:hanging="171"/>
      </w:pPr>
      <w:rPr>
        <w:rFonts w:hint="default"/>
      </w:rPr>
    </w:lvl>
    <w:lvl w:ilvl="8" w:tplc="F04C5A1C">
      <w:numFmt w:val="bullet"/>
      <w:lvlText w:val="•"/>
      <w:lvlJc w:val="left"/>
      <w:pPr>
        <w:ind w:left="4018" w:hanging="171"/>
      </w:pPr>
      <w:rPr>
        <w:rFonts w:hint="default"/>
      </w:rPr>
    </w:lvl>
  </w:abstractNum>
  <w:abstractNum w:abstractNumId="1" w15:restartNumberingAfterBreak="0">
    <w:nsid w:val="56F00EEE"/>
    <w:multiLevelType w:val="hybridMultilevel"/>
    <w:tmpl w:val="E4EE2448"/>
    <w:lvl w:ilvl="0" w:tplc="4636FF5A">
      <w:numFmt w:val="bullet"/>
      <w:lvlText w:val="•"/>
      <w:lvlJc w:val="left"/>
      <w:pPr>
        <w:ind w:left="535" w:hanging="171"/>
      </w:pPr>
      <w:rPr>
        <w:rFonts w:ascii="Source Sans Pro" w:eastAsia="Source Sans Pro" w:hAnsi="Source Sans Pro" w:cs="Source Sans Pro" w:hint="default"/>
        <w:i/>
        <w:spacing w:val="-8"/>
        <w:w w:val="100"/>
        <w:sz w:val="22"/>
        <w:szCs w:val="22"/>
      </w:rPr>
    </w:lvl>
    <w:lvl w:ilvl="1" w:tplc="A870750C">
      <w:numFmt w:val="bullet"/>
      <w:lvlText w:val="•"/>
      <w:lvlJc w:val="left"/>
      <w:pPr>
        <w:ind w:left="1560" w:hanging="171"/>
      </w:pPr>
      <w:rPr>
        <w:rFonts w:hint="default"/>
      </w:rPr>
    </w:lvl>
    <w:lvl w:ilvl="2" w:tplc="E78466E0">
      <w:numFmt w:val="bullet"/>
      <w:lvlText w:val="•"/>
      <w:lvlJc w:val="left"/>
      <w:pPr>
        <w:ind w:left="2581" w:hanging="171"/>
      </w:pPr>
      <w:rPr>
        <w:rFonts w:hint="default"/>
      </w:rPr>
    </w:lvl>
    <w:lvl w:ilvl="3" w:tplc="1590B96C">
      <w:numFmt w:val="bullet"/>
      <w:lvlText w:val="•"/>
      <w:lvlJc w:val="left"/>
      <w:pPr>
        <w:ind w:left="3601" w:hanging="171"/>
      </w:pPr>
      <w:rPr>
        <w:rFonts w:hint="default"/>
      </w:rPr>
    </w:lvl>
    <w:lvl w:ilvl="4" w:tplc="E8767352">
      <w:numFmt w:val="bullet"/>
      <w:lvlText w:val="•"/>
      <w:lvlJc w:val="left"/>
      <w:pPr>
        <w:ind w:left="4622" w:hanging="171"/>
      </w:pPr>
      <w:rPr>
        <w:rFonts w:hint="default"/>
      </w:rPr>
    </w:lvl>
    <w:lvl w:ilvl="5" w:tplc="ACB08D8C">
      <w:numFmt w:val="bullet"/>
      <w:lvlText w:val="•"/>
      <w:lvlJc w:val="left"/>
      <w:pPr>
        <w:ind w:left="5642" w:hanging="171"/>
      </w:pPr>
      <w:rPr>
        <w:rFonts w:hint="default"/>
      </w:rPr>
    </w:lvl>
    <w:lvl w:ilvl="6" w:tplc="BF884B48">
      <w:numFmt w:val="bullet"/>
      <w:lvlText w:val="•"/>
      <w:lvlJc w:val="left"/>
      <w:pPr>
        <w:ind w:left="6663" w:hanging="171"/>
      </w:pPr>
      <w:rPr>
        <w:rFonts w:hint="default"/>
      </w:rPr>
    </w:lvl>
    <w:lvl w:ilvl="7" w:tplc="766C779A">
      <w:numFmt w:val="bullet"/>
      <w:lvlText w:val="•"/>
      <w:lvlJc w:val="left"/>
      <w:pPr>
        <w:ind w:left="7683" w:hanging="171"/>
      </w:pPr>
      <w:rPr>
        <w:rFonts w:hint="default"/>
      </w:rPr>
    </w:lvl>
    <w:lvl w:ilvl="8" w:tplc="B986FE40">
      <w:numFmt w:val="bullet"/>
      <w:lvlText w:val="•"/>
      <w:lvlJc w:val="left"/>
      <w:pPr>
        <w:ind w:left="8704" w:hanging="17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80"/>
    <w:rsid w:val="00030515"/>
    <w:rsid w:val="00050F7E"/>
    <w:rsid w:val="0005408F"/>
    <w:rsid w:val="000B5533"/>
    <w:rsid w:val="000E4FDF"/>
    <w:rsid w:val="00177C6E"/>
    <w:rsid w:val="001902F4"/>
    <w:rsid w:val="001A7E5E"/>
    <w:rsid w:val="001C428D"/>
    <w:rsid w:val="001E7CCF"/>
    <w:rsid w:val="0026515C"/>
    <w:rsid w:val="002816C5"/>
    <w:rsid w:val="0036092F"/>
    <w:rsid w:val="003B58D4"/>
    <w:rsid w:val="003C1894"/>
    <w:rsid w:val="003F1499"/>
    <w:rsid w:val="004C001C"/>
    <w:rsid w:val="004E6863"/>
    <w:rsid w:val="0056056C"/>
    <w:rsid w:val="00567B33"/>
    <w:rsid w:val="005C050A"/>
    <w:rsid w:val="005D0978"/>
    <w:rsid w:val="00642985"/>
    <w:rsid w:val="00705D7E"/>
    <w:rsid w:val="00804EE4"/>
    <w:rsid w:val="00807FD6"/>
    <w:rsid w:val="00844680"/>
    <w:rsid w:val="008F1D01"/>
    <w:rsid w:val="009A338E"/>
    <w:rsid w:val="009A7FB5"/>
    <w:rsid w:val="009D2066"/>
    <w:rsid w:val="00A3313F"/>
    <w:rsid w:val="00A8392C"/>
    <w:rsid w:val="00AD0151"/>
    <w:rsid w:val="00B25D70"/>
    <w:rsid w:val="00B27375"/>
    <w:rsid w:val="00B373E2"/>
    <w:rsid w:val="00B4540B"/>
    <w:rsid w:val="00B53EEB"/>
    <w:rsid w:val="00BB7820"/>
    <w:rsid w:val="00BE0AE0"/>
    <w:rsid w:val="00C82CC2"/>
    <w:rsid w:val="00C831F6"/>
    <w:rsid w:val="00CA57EE"/>
    <w:rsid w:val="00CE5AF6"/>
    <w:rsid w:val="00CF61A6"/>
    <w:rsid w:val="00D53645"/>
    <w:rsid w:val="00DB1D52"/>
    <w:rsid w:val="00DF1F1B"/>
    <w:rsid w:val="00E2558F"/>
    <w:rsid w:val="00E575CF"/>
    <w:rsid w:val="00E7541E"/>
    <w:rsid w:val="00F47115"/>
    <w:rsid w:val="00F91D71"/>
    <w:rsid w:val="00F930B6"/>
    <w:rsid w:val="00F96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Light" w:eastAsia="Source Sans Pro Light" w:hAnsi="Source Sans Pro Light" w:cs="Source Sans Pro Light"/>
      <w:lang w:val="en-AU"/>
    </w:rPr>
  </w:style>
  <w:style w:type="paragraph" w:styleId="Heading1">
    <w:name w:val="heading 1"/>
    <w:basedOn w:val="Normal"/>
    <w:uiPriority w:val="1"/>
    <w:qFormat/>
    <w:rsid w:val="00DB1D52"/>
    <w:pPr>
      <w:spacing w:after="240"/>
      <w:ind w:left="108"/>
      <w:outlineLvl w:val="0"/>
    </w:pPr>
    <w:rPr>
      <w:rFonts w:ascii="Montserrat Light" w:eastAsia="Montserrat Light" w:hAnsi="Montserrat Light" w:cs="Montserrat Light"/>
      <w:color w:val="482D8C" w:themeColor="text2"/>
      <w:sz w:val="44"/>
      <w:szCs w:val="44"/>
    </w:rPr>
  </w:style>
  <w:style w:type="paragraph" w:styleId="Heading2">
    <w:name w:val="heading 2"/>
    <w:basedOn w:val="Normal"/>
    <w:uiPriority w:val="1"/>
    <w:qFormat/>
    <w:rsid w:val="00DB1D52"/>
    <w:pPr>
      <w:spacing w:before="120" w:after="240"/>
      <w:ind w:left="108"/>
      <w:outlineLvl w:val="1"/>
    </w:pPr>
    <w:rPr>
      <w:rFonts w:ascii="Montserrat" w:eastAsia="Montserrat" w:hAnsi="Montserrat" w:cs="Montserrat"/>
      <w:color w:val="AB4399" w:themeColor="accent1"/>
      <w:sz w:val="38"/>
      <w:szCs w:val="38"/>
    </w:rPr>
  </w:style>
  <w:style w:type="paragraph" w:styleId="Heading3">
    <w:name w:val="heading 3"/>
    <w:basedOn w:val="Heading4"/>
    <w:uiPriority w:val="1"/>
    <w:qFormat/>
    <w:rsid w:val="00E575CF"/>
    <w:pPr>
      <w:outlineLvl w:val="2"/>
    </w:pPr>
    <w:rPr>
      <w:color w:val="404041" w:themeColor="text1"/>
    </w:rPr>
  </w:style>
  <w:style w:type="paragraph" w:styleId="Heading4">
    <w:name w:val="heading 4"/>
    <w:basedOn w:val="Normal"/>
    <w:uiPriority w:val="1"/>
    <w:qFormat/>
    <w:pPr>
      <w:spacing w:before="86"/>
      <w:ind w:left="110"/>
      <w:outlineLvl w:val="3"/>
    </w:pPr>
    <w:rPr>
      <w:rFonts w:ascii="Montserrat" w:eastAsia="Montserrat" w:hAnsi="Montserrat" w:cs="Montserra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4"/>
      <w:ind w:left="393" w:hanging="171"/>
    </w:pPr>
  </w:style>
  <w:style w:type="paragraph" w:customStyle="1" w:styleId="TableParagraph">
    <w:name w:val="Table Paragraph"/>
    <w:basedOn w:val="Normal"/>
    <w:uiPriority w:val="1"/>
    <w:qFormat/>
    <w:rPr>
      <w:rFonts w:ascii="Montserrat Light" w:eastAsia="Montserrat Light" w:hAnsi="Montserrat Light" w:cs="Montserrat Light"/>
    </w:rPr>
  </w:style>
  <w:style w:type="paragraph" w:styleId="NormalWeb">
    <w:name w:val="Normal (Web)"/>
    <w:basedOn w:val="Normal"/>
    <w:uiPriority w:val="99"/>
    <w:semiHidden/>
    <w:unhideWhenUsed/>
    <w:rsid w:val="00AD0151"/>
    <w:pPr>
      <w:widowControl/>
      <w:autoSpaceDE/>
      <w:autoSpaceDN/>
      <w:spacing w:before="100" w:beforeAutospacing="1" w:after="100" w:afterAutospacing="1"/>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5C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50A"/>
    <w:rPr>
      <w:rFonts w:ascii="Segoe UI" w:eastAsia="Source Sans Pro Light" w:hAnsi="Segoe UI" w:cs="Segoe UI"/>
      <w:sz w:val="18"/>
      <w:szCs w:val="18"/>
    </w:rPr>
  </w:style>
  <w:style w:type="character" w:styleId="CommentReference">
    <w:name w:val="annotation reference"/>
    <w:basedOn w:val="DefaultParagraphFont"/>
    <w:uiPriority w:val="99"/>
    <w:semiHidden/>
    <w:unhideWhenUsed/>
    <w:rsid w:val="00B27375"/>
    <w:rPr>
      <w:sz w:val="16"/>
      <w:szCs w:val="16"/>
    </w:rPr>
  </w:style>
  <w:style w:type="paragraph" w:styleId="CommentText">
    <w:name w:val="annotation text"/>
    <w:basedOn w:val="Normal"/>
    <w:link w:val="CommentTextChar"/>
    <w:uiPriority w:val="99"/>
    <w:semiHidden/>
    <w:unhideWhenUsed/>
    <w:rsid w:val="00B27375"/>
    <w:rPr>
      <w:sz w:val="20"/>
      <w:szCs w:val="20"/>
    </w:rPr>
  </w:style>
  <w:style w:type="character" w:customStyle="1" w:styleId="CommentTextChar">
    <w:name w:val="Comment Text Char"/>
    <w:basedOn w:val="DefaultParagraphFont"/>
    <w:link w:val="CommentText"/>
    <w:uiPriority w:val="99"/>
    <w:semiHidden/>
    <w:rsid w:val="00B27375"/>
    <w:rPr>
      <w:rFonts w:ascii="Source Sans Pro Light" w:eastAsia="Source Sans Pro Light" w:hAnsi="Source Sans Pro Light" w:cs="Source Sans Pro Light"/>
      <w:sz w:val="20"/>
      <w:szCs w:val="20"/>
    </w:rPr>
  </w:style>
  <w:style w:type="paragraph" w:styleId="CommentSubject">
    <w:name w:val="annotation subject"/>
    <w:basedOn w:val="CommentText"/>
    <w:next w:val="CommentText"/>
    <w:link w:val="CommentSubjectChar"/>
    <w:uiPriority w:val="99"/>
    <w:semiHidden/>
    <w:unhideWhenUsed/>
    <w:rsid w:val="00B27375"/>
    <w:rPr>
      <w:b/>
      <w:bCs/>
    </w:rPr>
  </w:style>
  <w:style w:type="character" w:customStyle="1" w:styleId="CommentSubjectChar">
    <w:name w:val="Comment Subject Char"/>
    <w:basedOn w:val="CommentTextChar"/>
    <w:link w:val="CommentSubject"/>
    <w:uiPriority w:val="99"/>
    <w:semiHidden/>
    <w:rsid w:val="00B27375"/>
    <w:rPr>
      <w:rFonts w:ascii="Source Sans Pro Light" w:eastAsia="Source Sans Pro Light" w:hAnsi="Source Sans Pro Light" w:cs="Source Sans Pro Light"/>
      <w:b/>
      <w:bCs/>
      <w:sz w:val="20"/>
      <w:szCs w:val="20"/>
    </w:rPr>
  </w:style>
  <w:style w:type="paragraph" w:styleId="Header">
    <w:name w:val="header"/>
    <w:basedOn w:val="Normal"/>
    <w:link w:val="HeaderChar"/>
    <w:uiPriority w:val="99"/>
    <w:unhideWhenUsed/>
    <w:rsid w:val="000B5533"/>
    <w:pPr>
      <w:tabs>
        <w:tab w:val="center" w:pos="4513"/>
        <w:tab w:val="right" w:pos="9026"/>
      </w:tabs>
    </w:pPr>
  </w:style>
  <w:style w:type="character" w:customStyle="1" w:styleId="HeaderChar">
    <w:name w:val="Header Char"/>
    <w:basedOn w:val="DefaultParagraphFont"/>
    <w:link w:val="Header"/>
    <w:uiPriority w:val="99"/>
    <w:rsid w:val="000B5533"/>
    <w:rPr>
      <w:rFonts w:ascii="Source Sans Pro Light" w:eastAsia="Source Sans Pro Light" w:hAnsi="Source Sans Pro Light" w:cs="Source Sans Pro Light"/>
      <w:lang w:val="en-AU"/>
    </w:rPr>
  </w:style>
  <w:style w:type="paragraph" w:styleId="Footer">
    <w:name w:val="footer"/>
    <w:basedOn w:val="Normal"/>
    <w:link w:val="FooterChar"/>
    <w:uiPriority w:val="99"/>
    <w:unhideWhenUsed/>
    <w:rsid w:val="000B5533"/>
    <w:pPr>
      <w:tabs>
        <w:tab w:val="center" w:pos="4513"/>
        <w:tab w:val="right" w:pos="9026"/>
      </w:tabs>
    </w:pPr>
  </w:style>
  <w:style w:type="character" w:customStyle="1" w:styleId="FooterChar">
    <w:name w:val="Footer Char"/>
    <w:basedOn w:val="DefaultParagraphFont"/>
    <w:link w:val="Footer"/>
    <w:uiPriority w:val="99"/>
    <w:rsid w:val="000B5533"/>
    <w:rPr>
      <w:rFonts w:ascii="Source Sans Pro Light" w:eastAsia="Source Sans Pro Light" w:hAnsi="Source Sans Pro Light" w:cs="Source Sans Pro Light"/>
      <w:lang w:val="en-AU"/>
    </w:rPr>
  </w:style>
  <w:style w:type="table" w:styleId="TableGrid">
    <w:name w:val="Table Grid"/>
    <w:basedOn w:val="TableNormal"/>
    <w:uiPriority w:val="39"/>
    <w:rsid w:val="000B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5533"/>
    <w:rPr>
      <w:color w:val="A0C13B" w:themeColor="hyperlink"/>
      <w:u w:val="single"/>
    </w:rPr>
  </w:style>
  <w:style w:type="paragraph" w:customStyle="1" w:styleId="quotegrey">
    <w:name w:val="quote grey"/>
    <w:basedOn w:val="Quote"/>
    <w:uiPriority w:val="1"/>
    <w:qFormat/>
    <w:rsid w:val="00E2558F"/>
    <w:pPr>
      <w:spacing w:before="240" w:after="240" w:line="223" w:lineRule="auto"/>
      <w:ind w:left="0" w:right="97"/>
    </w:pPr>
    <w:rPr>
      <w:rFonts w:ascii="Source Sans Pro SemiBold" w:hAnsi="Source Sans Pro SemiBold"/>
      <w:color w:val="404041" w:themeColor="text1"/>
      <w:sz w:val="28"/>
    </w:rPr>
  </w:style>
  <w:style w:type="paragraph" w:customStyle="1" w:styleId="quotepink">
    <w:name w:val="quote pink"/>
    <w:basedOn w:val="BodyText"/>
    <w:uiPriority w:val="1"/>
    <w:qFormat/>
    <w:rsid w:val="000B5533"/>
    <w:pPr>
      <w:spacing w:before="1"/>
      <w:ind w:right="318"/>
      <w:jc w:val="center"/>
    </w:pPr>
    <w:rPr>
      <w:rFonts w:ascii="Montserrat SemiBold"/>
      <w:i/>
      <w:color w:val="AB4399"/>
      <w:sz w:val="30"/>
    </w:rPr>
  </w:style>
  <w:style w:type="paragraph" w:styleId="Quote">
    <w:name w:val="Quote"/>
    <w:basedOn w:val="Normal"/>
    <w:next w:val="Normal"/>
    <w:link w:val="QuoteChar"/>
    <w:uiPriority w:val="29"/>
    <w:qFormat/>
    <w:rsid w:val="000B5533"/>
    <w:pPr>
      <w:spacing w:before="200" w:after="160"/>
      <w:ind w:left="864" w:right="864"/>
      <w:jc w:val="center"/>
    </w:pPr>
    <w:rPr>
      <w:i/>
      <w:iCs/>
      <w:color w:val="6F6F70" w:themeColor="text1" w:themeTint="BF"/>
    </w:rPr>
  </w:style>
  <w:style w:type="character" w:customStyle="1" w:styleId="QuoteChar">
    <w:name w:val="Quote Char"/>
    <w:basedOn w:val="DefaultParagraphFont"/>
    <w:link w:val="Quote"/>
    <w:uiPriority w:val="29"/>
    <w:rsid w:val="000B5533"/>
    <w:rPr>
      <w:rFonts w:ascii="Source Sans Pro Light" w:eastAsia="Source Sans Pro Light" w:hAnsi="Source Sans Pro Light" w:cs="Source Sans Pro Light"/>
      <w:i/>
      <w:iCs/>
      <w:color w:val="6F6F70" w:themeColor="text1" w:themeTint="BF"/>
    </w:rPr>
  </w:style>
  <w:style w:type="character" w:styleId="BookTitle">
    <w:name w:val="Book Title"/>
    <w:uiPriority w:val="33"/>
    <w:qFormat/>
    <w:rsid w:val="000B5533"/>
    <w:rPr>
      <w:rFonts w:ascii="Source Sans Pro SemiBold"/>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787876">
      <w:bodyDiv w:val="1"/>
      <w:marLeft w:val="0"/>
      <w:marRight w:val="0"/>
      <w:marTop w:val="0"/>
      <w:marBottom w:val="0"/>
      <w:divBdr>
        <w:top w:val="none" w:sz="0" w:space="0" w:color="auto"/>
        <w:left w:val="none" w:sz="0" w:space="0" w:color="auto"/>
        <w:bottom w:val="none" w:sz="0" w:space="0" w:color="auto"/>
        <w:right w:val="none" w:sz="0" w:space="0" w:color="auto"/>
      </w:divBdr>
    </w:div>
    <w:div w:id="528378104">
      <w:bodyDiv w:val="1"/>
      <w:marLeft w:val="0"/>
      <w:marRight w:val="0"/>
      <w:marTop w:val="0"/>
      <w:marBottom w:val="0"/>
      <w:divBdr>
        <w:top w:val="none" w:sz="0" w:space="0" w:color="auto"/>
        <w:left w:val="none" w:sz="0" w:space="0" w:color="auto"/>
        <w:bottom w:val="none" w:sz="0" w:space="0" w:color="auto"/>
        <w:right w:val="none" w:sz="0" w:space="0" w:color="auto"/>
      </w:divBdr>
    </w:div>
    <w:div w:id="1464350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act.gov.au/a/1992-72/" TargetMode="External"/><Relationship Id="rId26" Type="http://schemas.openxmlformats.org/officeDocument/2006/relationships/hyperlink" Target="mailto:tribunal@act.gov.au" TargetMode="External"/><Relationship Id="rId39" Type="http://schemas.openxmlformats.org/officeDocument/2006/relationships/hyperlink" Target="https://www.legislation.gov.au/Details/C2017C00297" TargetMode="External"/><Relationship Id="rId21" Type="http://schemas.openxmlformats.org/officeDocument/2006/relationships/hyperlink" Target="https://www.legislation.act.gov.au/a/1992-72/" TargetMode="External"/><Relationship Id="rId34" Type="http://schemas.openxmlformats.org/officeDocument/2006/relationships/hyperlink" Target="https://www.legislation.act.gov.au/a/1991-81/" TargetMode="External"/><Relationship Id="rId42" Type="http://schemas.openxmlformats.org/officeDocument/2006/relationships/hyperlink" Target="https://www.legislation.gov.au/Details/C2019C00332" TargetMode="External"/><Relationship Id="rId47" Type="http://schemas.openxmlformats.org/officeDocument/2006/relationships/image" Target="media/image9.png"/><Relationship Id="rId55"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hyperlink" Target="https://www.accesscanberra.act.gov.au/app/answers/detail/a_id/2750/kw/accountability" TargetMode="External"/><Relationship Id="rId17" Type="http://schemas.openxmlformats.org/officeDocument/2006/relationships/hyperlink" Target="https://www.legislation.act.gov.au/a/1992-72/" TargetMode="External"/><Relationship Id="rId25" Type="http://schemas.openxmlformats.org/officeDocument/2006/relationships/hyperlink" Target="https://www.acat.act.gov.au/" TargetMode="External"/><Relationship Id="rId33" Type="http://schemas.openxmlformats.org/officeDocument/2006/relationships/hyperlink" Target="https://www.legislation.act.gov.au/a/2004-5/" TargetMode="External"/><Relationship Id="rId38" Type="http://schemas.openxmlformats.org/officeDocument/2006/relationships/hyperlink" Target="https://www.legislation.act.gov.au/a/2008-19/" TargetMode="Externa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accesscanberra.act.gov.au/app/home" TargetMode="External"/><Relationship Id="rId20" Type="http://schemas.openxmlformats.org/officeDocument/2006/relationships/hyperlink" Target="https://www.legislation.act.gov.au/a/2011-44/" TargetMode="External"/><Relationship Id="rId29" Type="http://schemas.openxmlformats.org/officeDocument/2006/relationships/hyperlink" Target="https://www.ombudsman.act.gov.au/" TargetMode="External"/><Relationship Id="rId41" Type="http://schemas.openxmlformats.org/officeDocument/2006/relationships/hyperlink" Target="https://www.legislation.act.gov.au/a/1991-98/" TargetMode="External"/><Relationship Id="rId54"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act.gov.au/a/2011-44/" TargetMode="External"/><Relationship Id="rId24" Type="http://schemas.openxmlformats.org/officeDocument/2006/relationships/image" Target="media/image5.png"/><Relationship Id="rId32" Type="http://schemas.openxmlformats.org/officeDocument/2006/relationships/hyperlink" Target="https://www.legislation.act.gov.au/sl/2012-4/" TargetMode="External"/><Relationship Id="rId37" Type="http://schemas.openxmlformats.org/officeDocument/2006/relationships/hyperlink" Target="https://www.legislation.act.gov.au/sl/2012-3/" TargetMode="External"/><Relationship Id="rId40" Type="http://schemas.openxmlformats.org/officeDocument/2006/relationships/hyperlink" Target="https://www.legislation.gov.au/Details/C2018C00125" TargetMode="External"/><Relationship Id="rId45" Type="http://schemas.openxmlformats.org/officeDocument/2006/relationships/image" Target="media/image7.png"/><Relationship Id="rId53" Type="http://schemas.openxmlformats.org/officeDocument/2006/relationships/image" Target="media/image12.png"/><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acat.act.gov.au/" TargetMode="External"/><Relationship Id="rId28" Type="http://schemas.openxmlformats.org/officeDocument/2006/relationships/image" Target="media/image6.png"/><Relationship Id="rId36" Type="http://schemas.openxmlformats.org/officeDocument/2006/relationships/hyperlink" Target="https://www.legislation.act.gov.au/a/2002-51/" TargetMode="External"/><Relationship Id="rId57" Type="http://schemas.openxmlformats.org/officeDocument/2006/relationships/fontTable" Target="fontTable.xml"/><Relationship Id="rId10" Type="http://schemas.openxmlformats.org/officeDocument/2006/relationships/hyperlink" Target="https://www.legislation.act.gov.au/a/2011-44/" TargetMode="External"/><Relationship Id="rId19" Type="http://schemas.openxmlformats.org/officeDocument/2006/relationships/hyperlink" Target="https://www.legislation.act.gov.au/a/2011-44/" TargetMode="External"/><Relationship Id="rId31" Type="http://schemas.openxmlformats.org/officeDocument/2006/relationships/hyperlink" Target="https://www.legislation.act.gov.au/a/2011-44/" TargetMode="External"/><Relationship Id="rId44" Type="http://schemas.openxmlformats.org/officeDocument/2006/relationships/hyperlink" Target="http://www.legislation.act.gov.au/" TargetMode="External"/><Relationship Id="rId52"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accesscanberra.act.gov.au/app/home" TargetMode="External"/><Relationship Id="rId14" Type="http://schemas.openxmlformats.org/officeDocument/2006/relationships/image" Target="media/image3.png"/><Relationship Id="rId22" Type="http://schemas.openxmlformats.org/officeDocument/2006/relationships/hyperlink" Target="https://www.legislation.act.gov.au/a/1992-72/" TargetMode="External"/><Relationship Id="rId27" Type="http://schemas.openxmlformats.org/officeDocument/2006/relationships/hyperlink" Target="https://www.ombudsman.act.gov.au/" TargetMode="External"/><Relationship Id="rId30" Type="http://schemas.openxmlformats.org/officeDocument/2006/relationships/hyperlink" Target="mailto:ombudsman@ombudsman.gov.au" TargetMode="External"/><Relationship Id="rId35" Type="http://schemas.openxmlformats.org/officeDocument/2006/relationships/hyperlink" Target="https://www.legislation.act.gov.au/a/1992-72/" TargetMode="External"/><Relationship Id="rId43" Type="http://schemas.openxmlformats.org/officeDocument/2006/relationships/hyperlink" Target="https://www.legislation.act.gov.au/a/2018-27/" TargetMode="External"/><Relationship Id="rId48" Type="http://schemas.openxmlformats.org/officeDocument/2006/relationships/image" Target="media/image10.png"/><Relationship Id="rId56" Type="http://schemas.openxmlformats.org/officeDocument/2006/relationships/footer" Target="footer3.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https://www.accesscanberra.act.gov.au/app/answers/detail/a_id/2750/kw/accountability"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Gov and AC colours">
      <a:dk1>
        <a:srgbClr val="404041"/>
      </a:dk1>
      <a:lt1>
        <a:sysClr val="window" lastClr="FFFFFF"/>
      </a:lt1>
      <a:dk2>
        <a:srgbClr val="482D8C"/>
      </a:dk2>
      <a:lt2>
        <a:srgbClr val="999789"/>
      </a:lt2>
      <a:accent1>
        <a:srgbClr val="AB4399"/>
      </a:accent1>
      <a:accent2>
        <a:srgbClr val="23397E"/>
      </a:accent2>
      <a:accent3>
        <a:srgbClr val="00828C"/>
      </a:accent3>
      <a:accent4>
        <a:srgbClr val="CF1F25"/>
      </a:accent4>
      <a:accent5>
        <a:srgbClr val="00AEEF"/>
      </a:accent5>
      <a:accent6>
        <a:srgbClr val="F36C23"/>
      </a:accent6>
      <a:hlink>
        <a:srgbClr val="A0C13B"/>
      </a:hlink>
      <a:folHlink>
        <a:srgbClr val="DFCB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3100</Words>
  <Characters>17671</Characters>
  <Application>Microsoft Office Word</Application>
  <DocSecurity>0</DocSecurity>
  <Lines>147</Lines>
  <Paragraphs>41</Paragraphs>
  <ScaleCrop>false</ScaleCrop>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2020-10-27T00:06:00Z</dcterms:created>
  <dcterms:modified xsi:type="dcterms:W3CDTF">2020-10-27T00:08:00Z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A26191075</vt:lpwstr>
  </property>
  <property fmtid="{D5CDD505-2E9C-101B-9397-08002B2CF9AE}" pid="4" name="Objective-Title">
    <vt:lpwstr>AC_Working with Vulnerable People - Word</vt:lpwstr>
  </property>
  <property fmtid="{D5CDD505-2E9C-101B-9397-08002B2CF9AE}" pid="5" name="Objective-Comment">
    <vt:lpwstr/>
  </property>
  <property fmtid="{D5CDD505-2E9C-101B-9397-08002B2CF9AE}" pid="6" name="Objective-CreationStamp">
    <vt:filetime>2020-08-03T12:44:20Z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2020-10-27T00:08:16Z</vt:filetime>
  </property>
  <property fmtid="{D5CDD505-2E9C-101B-9397-08002B2CF9AE}" pid="10" name="Objective-ModificationStamp">
    <vt:filetime>2020-10-27T00:08:16Z</vt:filetime>
  </property>
  <property fmtid="{D5CDD505-2E9C-101B-9397-08002B2CF9AE}" pid="11" name="Objective-Owner">
    <vt:lpwstr>Samantha Outhay</vt:lpwstr>
  </property>
  <property fmtid="{D5CDD505-2E9C-101B-9397-08002B2CF9AE}" pid="12" name="Objective-Path">
    <vt:lpwstr>Whole of ACT Government:AC - Access Canberra:15. BRANCH - Licensing &amp; Registrations:EXECUTIVE - Licensing &amp; Registration:02. L&amp;R Exe - Team Projects/Tasks/Programs:01 - L&amp;R Exe - Current Projects Activities:AC - Accountability Commitment Review:AC NEW suite of documents:2020 AccComm Final Docs:Frameworks:</vt:lpwstr>
  </property>
  <property fmtid="{D5CDD505-2E9C-101B-9397-08002B2CF9AE}" pid="13" name="Objective-Parent">
    <vt:lpwstr>Frameworks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