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63FA" w14:textId="77777777" w:rsidR="0091056F" w:rsidRPr="002538EB" w:rsidRDefault="0091056F" w:rsidP="0091056F">
      <w:pPr>
        <w:spacing w:after="0" w:line="240" w:lineRule="auto"/>
        <w:jc w:val="right"/>
      </w:pPr>
      <w:r w:rsidRPr="002538EB"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BBBDEB2" wp14:editId="0A99592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6540" cy="632460"/>
            <wp:effectExtent l="0" t="0" r="3810" b="0"/>
            <wp:wrapSquare wrapText="bothSides"/>
            <wp:docPr id="2" name="Picture 2" descr="ACT Government logo and Access Canbe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Government logo and Access Canber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A27EE" w14:textId="77777777" w:rsidR="0091056F" w:rsidRPr="002538EB" w:rsidRDefault="0091056F" w:rsidP="0091056F">
      <w:pPr>
        <w:spacing w:after="0" w:line="240" w:lineRule="auto"/>
        <w:jc w:val="right"/>
        <w:rPr>
          <w:b/>
          <w:bCs/>
        </w:rPr>
      </w:pPr>
      <w:r w:rsidRPr="002538EB">
        <w:rPr>
          <w:b/>
          <w:bCs/>
        </w:rPr>
        <w:t>LAND TITLES</w:t>
      </w:r>
    </w:p>
    <w:p w14:paraId="4F2A96D6" w14:textId="77777777" w:rsidR="0091056F" w:rsidRPr="002538EB" w:rsidRDefault="0091056F" w:rsidP="0091056F">
      <w:pPr>
        <w:spacing w:after="0" w:line="240" w:lineRule="auto"/>
        <w:jc w:val="right"/>
      </w:pPr>
      <w:r w:rsidRPr="002538EB">
        <w:t>ACCESS CANBERRA</w:t>
      </w:r>
    </w:p>
    <w:p w14:paraId="2FE968DF" w14:textId="77777777" w:rsidR="0091056F" w:rsidRPr="002538EB" w:rsidRDefault="0091056F" w:rsidP="0091056F">
      <w:pPr>
        <w:spacing w:after="0" w:line="240" w:lineRule="auto"/>
        <w:jc w:val="right"/>
      </w:pPr>
      <w:r w:rsidRPr="002538EB">
        <w:t>Chief Minister, Treasury and Economic Development Directorate</w:t>
      </w:r>
    </w:p>
    <w:p w14:paraId="28690788" w14:textId="77777777" w:rsidR="0091056F" w:rsidRPr="002538EB" w:rsidRDefault="0091056F" w:rsidP="0091056F">
      <w:pPr>
        <w:spacing w:after="0" w:line="240" w:lineRule="auto"/>
      </w:pPr>
    </w:p>
    <w:p w14:paraId="6052C20C" w14:textId="77777777" w:rsidR="0091056F" w:rsidRPr="002538EB" w:rsidRDefault="0091056F" w:rsidP="0091056F">
      <w:pPr>
        <w:spacing w:after="0" w:line="240" w:lineRule="auto"/>
      </w:pPr>
    </w:p>
    <w:p w14:paraId="61EB37CD" w14:textId="38CBD462" w:rsidR="0091056F" w:rsidRPr="002538EB" w:rsidRDefault="0091056F" w:rsidP="0091056F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 w:rsidRPr="002538EB">
        <w:rPr>
          <w:b/>
          <w:bCs/>
          <w:color w:val="7030A0"/>
          <w:sz w:val="32"/>
          <w:szCs w:val="32"/>
        </w:rPr>
        <w:t>Guidance Notes –</w:t>
      </w:r>
      <w:r w:rsidR="00CD06A8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 xml:space="preserve">Change of Address </w:t>
      </w:r>
    </w:p>
    <w:p w14:paraId="17C88D77" w14:textId="77777777" w:rsidR="0091056F" w:rsidRPr="00CD06A8" w:rsidRDefault="0091056F" w:rsidP="0091056F">
      <w:pPr>
        <w:spacing w:after="0" w:line="240" w:lineRule="auto"/>
        <w:jc w:val="center"/>
        <w:rPr>
          <w:color w:val="7030A0"/>
          <w:sz w:val="20"/>
          <w:szCs w:val="20"/>
        </w:rPr>
      </w:pPr>
    </w:p>
    <w:p w14:paraId="03E7C77B" w14:textId="77777777" w:rsidR="0091056F" w:rsidRPr="002538EB" w:rsidRDefault="0091056F" w:rsidP="0091056F">
      <w:pPr>
        <w:spacing w:after="0" w:line="240" w:lineRule="auto"/>
        <w:rPr>
          <w:i/>
          <w:iCs/>
          <w:sz w:val="26"/>
          <w:szCs w:val="26"/>
        </w:rPr>
      </w:pPr>
      <w:r w:rsidRPr="002538EB">
        <w:rPr>
          <w:i/>
          <w:iCs/>
          <w:sz w:val="26"/>
          <w:szCs w:val="26"/>
        </w:rPr>
        <w:t>These guidance notes are of a general nature and are no</w:t>
      </w:r>
      <w:r>
        <w:rPr>
          <w:i/>
          <w:iCs/>
          <w:sz w:val="26"/>
          <w:szCs w:val="26"/>
        </w:rPr>
        <w:t>t</w:t>
      </w:r>
      <w:r w:rsidRPr="002538EB">
        <w:rPr>
          <w:i/>
          <w:iCs/>
          <w:sz w:val="26"/>
          <w:szCs w:val="26"/>
        </w:rPr>
        <w:t xml:space="preserve"> intended to, and cannot, replace the advice of a Legal Practitioner.</w:t>
      </w:r>
    </w:p>
    <w:p w14:paraId="6DDC6477" w14:textId="77777777" w:rsidR="0091056F" w:rsidRDefault="0091056F" w:rsidP="0091056F">
      <w:pPr>
        <w:spacing w:after="0" w:line="240" w:lineRule="auto"/>
      </w:pPr>
    </w:p>
    <w:p w14:paraId="1B2C8BE7" w14:textId="3F7ED5F4" w:rsidR="0091056F" w:rsidRDefault="0091056F" w:rsidP="0091056F">
      <w:r>
        <w:t xml:space="preserve">The purpose of this application is to change the address for service of </w:t>
      </w:r>
      <w:r w:rsidR="00657AB8">
        <w:t>notices.</w:t>
      </w:r>
      <w:r>
        <w:t xml:space="preserve"> To change the address that is registered on </w:t>
      </w:r>
      <w:r w:rsidR="00657AB8">
        <w:t>an instrument</w:t>
      </w:r>
      <w:r>
        <w:t xml:space="preserve"> for service of notices complete form CA</w:t>
      </w:r>
      <w:r w:rsidR="00657AB8">
        <w:t>I</w:t>
      </w:r>
      <w:r>
        <w:t xml:space="preserve"> – Change of Address</w:t>
      </w:r>
      <w:r w:rsidR="00657AB8">
        <w:t xml:space="preserve"> for service of documents on an instrument</w:t>
      </w:r>
      <w:r>
        <w:t>.</w:t>
      </w:r>
    </w:p>
    <w:p w14:paraId="3CD2FFB9" w14:textId="77777777" w:rsidR="00F16753" w:rsidRDefault="00F16753" w:rsidP="00F16753">
      <w:pPr>
        <w:spacing w:after="0" w:line="240" w:lineRule="auto"/>
      </w:pPr>
      <w:bookmarkStart w:id="0" w:name="_Hlk75161432"/>
      <w:r w:rsidRPr="002E3E32">
        <w:t xml:space="preserve">This </w:t>
      </w:r>
      <w:r>
        <w:t>guidance note</w:t>
      </w:r>
      <w:r w:rsidRPr="002E3E32">
        <w:t xml:space="preserve"> is to be read in conjunction with the Verification of Authority Guidelines and Verification of Identity Rules </w:t>
      </w:r>
      <w:r>
        <w:t xml:space="preserve">on the </w:t>
      </w:r>
      <w:hyperlink r:id="rId8" w:history="1">
        <w:r w:rsidRPr="00BD4E1F">
          <w:rPr>
            <w:rStyle w:val="Hyperlink"/>
          </w:rPr>
          <w:t>Access Canberra website</w:t>
        </w:r>
      </w:hyperlink>
      <w:r>
        <w:t xml:space="preserve">. </w:t>
      </w:r>
    </w:p>
    <w:bookmarkEnd w:id="0"/>
    <w:p w14:paraId="6E802925" w14:textId="3B4FC895" w:rsidR="0091056F" w:rsidRPr="002538EB" w:rsidRDefault="0091056F" w:rsidP="0091056F">
      <w:pPr>
        <w:spacing w:after="0" w:line="240" w:lineRule="auto"/>
      </w:pPr>
    </w:p>
    <w:p w14:paraId="45B76F38" w14:textId="77777777" w:rsidR="0091056F" w:rsidRPr="002538EB" w:rsidRDefault="0091056F" w:rsidP="0091056F">
      <w:pPr>
        <w:spacing w:after="0" w:line="240" w:lineRule="auto"/>
      </w:pPr>
      <w:r w:rsidRPr="002538EB">
        <w:t>All panels must be completed</w:t>
      </w:r>
      <w:r>
        <w:t xml:space="preserve"> in full</w:t>
      </w:r>
      <w:r w:rsidRPr="002538EB">
        <w:t xml:space="preserve">. If an annexure is required, use form ANN-Annexure. </w:t>
      </w:r>
      <w:r>
        <w:t xml:space="preserve">If more than one page is required in the annexure these pages shall be numbered consecutively and bound to this document by staples along the left margin. </w:t>
      </w:r>
    </w:p>
    <w:p w14:paraId="29329E12" w14:textId="77777777" w:rsidR="0091056F" w:rsidRPr="002538EB" w:rsidRDefault="0091056F" w:rsidP="0091056F">
      <w:pPr>
        <w:spacing w:after="0" w:line="240" w:lineRule="auto"/>
      </w:pPr>
    </w:p>
    <w:p w14:paraId="15E6F381" w14:textId="166B0E68" w:rsidR="0091056F" w:rsidRPr="002538EB" w:rsidRDefault="0091056F" w:rsidP="0091056F">
      <w:pPr>
        <w:spacing w:after="0" w:line="240" w:lineRule="auto"/>
        <w:rPr>
          <w:b/>
          <w:bCs/>
        </w:rPr>
      </w:pPr>
      <w:r w:rsidRPr="002538EB">
        <w:rPr>
          <w:b/>
          <w:bCs/>
        </w:rPr>
        <w:t>All handwriting must be clear, legible and in bla</w:t>
      </w:r>
      <w:r w:rsidR="004054DD">
        <w:rPr>
          <w:b/>
          <w:bCs/>
        </w:rPr>
        <w:t>c</w:t>
      </w:r>
      <w:r w:rsidRPr="002538EB">
        <w:rPr>
          <w:b/>
          <w:bCs/>
        </w:rPr>
        <w:t>k ink.</w:t>
      </w:r>
    </w:p>
    <w:p w14:paraId="581862F8" w14:textId="77777777" w:rsidR="0091056F" w:rsidRPr="002538EB" w:rsidRDefault="0091056F" w:rsidP="0091056F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3A99AC65" w14:textId="77777777" w:rsidR="0091056F" w:rsidRPr="002538EB" w:rsidRDefault="0091056F" w:rsidP="0091056F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 w:rsidRPr="002538EB">
        <w:rPr>
          <w:rFonts w:ascii="Calibri" w:eastAsia="Times New Roman" w:hAnsi="Calibri" w:cs="Times New Roman"/>
          <w:szCs w:val="18"/>
        </w:rPr>
        <w:t>Any alteration to information provided on this form must be struck through with a black pen.  Substitute information must be clear, and all parties must sign in the margin.  Do not use correction fluid or tape.</w:t>
      </w:r>
    </w:p>
    <w:p w14:paraId="3477728A" w14:textId="77777777" w:rsidR="0091056F" w:rsidRPr="002538EB" w:rsidRDefault="0091056F" w:rsidP="0091056F">
      <w:pPr>
        <w:spacing w:after="0" w:line="240" w:lineRule="auto"/>
        <w:rPr>
          <w:b/>
          <w:bCs/>
        </w:rPr>
      </w:pPr>
    </w:p>
    <w:p w14:paraId="6571D56C" w14:textId="77777777" w:rsidR="0091056F" w:rsidRPr="002538EB" w:rsidRDefault="0091056F" w:rsidP="0091056F">
      <w:pPr>
        <w:spacing w:after="0" w:line="240" w:lineRule="auto"/>
      </w:pPr>
      <w:r w:rsidRPr="002538EB">
        <w:t xml:space="preserve">The Registrar-General may refuse to accept any instrument that does not comply with the </w:t>
      </w:r>
      <w:r w:rsidRPr="002538EB">
        <w:rPr>
          <w:i/>
          <w:iCs/>
        </w:rPr>
        <w:t>Land Titles Act 1925</w:t>
      </w:r>
      <w:r w:rsidRPr="002538EB">
        <w:t xml:space="preserve"> or these notes.</w:t>
      </w:r>
    </w:p>
    <w:p w14:paraId="62EBC609" w14:textId="77777777" w:rsidR="0091056F" w:rsidRPr="002538EB" w:rsidRDefault="0091056F" w:rsidP="0091056F">
      <w:pPr>
        <w:spacing w:after="0" w:line="240" w:lineRule="auto"/>
      </w:pPr>
    </w:p>
    <w:p w14:paraId="0A192037" w14:textId="77777777" w:rsidR="0091056F" w:rsidRPr="002538EB" w:rsidRDefault="0091056F" w:rsidP="0091056F">
      <w:pPr>
        <w:spacing w:after="0" w:line="240" w:lineRule="auto"/>
        <w:rPr>
          <w:b/>
          <w:bCs/>
          <w:color w:val="7030A0"/>
          <w:sz w:val="28"/>
          <w:szCs w:val="28"/>
        </w:rPr>
      </w:pPr>
      <w:r w:rsidRPr="002538EB">
        <w:rPr>
          <w:b/>
          <w:bCs/>
          <w:color w:val="7030A0"/>
          <w:sz w:val="28"/>
          <w:szCs w:val="28"/>
        </w:rPr>
        <w:t>PRIVACY NOTICE</w:t>
      </w:r>
    </w:p>
    <w:p w14:paraId="00F58266" w14:textId="77777777" w:rsidR="0091056F" w:rsidRPr="002538EB" w:rsidRDefault="0091056F" w:rsidP="0091056F">
      <w:pPr>
        <w:spacing w:after="0" w:line="240" w:lineRule="auto"/>
      </w:pPr>
    </w:p>
    <w:p w14:paraId="6598412B" w14:textId="77777777" w:rsidR="0091056F" w:rsidRPr="002538EB" w:rsidRDefault="0091056F" w:rsidP="0091056F">
      <w:pPr>
        <w:tabs>
          <w:tab w:val="center" w:pos="4513"/>
          <w:tab w:val="right" w:pos="9026"/>
        </w:tabs>
        <w:spacing w:after="0" w:line="240" w:lineRule="auto"/>
        <w:rPr>
          <w:rFonts w:eastAsia="Times New Roman" w:cstheme="minorHAnsi"/>
          <w:color w:val="0563C1" w:themeColor="hyperlink"/>
          <w:szCs w:val="18"/>
          <w:u w:val="single"/>
        </w:rPr>
      </w:pPr>
      <w:r w:rsidRPr="002538EB">
        <w:rPr>
          <w:rFonts w:eastAsia="Times New Roman" w:cstheme="minorHAnsi"/>
          <w:szCs w:val="18"/>
        </w:rPr>
        <w:t xml:space="preserve">The collection of personal information in this form is required by law under the </w:t>
      </w:r>
      <w:r w:rsidRPr="002538EB">
        <w:rPr>
          <w:rFonts w:eastAsia="Times New Roman" w:cstheme="minorHAnsi"/>
          <w:i/>
          <w:iCs/>
          <w:szCs w:val="18"/>
        </w:rPr>
        <w:t>Land Titles Act 1925</w:t>
      </w:r>
      <w:r w:rsidRPr="002538EB">
        <w:rPr>
          <w:rFonts w:eastAsia="Times New Roman" w:cstheme="minorHAnsi"/>
          <w:szCs w:val="18"/>
        </w:rPr>
        <w:t xml:space="preserve">, to ensure accurate and legal transfer of title or registration of other interests relating to land and for maintaining publicly searchable registers and indexes. </w:t>
      </w:r>
      <w:r w:rsidRPr="002538EB">
        <w:rPr>
          <w:rFonts w:eastAsia="Times New Roman" w:cstheme="minorHAnsi"/>
          <w:iCs/>
          <w:szCs w:val="18"/>
        </w:rPr>
        <w:t xml:space="preserve">Personal information collected on this form will be handled in accordance with the Territory Privacy Principles in Schedule 1 of the </w:t>
      </w:r>
      <w:r w:rsidRPr="00E54369">
        <w:rPr>
          <w:rFonts w:eastAsia="Times New Roman" w:cstheme="minorHAnsi"/>
          <w:i/>
          <w:szCs w:val="18"/>
        </w:rPr>
        <w:t>Information Privacy Act 2014</w:t>
      </w:r>
      <w:r w:rsidRPr="002538EB">
        <w:rPr>
          <w:rFonts w:eastAsia="Times New Roman" w:cstheme="minorHAnsi"/>
          <w:iCs/>
          <w:szCs w:val="18"/>
        </w:rPr>
        <w:t xml:space="preserve">.  More detailed information about how Access Canberra handles this personal information is available at: </w:t>
      </w:r>
      <w:hyperlink r:id="rId9" w:history="1">
        <w:r w:rsidRPr="002538EB">
          <w:rPr>
            <w:rFonts w:eastAsia="Times New Roman" w:cstheme="minorHAnsi"/>
            <w:color w:val="0563C1" w:themeColor="hyperlink"/>
            <w:szCs w:val="18"/>
            <w:u w:val="single"/>
          </w:rPr>
          <w:t>https://www.act.gov.au/acprivacy</w:t>
        </w:r>
      </w:hyperlink>
    </w:p>
    <w:p w14:paraId="1D08FEB8" w14:textId="77777777" w:rsidR="0091056F" w:rsidRPr="002538EB" w:rsidRDefault="0091056F" w:rsidP="0091056F">
      <w:pPr>
        <w:spacing w:after="0" w:line="240" w:lineRule="auto"/>
      </w:pPr>
    </w:p>
    <w:p w14:paraId="7D208D97" w14:textId="4903CA9A" w:rsidR="0091056F" w:rsidRPr="002538EB" w:rsidRDefault="0091056F" w:rsidP="0091056F">
      <w:pPr>
        <w:tabs>
          <w:tab w:val="left" w:pos="4560"/>
        </w:tabs>
        <w:spacing w:after="0" w:line="240" w:lineRule="auto"/>
        <w:rPr>
          <w:rFonts w:ascii="Calibri" w:eastAsia="Times New Roman" w:hAnsi="Calibri" w:cs="Calibri"/>
          <w:b/>
          <w:bCs/>
          <w:color w:val="7030A0"/>
          <w:sz w:val="28"/>
        </w:rPr>
      </w:pPr>
      <w:r w:rsidRPr="002538EB">
        <w:rPr>
          <w:rFonts w:ascii="Calibri" w:eastAsia="Times New Roman" w:hAnsi="Calibri" w:cs="Calibri"/>
          <w:b/>
          <w:bCs/>
          <w:color w:val="7030A0"/>
          <w:sz w:val="28"/>
        </w:rPr>
        <w:t xml:space="preserve">LODGMENT INFORMATION </w:t>
      </w:r>
    </w:p>
    <w:p w14:paraId="64E4D543" w14:textId="77777777" w:rsidR="0091056F" w:rsidRPr="002538EB" w:rsidRDefault="0091056F" w:rsidP="0091056F">
      <w:pPr>
        <w:tabs>
          <w:tab w:val="left" w:pos="4560"/>
        </w:tabs>
        <w:spacing w:after="0" w:line="240" w:lineRule="auto"/>
        <w:rPr>
          <w:rFonts w:ascii="Calibri" w:eastAsia="Times New Roman" w:hAnsi="Calibri" w:cs="Calibri"/>
          <w:b/>
          <w:bCs/>
          <w:szCs w:val="18"/>
        </w:rPr>
      </w:pPr>
    </w:p>
    <w:p w14:paraId="39D64B79" w14:textId="77777777" w:rsidR="0091056F" w:rsidRPr="002538EB" w:rsidRDefault="0091056F" w:rsidP="0091056F">
      <w:pPr>
        <w:spacing w:after="0" w:line="240" w:lineRule="auto"/>
        <w:rPr>
          <w:rFonts w:ascii="Calibri" w:eastAsia="Times New Roman" w:hAnsi="Calibri" w:cs="Times New Roman"/>
        </w:rPr>
      </w:pPr>
      <w:r w:rsidRPr="002538EB">
        <w:rPr>
          <w:rFonts w:ascii="Calibri" w:eastAsia="Times New Roman" w:hAnsi="Calibri" w:cs="Times New Roman"/>
        </w:rPr>
        <w:t>Access Canberra - Dickson Service Centre, 480 Northbourne Avenue Dickson ACT</w:t>
      </w:r>
    </w:p>
    <w:p w14:paraId="6D1A3C84" w14:textId="77777777" w:rsidR="0091056F" w:rsidRPr="002538EB" w:rsidRDefault="0091056F" w:rsidP="0091056F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2538EB">
        <w:rPr>
          <w:rFonts w:ascii="Calibri" w:eastAsia="Times New Roman" w:hAnsi="Calibri" w:cs="Times New Roman"/>
          <w:bCs/>
        </w:rPr>
        <w:t xml:space="preserve">Opening hours – Monday to Friday 9:00am to </w:t>
      </w:r>
      <w:r>
        <w:rPr>
          <w:rFonts w:ascii="Calibri" w:eastAsia="Times New Roman" w:hAnsi="Calibri" w:cs="Times New Roman"/>
          <w:bCs/>
        </w:rPr>
        <w:t>5</w:t>
      </w:r>
      <w:r w:rsidRPr="002538EB">
        <w:rPr>
          <w:rFonts w:ascii="Calibri" w:eastAsia="Times New Roman" w:hAnsi="Calibri" w:cs="Times New Roman"/>
          <w:bCs/>
        </w:rPr>
        <w:t>:00pm</w:t>
      </w:r>
    </w:p>
    <w:p w14:paraId="229092CF" w14:textId="77777777" w:rsidR="0091056F" w:rsidRPr="002538EB" w:rsidRDefault="0091056F" w:rsidP="0091056F">
      <w:pPr>
        <w:spacing w:after="0" w:line="240" w:lineRule="auto"/>
        <w:rPr>
          <w:rFonts w:ascii="Calibri" w:eastAsia="Times New Roman" w:hAnsi="Calibri" w:cs="Times New Roman"/>
          <w:bCs/>
          <w:i/>
          <w:iCs/>
        </w:rPr>
      </w:pPr>
      <w:r w:rsidRPr="002538EB">
        <w:rPr>
          <w:rFonts w:ascii="Calibri" w:eastAsia="Times New Roman" w:hAnsi="Calibri" w:cs="Times New Roman"/>
          <w:bCs/>
          <w:i/>
          <w:iCs/>
        </w:rPr>
        <w:t>(</w:t>
      </w:r>
      <w:proofErr w:type="gramStart"/>
      <w:r w:rsidRPr="002538EB">
        <w:rPr>
          <w:rFonts w:ascii="Calibri" w:eastAsia="Times New Roman" w:hAnsi="Calibri" w:cs="Times New Roman"/>
          <w:bCs/>
          <w:i/>
          <w:iCs/>
        </w:rPr>
        <w:t>excluding</w:t>
      </w:r>
      <w:proofErr w:type="gramEnd"/>
      <w:r w:rsidRPr="002538EB">
        <w:rPr>
          <w:rFonts w:ascii="Calibri" w:eastAsia="Times New Roman" w:hAnsi="Calibri" w:cs="Times New Roman"/>
          <w:bCs/>
          <w:i/>
          <w:iCs/>
        </w:rPr>
        <w:t xml:space="preserve"> public holidays)</w:t>
      </w:r>
    </w:p>
    <w:p w14:paraId="2A19590E" w14:textId="77777777" w:rsidR="00F16753" w:rsidRDefault="00F16753" w:rsidP="00F16753">
      <w:pPr>
        <w:spacing w:after="0" w:line="240" w:lineRule="auto"/>
      </w:pPr>
    </w:p>
    <w:p w14:paraId="7ECECED9" w14:textId="214FDB2F" w:rsidR="00F16753" w:rsidRDefault="00F16753" w:rsidP="00F16753">
      <w:pPr>
        <w:spacing w:after="0" w:line="240" w:lineRule="auto"/>
      </w:pPr>
      <w:proofErr w:type="spellStart"/>
      <w:r>
        <w:t>Lodgment</w:t>
      </w:r>
      <w:proofErr w:type="spellEnd"/>
      <w:r>
        <w:t xml:space="preserve"> fees apply to </w:t>
      </w:r>
      <w:proofErr w:type="gramStart"/>
      <w:r>
        <w:t>owners</w:t>
      </w:r>
      <w:proofErr w:type="gramEnd"/>
      <w:r>
        <w:t xml:space="preserve"> corporation only.</w:t>
      </w:r>
    </w:p>
    <w:p w14:paraId="1F5CD69C" w14:textId="77777777" w:rsidR="0091056F" w:rsidRPr="002538EB" w:rsidRDefault="0091056F" w:rsidP="0091056F">
      <w:pPr>
        <w:spacing w:after="0" w:line="240" w:lineRule="auto"/>
      </w:pPr>
    </w:p>
    <w:p w14:paraId="2E3173A4" w14:textId="77777777" w:rsidR="00F16753" w:rsidRPr="002538EB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bookmarkStart w:id="1" w:name="_Hlk75161491"/>
      <w:r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CONVEYANCE DUTY</w:t>
      </w:r>
    </w:p>
    <w:p w14:paraId="3A2E38D7" w14:textId="77777777" w:rsidR="00F16753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1A4756EA" w14:textId="77777777" w:rsidR="00F16753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contact the </w:t>
      </w:r>
      <w:hyperlink r:id="rId10" w:history="1">
        <w:r w:rsidRPr="00650B8E">
          <w:rPr>
            <w:rStyle w:val="Hyperlink"/>
            <w:rFonts w:ascii="Calibri" w:eastAsia="Times New Roman" w:hAnsi="Calibri" w:cs="Calibri"/>
          </w:rPr>
          <w:t>ACT Revenue Office</w:t>
        </w:r>
      </w:hyperlink>
      <w:r>
        <w:rPr>
          <w:rFonts w:ascii="Calibri" w:eastAsia="Times New Roman" w:hAnsi="Calibri" w:cs="Calibri"/>
        </w:rPr>
        <w:t xml:space="preserve"> for the requirements of Conveyance Duty (commonly known as Stamp Duty)</w:t>
      </w:r>
    </w:p>
    <w:p w14:paraId="3DDE1B6F" w14:textId="77777777" w:rsidR="00F16753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0CCF55A8" w14:textId="77777777" w:rsidR="00F16753" w:rsidRPr="003706FC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Buyer Verification Declaration or Seller Verification Declaration is not required for this form.</w:t>
      </w:r>
    </w:p>
    <w:bookmarkEnd w:id="1"/>
    <w:p w14:paraId="070459A6" w14:textId="77777777" w:rsidR="00F16753" w:rsidRDefault="00F16753" w:rsidP="0091056F">
      <w:pPr>
        <w:spacing w:after="0" w:line="240" w:lineRule="auto"/>
        <w:rPr>
          <w:b/>
          <w:bCs/>
          <w:color w:val="7030A0"/>
          <w:sz w:val="28"/>
          <w:szCs w:val="28"/>
        </w:rPr>
      </w:pPr>
    </w:p>
    <w:p w14:paraId="47A1D61E" w14:textId="424C5FCF" w:rsidR="0091056F" w:rsidRDefault="0091056F" w:rsidP="0091056F">
      <w:pPr>
        <w:spacing w:after="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lastRenderedPageBreak/>
        <w:t>COMPLETION OF FORM</w:t>
      </w:r>
    </w:p>
    <w:p w14:paraId="05C690C6" w14:textId="77777777" w:rsidR="00F16753" w:rsidRPr="00F16753" w:rsidRDefault="00F16753" w:rsidP="00F16753">
      <w:pPr>
        <w:spacing w:after="0" w:line="240" w:lineRule="auto"/>
        <w:rPr>
          <w:b/>
          <w:bCs/>
          <w:color w:val="7030A0"/>
        </w:rPr>
      </w:pPr>
      <w:bookmarkStart w:id="2" w:name="_Hlk75161576"/>
    </w:p>
    <w:p w14:paraId="6E3C2588" w14:textId="03DB0E77" w:rsidR="00F16753" w:rsidRPr="002538EB" w:rsidRDefault="00F16753" w:rsidP="00F16753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LODGING PARTY DETAILS</w:t>
      </w:r>
    </w:p>
    <w:p w14:paraId="1478CABE" w14:textId="77777777" w:rsidR="00F16753" w:rsidRPr="00621974" w:rsidRDefault="00F16753" w:rsidP="00F16753">
      <w:pPr>
        <w:spacing w:after="0" w:line="240" w:lineRule="auto"/>
        <w:rPr>
          <w:b/>
          <w:bCs/>
          <w:color w:val="7030A0"/>
        </w:rPr>
      </w:pPr>
    </w:p>
    <w:p w14:paraId="7906AA12" w14:textId="77777777" w:rsidR="00F16753" w:rsidRPr="003706FC" w:rsidRDefault="00F16753" w:rsidP="00F16753">
      <w:pPr>
        <w:spacing w:after="0" w:line="240" w:lineRule="auto"/>
      </w:pPr>
      <w:r>
        <w:t xml:space="preserve">The lodging party needs to complete all fields. The Customer Reference Number is only required for approved subscribers who have a </w:t>
      </w:r>
      <w:proofErr w:type="spellStart"/>
      <w:r>
        <w:t>lodgment</w:t>
      </w:r>
      <w:proofErr w:type="spellEnd"/>
      <w:r>
        <w:t xml:space="preserve"> account to the ACT Land Information System. If the lodging party does not have a </w:t>
      </w:r>
      <w:proofErr w:type="spellStart"/>
      <w:r>
        <w:t>lodgment</w:t>
      </w:r>
      <w:proofErr w:type="spellEnd"/>
      <w:r>
        <w:t xml:space="preserve"> account, this field can be left blank. The lodging party will receive a Registration Confirmation Statement by email upon registration of the document to the provided email address. </w:t>
      </w:r>
    </w:p>
    <w:bookmarkEnd w:id="2"/>
    <w:p w14:paraId="26A026A0" w14:textId="77777777" w:rsidR="0091056F" w:rsidRPr="00CD06A8" w:rsidRDefault="0091056F" w:rsidP="0091056F">
      <w:pPr>
        <w:spacing w:after="0" w:line="240" w:lineRule="auto"/>
        <w:rPr>
          <w:b/>
          <w:bCs/>
          <w:color w:val="7030A0"/>
        </w:rPr>
      </w:pPr>
    </w:p>
    <w:p w14:paraId="68F686EA" w14:textId="77777777" w:rsidR="0091056F" w:rsidRPr="002538EB" w:rsidRDefault="0091056F" w:rsidP="0091056F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2538EB">
        <w:rPr>
          <w:b/>
          <w:bCs/>
          <w:color w:val="7030A0"/>
          <w:sz w:val="24"/>
          <w:szCs w:val="24"/>
        </w:rPr>
        <w:t>LAND DESCRIPTION</w:t>
      </w:r>
    </w:p>
    <w:p w14:paraId="54A2A117" w14:textId="77777777" w:rsidR="0091056F" w:rsidRPr="002538EB" w:rsidRDefault="0091056F" w:rsidP="0091056F">
      <w:pPr>
        <w:spacing w:after="0" w:line="240" w:lineRule="auto"/>
      </w:pPr>
    </w:p>
    <w:p w14:paraId="7E0AC046" w14:textId="184AE716" w:rsidR="0091056F" w:rsidRPr="002538EB" w:rsidRDefault="0091056F" w:rsidP="0091056F">
      <w:pPr>
        <w:spacing w:after="0" w:line="240" w:lineRule="auto"/>
      </w:pPr>
      <w:r w:rsidRPr="002538EB">
        <w:t xml:space="preserve">Legal identifier of the land is to be supplied. To assist with suburb, section, and block, visit </w:t>
      </w:r>
      <w:hyperlink r:id="rId11" w:history="1">
        <w:r w:rsidRPr="00CD06A8">
          <w:rPr>
            <w:rStyle w:val="Hyperlink"/>
          </w:rPr>
          <w:t>actmapi.act.gov.au</w:t>
        </w:r>
      </w:hyperlink>
      <w:r w:rsidRPr="002538EB">
        <w:t xml:space="preserve"> </w:t>
      </w:r>
    </w:p>
    <w:p w14:paraId="7D7F4439" w14:textId="77777777" w:rsidR="0091056F" w:rsidRPr="002538EB" w:rsidRDefault="0091056F" w:rsidP="0091056F">
      <w:pPr>
        <w:spacing w:after="0" w:line="240" w:lineRule="auto"/>
      </w:pPr>
    </w:p>
    <w:p w14:paraId="16693638" w14:textId="4E9FF6DB" w:rsidR="0091056F" w:rsidRPr="007314E0" w:rsidRDefault="0091056F" w:rsidP="0091056F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FULL NAME OF THE </w:t>
      </w:r>
      <w:r w:rsidR="000E528D">
        <w:rPr>
          <w:b/>
          <w:bCs/>
          <w:color w:val="7030A0"/>
          <w:sz w:val="24"/>
          <w:szCs w:val="24"/>
        </w:rPr>
        <w:t>REGISTERED PROPRIETOR OR BODY CORPORATE</w:t>
      </w:r>
    </w:p>
    <w:p w14:paraId="5D51D164" w14:textId="77777777" w:rsidR="0091056F" w:rsidRPr="0051430F" w:rsidRDefault="0091056F" w:rsidP="0091056F">
      <w:pPr>
        <w:spacing w:after="0" w:line="240" w:lineRule="auto"/>
        <w:rPr>
          <w:b/>
          <w:bCs/>
          <w:color w:val="7030A0"/>
        </w:rPr>
      </w:pPr>
    </w:p>
    <w:p w14:paraId="30095708" w14:textId="39F4C0E0" w:rsidR="0091056F" w:rsidRPr="002538EB" w:rsidRDefault="0091056F" w:rsidP="0091056F">
      <w:pPr>
        <w:spacing w:after="0" w:line="240" w:lineRule="auto"/>
      </w:pPr>
      <w:r w:rsidRPr="002538EB">
        <w:t xml:space="preserve">Full name of the </w:t>
      </w:r>
      <w:r w:rsidR="000E528D">
        <w:t>registered proprietor or body corporate</w:t>
      </w:r>
      <w:r>
        <w:t xml:space="preserve"> as stated on </w:t>
      </w:r>
      <w:r w:rsidR="000E528D">
        <w:t>the register.</w:t>
      </w:r>
    </w:p>
    <w:p w14:paraId="4C5D358C" w14:textId="77777777" w:rsidR="00C23C69" w:rsidRPr="0051430F" w:rsidRDefault="00C23C69" w:rsidP="0091056F">
      <w:pPr>
        <w:spacing w:after="0" w:line="240" w:lineRule="auto"/>
        <w:rPr>
          <w:rFonts w:cstheme="minorHAnsi"/>
          <w:b/>
          <w:bCs/>
          <w:color w:val="7030A0"/>
        </w:rPr>
      </w:pPr>
    </w:p>
    <w:p w14:paraId="188EE33A" w14:textId="2DACAF7B" w:rsidR="0091056F" w:rsidRPr="002538EB" w:rsidRDefault="0091056F" w:rsidP="0091056F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PRE</w:t>
      </w:r>
      <w:r w:rsidR="00401FEA">
        <w:rPr>
          <w:b/>
          <w:bCs/>
          <w:color w:val="7030A0"/>
          <w:sz w:val="24"/>
          <w:szCs w:val="24"/>
        </w:rPr>
        <w:t xml:space="preserve">VIOUS ADDRESS </w:t>
      </w:r>
    </w:p>
    <w:p w14:paraId="3CAFF34D" w14:textId="77777777" w:rsidR="0091056F" w:rsidRPr="002538EB" w:rsidRDefault="0091056F" w:rsidP="0091056F">
      <w:pPr>
        <w:spacing w:after="0" w:line="240" w:lineRule="auto"/>
        <w:rPr>
          <w:b/>
          <w:bCs/>
          <w:color w:val="7030A0"/>
        </w:rPr>
      </w:pPr>
    </w:p>
    <w:p w14:paraId="45159289" w14:textId="4C8331F9" w:rsidR="0091056F" w:rsidRPr="002538EB" w:rsidRDefault="00401FEA" w:rsidP="0091056F">
      <w:pPr>
        <w:spacing w:after="0" w:line="240" w:lineRule="auto"/>
      </w:pPr>
      <w:r>
        <w:t xml:space="preserve">Complete with </w:t>
      </w:r>
      <w:r w:rsidR="00F16753">
        <w:t xml:space="preserve">the </w:t>
      </w:r>
      <w:r>
        <w:t xml:space="preserve">full address as shown on </w:t>
      </w:r>
      <w:r w:rsidR="000E528D">
        <w:t>the register</w:t>
      </w:r>
      <w:r>
        <w:t>.</w:t>
      </w:r>
    </w:p>
    <w:p w14:paraId="67A36922" w14:textId="77777777" w:rsidR="0091056F" w:rsidRPr="00CD06A8" w:rsidRDefault="0091056F" w:rsidP="0091056F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0305359E" w14:textId="5F7AA3B1" w:rsidR="0091056F" w:rsidRPr="007314E0" w:rsidRDefault="00401FEA" w:rsidP="0091056F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NEW ADDRESS</w:t>
      </w:r>
    </w:p>
    <w:p w14:paraId="79E68FF7" w14:textId="77777777" w:rsidR="0091056F" w:rsidRPr="00CD06A8" w:rsidRDefault="0091056F" w:rsidP="0091056F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1D2DDEF6" w14:textId="0729BAB5" w:rsidR="0091056F" w:rsidRPr="002538EB" w:rsidRDefault="00401FEA" w:rsidP="0091056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with </w:t>
      </w:r>
      <w:r w:rsidR="00F1675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full new postal address where all service of notices shall be sent to.</w:t>
      </w:r>
    </w:p>
    <w:p w14:paraId="14CF6070" w14:textId="0CE2D0C1" w:rsidR="0091056F" w:rsidRDefault="0091056F" w:rsidP="0091056F">
      <w:pPr>
        <w:spacing w:after="0" w:line="240" w:lineRule="auto"/>
        <w:rPr>
          <w:rFonts w:ascii="Calibri" w:hAnsi="Calibri" w:cs="Calibri"/>
        </w:rPr>
      </w:pPr>
    </w:p>
    <w:p w14:paraId="746F38E1" w14:textId="5FE27C85" w:rsidR="000E528D" w:rsidRPr="000E528D" w:rsidRDefault="000E528D" w:rsidP="0091056F">
      <w:pPr>
        <w:spacing w:after="0" w:line="240" w:lineRule="auto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0E528D">
        <w:rPr>
          <w:rFonts w:ascii="Calibri" w:hAnsi="Calibri" w:cs="Calibri"/>
          <w:b/>
          <w:bCs/>
          <w:color w:val="7030A0"/>
          <w:sz w:val="24"/>
          <w:szCs w:val="24"/>
        </w:rPr>
        <w:t>NAME OF MANAGING AGENT</w:t>
      </w:r>
    </w:p>
    <w:p w14:paraId="3607B007" w14:textId="6E97FCE1" w:rsidR="000E528D" w:rsidRDefault="000E528D" w:rsidP="0091056F">
      <w:pPr>
        <w:spacing w:after="0" w:line="240" w:lineRule="auto"/>
        <w:rPr>
          <w:rFonts w:ascii="Calibri" w:hAnsi="Calibri" w:cs="Calibri"/>
        </w:rPr>
      </w:pPr>
    </w:p>
    <w:p w14:paraId="57CD2D89" w14:textId="5907FF44" w:rsidR="000E528D" w:rsidRDefault="000E528D" w:rsidP="0091056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Complete where application is for body corporate. This should reflect the managing agent for the unit plan.</w:t>
      </w:r>
    </w:p>
    <w:p w14:paraId="55F33729" w14:textId="77777777" w:rsidR="000E528D" w:rsidRDefault="000E528D" w:rsidP="0091056F">
      <w:pPr>
        <w:spacing w:after="0" w:line="240" w:lineRule="auto"/>
        <w:rPr>
          <w:rFonts w:ascii="Calibri" w:hAnsi="Calibri" w:cs="Calibri"/>
        </w:rPr>
      </w:pPr>
    </w:p>
    <w:p w14:paraId="72B37809" w14:textId="77777777" w:rsidR="0091056F" w:rsidRPr="002538EB" w:rsidRDefault="0091056F" w:rsidP="0091056F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2538EB">
        <w:rPr>
          <w:b/>
          <w:bCs/>
          <w:color w:val="7030A0"/>
          <w:sz w:val="24"/>
          <w:szCs w:val="24"/>
        </w:rPr>
        <w:t>CERTIFICATION</w:t>
      </w:r>
    </w:p>
    <w:p w14:paraId="6A10D8D1" w14:textId="65F846E6" w:rsidR="0091056F" w:rsidRDefault="0091056F" w:rsidP="0091056F">
      <w:pPr>
        <w:spacing w:after="0" w:line="240" w:lineRule="auto"/>
      </w:pPr>
    </w:p>
    <w:p w14:paraId="7A0A7DA9" w14:textId="77777777" w:rsidR="00F16753" w:rsidRDefault="00F16753" w:rsidP="00F16753">
      <w:pPr>
        <w:spacing w:after="0" w:line="240" w:lineRule="auto"/>
      </w:pPr>
      <w:r w:rsidRPr="002E3E32">
        <w:t xml:space="preserve">Certifications are statements made by a Certifier that they have undertaken a specific action prior to lodging the Registry Instrument to the Land Titles Office. A Certifier must provide the required Certifications when signing Registry Instruments or other Documents and provide the Certifications required for the role they are undertaking. </w:t>
      </w:r>
    </w:p>
    <w:p w14:paraId="00C4E204" w14:textId="77777777" w:rsidR="00F16753" w:rsidRDefault="00F16753" w:rsidP="0091056F">
      <w:pPr>
        <w:spacing w:after="0" w:line="240" w:lineRule="auto"/>
      </w:pPr>
    </w:p>
    <w:p w14:paraId="235ACB54" w14:textId="77777777" w:rsidR="0091056F" w:rsidRDefault="0091056F" w:rsidP="0091056F">
      <w:pPr>
        <w:spacing w:after="0" w:line="240" w:lineRule="auto"/>
      </w:pPr>
      <w:r>
        <w:t xml:space="preserve">All parties must execute the document under certification. </w:t>
      </w:r>
    </w:p>
    <w:p w14:paraId="6D372397" w14:textId="77777777" w:rsidR="0091056F" w:rsidRPr="002538EB" w:rsidRDefault="0091056F" w:rsidP="0091056F">
      <w:pPr>
        <w:autoSpaceDE w:val="0"/>
        <w:autoSpaceDN w:val="0"/>
        <w:adjustRightInd w:val="0"/>
        <w:spacing w:before="79" w:after="0" w:line="240" w:lineRule="auto"/>
        <w:rPr>
          <w:rFonts w:ascii="Calibri" w:eastAsia="Times New Roman" w:hAnsi="Calibri" w:cs="Calibri"/>
          <w:i/>
          <w:iCs/>
          <w:lang w:eastAsia="en-AU"/>
        </w:rPr>
      </w:pPr>
      <w:r w:rsidRPr="002538EB">
        <w:rPr>
          <w:rFonts w:ascii="Calibri" w:eastAsia="Times New Roman" w:hAnsi="Calibri" w:cs="Calibri"/>
          <w:i/>
          <w:iCs/>
          <w:lang w:eastAsia="en-AU"/>
        </w:rPr>
        <w:t>Certification statements</w:t>
      </w:r>
      <w:r>
        <w:rPr>
          <w:rFonts w:ascii="Calibri" w:eastAsia="Times New Roman" w:hAnsi="Calibri" w:cs="Calibri"/>
          <w:i/>
          <w:iCs/>
          <w:lang w:eastAsia="en-AU"/>
        </w:rPr>
        <w:t xml:space="preserve"> (dot points) </w:t>
      </w:r>
      <w:r w:rsidRPr="002538EB">
        <w:rPr>
          <w:rFonts w:ascii="Calibri" w:eastAsia="Times New Roman" w:hAnsi="Calibri" w:cs="Calibri"/>
          <w:i/>
          <w:iCs/>
          <w:lang w:eastAsia="en-AU"/>
        </w:rPr>
        <w:t xml:space="preserve">must be made by the </w:t>
      </w:r>
      <w:r>
        <w:rPr>
          <w:rFonts w:ascii="Calibri" w:eastAsia="Times New Roman" w:hAnsi="Calibri" w:cs="Calibri"/>
          <w:i/>
          <w:iCs/>
          <w:lang w:eastAsia="en-AU"/>
        </w:rPr>
        <w:t>c</w:t>
      </w:r>
      <w:r w:rsidRPr="002538EB">
        <w:rPr>
          <w:rFonts w:ascii="Calibri" w:eastAsia="Times New Roman" w:hAnsi="Calibri" w:cs="Calibri"/>
          <w:i/>
          <w:iCs/>
          <w:lang w:eastAsia="en-AU"/>
        </w:rPr>
        <w:t>ertifier, being one of the following:</w:t>
      </w:r>
    </w:p>
    <w:p w14:paraId="775D3C08" w14:textId="77777777" w:rsidR="0091056F" w:rsidRPr="002538EB" w:rsidRDefault="0091056F" w:rsidP="0091056F">
      <w:pPr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4ED4F990" w14:textId="77777777" w:rsidR="0091056F" w:rsidRPr="002538EB" w:rsidRDefault="0091056F" w:rsidP="0091056F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A legal</w:t>
      </w:r>
      <w:r w:rsidRPr="002538EB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practitioner</w:t>
      </w:r>
    </w:p>
    <w:p w14:paraId="5B76F07D" w14:textId="77777777" w:rsidR="0091056F" w:rsidRPr="002538EB" w:rsidRDefault="0091056F" w:rsidP="0091056F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9" w:hanging="361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If the applicant is not represented by a legal practitioner – the applicant (</w:t>
      </w:r>
      <w:proofErr w:type="gramStart"/>
      <w:r w:rsidRPr="002538EB">
        <w:rPr>
          <w:rFonts w:ascii="Calibri" w:eastAsia="Times New Roman" w:hAnsi="Calibri" w:cs="Calibri"/>
          <w:b/>
          <w:bCs/>
        </w:rPr>
        <w:t>i.e.</w:t>
      </w:r>
      <w:proofErr w:type="gramEnd"/>
      <w:r w:rsidRPr="002538EB">
        <w:rPr>
          <w:rFonts w:ascii="Calibri" w:eastAsia="Times New Roman" w:hAnsi="Calibri" w:cs="Calibri"/>
          <w:b/>
          <w:bCs/>
        </w:rPr>
        <w:t xml:space="preserve"> self- represented party)</w:t>
      </w:r>
    </w:p>
    <w:p w14:paraId="7CF4C9D1" w14:textId="77777777" w:rsidR="0091056F" w:rsidRPr="002538EB" w:rsidRDefault="0091056F" w:rsidP="0091056F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8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If</w:t>
      </w:r>
      <w:r w:rsidRPr="002538EB">
        <w:rPr>
          <w:rFonts w:ascii="Calibri" w:eastAsia="Times New Roman" w:hAnsi="Calibri" w:cs="Calibri"/>
          <w:b/>
          <w:bCs/>
          <w:spacing w:val="-9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party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to</w:t>
      </w:r>
      <w:r w:rsidRPr="002538EB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an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instrument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is</w:t>
      </w:r>
      <w:r w:rsidRPr="002538EB">
        <w:rPr>
          <w:rFonts w:ascii="Calibri" w:eastAsia="Times New Roman" w:hAnsi="Calibri" w:cs="Calibri"/>
          <w:b/>
          <w:bCs/>
          <w:spacing w:val="-8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not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represented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by</w:t>
      </w:r>
      <w:r w:rsidRPr="002538EB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legal</w:t>
      </w:r>
      <w:r w:rsidRPr="002538EB">
        <w:rPr>
          <w:rFonts w:ascii="Calibri" w:eastAsia="Times New Roman" w:hAnsi="Calibri" w:cs="Calibri"/>
          <w:b/>
          <w:bCs/>
          <w:spacing w:val="-8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practitioner –</w:t>
      </w:r>
      <w:r w:rsidRPr="002538EB">
        <w:rPr>
          <w:rFonts w:ascii="Calibri" w:eastAsia="Times New Roman" w:hAnsi="Calibri" w:cs="Calibri"/>
          <w:b/>
          <w:bCs/>
          <w:spacing w:val="-9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that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party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(</w:t>
      </w:r>
      <w:proofErr w:type="gramStart"/>
      <w:r w:rsidRPr="002538EB">
        <w:rPr>
          <w:rFonts w:ascii="Calibri" w:eastAsia="Times New Roman" w:hAnsi="Calibri" w:cs="Calibri"/>
          <w:b/>
          <w:bCs/>
        </w:rPr>
        <w:t>i.e.</w:t>
      </w:r>
      <w:proofErr w:type="gramEnd"/>
      <w:r w:rsidRPr="002538EB">
        <w:rPr>
          <w:rFonts w:ascii="Calibri" w:eastAsia="Times New Roman" w:hAnsi="Calibri" w:cs="Calibri"/>
          <w:b/>
          <w:bCs/>
        </w:rPr>
        <w:t xml:space="preserve"> self-represented party)</w:t>
      </w:r>
    </w:p>
    <w:p w14:paraId="55EF5208" w14:textId="77777777" w:rsidR="0091056F" w:rsidRDefault="0091056F" w:rsidP="0091056F">
      <w:pPr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14:paraId="592AE787" w14:textId="77777777" w:rsidR="0091056F" w:rsidRPr="004057E8" w:rsidRDefault="0091056F" w:rsidP="0091056F">
      <w:pPr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  <w:r w:rsidRPr="004057E8">
        <w:rPr>
          <w:rFonts w:ascii="Calibri" w:eastAsia="Times New Roman" w:hAnsi="Calibri" w:cs="Calibri"/>
          <w:i/>
          <w:iCs/>
          <w:lang w:eastAsia="en-AU"/>
        </w:rPr>
        <w:t>Any inapplicable certification statement(s) must be deleted.</w:t>
      </w:r>
    </w:p>
    <w:p w14:paraId="5E011217" w14:textId="77777777" w:rsidR="0091056F" w:rsidRPr="002538EB" w:rsidRDefault="0091056F" w:rsidP="0091056F">
      <w:pPr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6A1FD358" w14:textId="77777777" w:rsidR="0091056F" w:rsidRPr="002538EB" w:rsidRDefault="0091056F" w:rsidP="000E528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  <w:r w:rsidRPr="002538EB">
        <w:rPr>
          <w:rFonts w:ascii="Calibri" w:eastAsia="Times New Roman" w:hAnsi="Calibri" w:cs="Calibri"/>
          <w:lang w:eastAsia="en-AU"/>
        </w:rPr>
        <w:t xml:space="preserve">All certification </w:t>
      </w:r>
      <w:r>
        <w:rPr>
          <w:rFonts w:ascii="Calibri" w:eastAsia="Times New Roman" w:hAnsi="Calibri" w:cs="Calibri"/>
          <w:lang w:eastAsia="en-AU"/>
        </w:rPr>
        <w:t xml:space="preserve">statements </w:t>
      </w:r>
      <w:r w:rsidRPr="002538EB">
        <w:rPr>
          <w:rFonts w:ascii="Calibri" w:eastAsia="Times New Roman" w:hAnsi="Calibri" w:cs="Calibri"/>
          <w:lang w:eastAsia="en-AU"/>
        </w:rPr>
        <w:t xml:space="preserve">apply where the </w:t>
      </w:r>
      <w:r>
        <w:rPr>
          <w:rFonts w:ascii="Calibri" w:eastAsia="Times New Roman" w:hAnsi="Calibri" w:cs="Calibri"/>
          <w:lang w:eastAsia="en-AU"/>
        </w:rPr>
        <w:t>c</w:t>
      </w:r>
      <w:r w:rsidRPr="002538EB">
        <w:rPr>
          <w:rFonts w:ascii="Calibri" w:eastAsia="Times New Roman" w:hAnsi="Calibri" w:cs="Calibri"/>
          <w:lang w:eastAsia="en-AU"/>
        </w:rPr>
        <w:t xml:space="preserve">ertifier is a </w:t>
      </w:r>
      <w:r w:rsidRPr="002538EB">
        <w:rPr>
          <w:rFonts w:ascii="Calibri" w:eastAsia="Times New Roman" w:hAnsi="Calibri" w:cs="Calibri"/>
          <w:u w:val="single"/>
          <w:lang w:eastAsia="en-AU"/>
        </w:rPr>
        <w:t>legal practitioner</w:t>
      </w:r>
      <w:r w:rsidRPr="002538EB">
        <w:rPr>
          <w:rFonts w:ascii="Calibri" w:eastAsia="Times New Roman" w:hAnsi="Calibri" w:cs="Calibri"/>
          <w:lang w:eastAsia="en-AU"/>
        </w:rPr>
        <w:t xml:space="preserve">. </w:t>
      </w:r>
    </w:p>
    <w:p w14:paraId="61FBD2C0" w14:textId="77777777" w:rsidR="0091056F" w:rsidRPr="002538EB" w:rsidRDefault="0091056F" w:rsidP="000E528D">
      <w:pPr>
        <w:spacing w:after="0" w:line="240" w:lineRule="auto"/>
        <w:ind w:right="682"/>
        <w:rPr>
          <w:rFonts w:ascii="Calibri" w:eastAsia="Times New Roman" w:hAnsi="Calibri" w:cs="Calibri"/>
          <w:lang w:val="en-US"/>
        </w:rPr>
      </w:pPr>
      <w:r w:rsidRPr="002538EB">
        <w:rPr>
          <w:rFonts w:ascii="Calibri" w:eastAsia="Times New Roman" w:hAnsi="Calibri" w:cs="Calibri"/>
        </w:rPr>
        <w:t>By certifying this form, the legal practitioner acknowledges they have</w:t>
      </w:r>
      <w:r w:rsidRPr="002538EB">
        <w:rPr>
          <w:rFonts w:ascii="Calibri" w:eastAsia="Times New Roman" w:hAnsi="Calibri" w:cs="Calibri"/>
          <w:lang w:val="en-US"/>
        </w:rPr>
        <w:t xml:space="preserve"> taken reasonable steps to verify that their client or his, her or its administrator or attorney is a legal person and has the right to enter the conveyancing transaction.</w:t>
      </w:r>
    </w:p>
    <w:p w14:paraId="14D0EC4A" w14:textId="77777777" w:rsidR="0091056F" w:rsidRPr="002538EB" w:rsidRDefault="0091056F" w:rsidP="000E528D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2E0592DF" w14:textId="4C23CF17" w:rsidR="0091056F" w:rsidRDefault="0091056F" w:rsidP="000E528D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  <w:r w:rsidRPr="002538EB">
        <w:rPr>
          <w:rFonts w:ascii="Calibri" w:eastAsia="Times New Roman" w:hAnsi="Calibri" w:cs="Calibri"/>
          <w:lang w:eastAsia="en-AU"/>
        </w:rPr>
        <w:t>The first two listed certification</w:t>
      </w:r>
      <w:r>
        <w:rPr>
          <w:rFonts w:ascii="Calibri" w:eastAsia="Times New Roman" w:hAnsi="Calibri" w:cs="Calibri"/>
          <w:lang w:eastAsia="en-AU"/>
        </w:rPr>
        <w:t xml:space="preserve"> statements</w:t>
      </w:r>
      <w:r w:rsidRPr="002538EB">
        <w:rPr>
          <w:rFonts w:ascii="Calibri" w:eastAsia="Times New Roman" w:hAnsi="Calibri" w:cs="Calibri"/>
          <w:lang w:eastAsia="en-AU"/>
        </w:rPr>
        <w:t xml:space="preserve"> do not apply where the Certifier is a self-represented party. Self-represented parties are only required to make certifications relating to retaining evidence to support the registry instrument or document 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ensuring</w:t>
      </w:r>
      <w:r w:rsidRPr="002538EB">
        <w:rPr>
          <w:rFonts w:ascii="Calibri" w:eastAsia="Times New Roman" w:hAnsi="Calibri" w:cs="Calibri"/>
          <w:spacing w:val="-7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the</w:t>
      </w:r>
      <w:r w:rsidRPr="002538EB">
        <w:rPr>
          <w:rFonts w:ascii="Calibri" w:eastAsia="Times New Roman" w:hAnsi="Calibri" w:cs="Calibri"/>
          <w:spacing w:val="-7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registry</w:t>
      </w:r>
      <w:r w:rsidRPr="002538EB">
        <w:rPr>
          <w:rFonts w:ascii="Calibri" w:eastAsia="Times New Roman" w:hAnsi="Calibri" w:cs="Calibri"/>
          <w:spacing w:val="-5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instrument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or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document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is</w:t>
      </w:r>
      <w:r w:rsidRPr="002538EB">
        <w:rPr>
          <w:rFonts w:ascii="Calibri" w:eastAsia="Times New Roman" w:hAnsi="Calibri" w:cs="Calibri"/>
          <w:spacing w:val="-8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correct</w:t>
      </w:r>
      <w:r w:rsidRPr="002538EB">
        <w:rPr>
          <w:rFonts w:ascii="Calibri" w:eastAsia="Times New Roman" w:hAnsi="Calibri" w:cs="Calibri"/>
          <w:spacing w:val="-4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compliant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with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relevant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legislation</w:t>
      </w:r>
      <w:r w:rsidRPr="002538EB">
        <w:rPr>
          <w:rFonts w:ascii="Calibri" w:eastAsia="Times New Roman" w:hAnsi="Calibri" w:cs="Calibri"/>
          <w:spacing w:val="-5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any</w:t>
      </w:r>
      <w:r w:rsidRPr="002538EB">
        <w:rPr>
          <w:rFonts w:ascii="Calibri" w:eastAsia="Times New Roman" w:hAnsi="Calibri" w:cs="Calibri"/>
          <w:spacing w:val="-8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 xml:space="preserve">prescribed requirement. </w:t>
      </w:r>
    </w:p>
    <w:p w14:paraId="14CC8498" w14:textId="77777777" w:rsidR="00CD06A8" w:rsidRPr="00CD06A8" w:rsidRDefault="00CD06A8" w:rsidP="000E528D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sz w:val="20"/>
          <w:szCs w:val="20"/>
          <w:lang w:eastAsia="en-AU"/>
        </w:rPr>
      </w:pPr>
    </w:p>
    <w:p w14:paraId="16DFBC7D" w14:textId="77777777" w:rsidR="00F16753" w:rsidRPr="002538EB" w:rsidRDefault="00F16753" w:rsidP="00F16753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Arial"/>
          <w:color w:val="000000"/>
        </w:rPr>
        <w:t>A self-represented party must have their identity verified and certified by</w:t>
      </w:r>
      <w:r w:rsidRPr="000A2FE8">
        <w:rPr>
          <w:rFonts w:ascii="Calibri" w:eastAsia="Times New Roman" w:hAnsi="Calibri" w:cs="Arial"/>
          <w:color w:val="000000"/>
        </w:rPr>
        <w:t xml:space="preserve"> an Identity Agent, Justice of the Peace, Legal Practitioner, or Notary Public</w:t>
      </w:r>
      <w:r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Calibri"/>
          <w:lang w:eastAsia="en-AU"/>
        </w:rPr>
        <w:t xml:space="preserve">and provide evidence to be able to transact on the land as outlined in the </w:t>
      </w:r>
      <w:r w:rsidRPr="002538EB">
        <w:rPr>
          <w:rFonts w:ascii="Calibri" w:eastAsia="Times New Roman" w:hAnsi="Calibri" w:cs="Calibri"/>
          <w:lang w:eastAsia="en-AU"/>
        </w:rPr>
        <w:t xml:space="preserve">self-represented party pack found </w:t>
      </w:r>
      <w:hyperlink r:id="rId12" w:history="1">
        <w:r w:rsidRPr="002538EB">
          <w:rPr>
            <w:rFonts w:ascii="Calibri" w:eastAsia="Times New Roman" w:hAnsi="Calibri" w:cs="Calibri"/>
            <w:color w:val="0563C1" w:themeColor="hyperlink"/>
            <w:u w:val="single"/>
            <w:lang w:eastAsia="en-AU"/>
          </w:rPr>
          <w:t>here</w:t>
        </w:r>
      </w:hyperlink>
      <w:r w:rsidRPr="002538EB">
        <w:rPr>
          <w:rFonts w:ascii="Calibri" w:eastAsia="Times New Roman" w:hAnsi="Calibri" w:cs="Calibri"/>
          <w:lang w:eastAsia="en-AU"/>
        </w:rPr>
        <w:t xml:space="preserve">. </w:t>
      </w:r>
      <w:r>
        <w:rPr>
          <w:rFonts w:ascii="Calibri" w:eastAsia="Times New Roman" w:hAnsi="Calibri" w:cs="Calibri"/>
          <w:lang w:eastAsia="en-AU"/>
        </w:rPr>
        <w:t xml:space="preserve">Self-represented parties must sign in the certification panel and have that </w:t>
      </w:r>
      <w:r w:rsidRPr="002538EB">
        <w:rPr>
          <w:rFonts w:ascii="Calibri" w:eastAsia="Times New Roman" w:hAnsi="Calibri" w:cs="Calibri"/>
          <w:lang w:eastAsia="en-AU"/>
        </w:rPr>
        <w:t>signature witnessed</w:t>
      </w:r>
      <w:r>
        <w:rPr>
          <w:rFonts w:ascii="Calibri" w:eastAsia="Times New Roman" w:hAnsi="Calibri" w:cs="Calibri"/>
          <w:lang w:eastAsia="en-AU"/>
        </w:rPr>
        <w:t xml:space="preserve"> by the authorised person completing the verification of or by an adult over the age of 18 who is not a party to this document.</w:t>
      </w:r>
      <w:r w:rsidRPr="002538EB">
        <w:rPr>
          <w:rFonts w:ascii="Calibri" w:eastAsia="Times New Roman" w:hAnsi="Calibri" w:cs="Calibri"/>
          <w:lang w:eastAsia="en-AU"/>
        </w:rPr>
        <w:t xml:space="preserve"> </w:t>
      </w:r>
      <w:r>
        <w:rPr>
          <w:rFonts w:ascii="Calibri" w:eastAsia="Times New Roman" w:hAnsi="Calibri" w:cs="Calibri"/>
          <w:lang w:eastAsia="en-AU"/>
        </w:rPr>
        <w:t>A</w:t>
      </w:r>
      <w:r w:rsidRPr="002538EB">
        <w:rPr>
          <w:rFonts w:ascii="Calibri" w:eastAsia="Times New Roman" w:hAnsi="Calibri" w:cs="Calibri"/>
          <w:lang w:eastAsia="en-AU"/>
        </w:rPr>
        <w:t xml:space="preserve"> completed </w:t>
      </w:r>
      <w:r>
        <w:rPr>
          <w:rFonts w:ascii="Calibri" w:eastAsia="Times New Roman" w:hAnsi="Calibri" w:cs="Calibri"/>
          <w:lang w:eastAsia="en-AU"/>
        </w:rPr>
        <w:t xml:space="preserve">self-represented party </w:t>
      </w:r>
      <w:r w:rsidRPr="002538EB">
        <w:rPr>
          <w:rFonts w:ascii="Calibri" w:eastAsia="Times New Roman" w:hAnsi="Calibri" w:cs="Calibri"/>
          <w:lang w:eastAsia="en-AU"/>
        </w:rPr>
        <w:t xml:space="preserve">pack is to accompany the application at time of </w:t>
      </w:r>
      <w:proofErr w:type="spellStart"/>
      <w:r w:rsidRPr="002538EB">
        <w:rPr>
          <w:rFonts w:ascii="Calibri" w:eastAsia="Times New Roman" w:hAnsi="Calibri" w:cs="Calibri"/>
          <w:lang w:eastAsia="en-AU"/>
        </w:rPr>
        <w:t>lodgment</w:t>
      </w:r>
      <w:proofErr w:type="spellEnd"/>
      <w:r w:rsidRPr="002538EB">
        <w:rPr>
          <w:rFonts w:ascii="Calibri" w:eastAsia="Times New Roman" w:hAnsi="Calibri" w:cs="Calibri"/>
          <w:lang w:eastAsia="en-AU"/>
        </w:rPr>
        <w:t>.</w:t>
      </w:r>
    </w:p>
    <w:p w14:paraId="06F00ADA" w14:textId="77777777" w:rsidR="0091056F" w:rsidRPr="002538EB" w:rsidRDefault="0091056F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8"/>
          <w:lang w:val="en-US" w:eastAsia="en-AU"/>
        </w:rPr>
      </w:pPr>
    </w:p>
    <w:p w14:paraId="41DD0D42" w14:textId="77777777" w:rsidR="0091056F" w:rsidRPr="002538EB" w:rsidRDefault="0091056F" w:rsidP="0091056F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  <w:r w:rsidRPr="002538EB">
        <w:rPr>
          <w:rFonts w:ascii="Calibri" w:eastAsia="Times New Roman" w:hAnsi="Calibri" w:cs="Calibri"/>
          <w:b/>
          <w:bCs/>
          <w:u w:val="single"/>
          <w:lang w:val="en-US"/>
        </w:rPr>
        <w:t xml:space="preserve"> </w:t>
      </w:r>
      <w:r w:rsidRPr="002538EB">
        <w:rPr>
          <w:rFonts w:ascii="Calibri" w:eastAsia="Times New Roman" w:hAnsi="Calibri" w:cs="Calibri"/>
          <w:b/>
          <w:bCs/>
          <w:u w:val="single"/>
        </w:rPr>
        <w:t>Note: - An attorney</w:t>
      </w:r>
      <w:r>
        <w:rPr>
          <w:rFonts w:ascii="Calibri" w:eastAsia="Times New Roman" w:hAnsi="Calibri" w:cs="Calibri"/>
          <w:b/>
          <w:bCs/>
          <w:u w:val="single"/>
        </w:rPr>
        <w:t>,</w:t>
      </w:r>
      <w:r w:rsidRPr="002538EB">
        <w:rPr>
          <w:rFonts w:ascii="Calibri" w:eastAsia="Times New Roman" w:hAnsi="Calibri" w:cs="Calibri"/>
          <w:b/>
          <w:bCs/>
          <w:u w:val="single"/>
        </w:rPr>
        <w:t xml:space="preserve"> body corporate </w:t>
      </w:r>
      <w:r>
        <w:rPr>
          <w:rFonts w:ascii="Calibri" w:eastAsia="Times New Roman" w:hAnsi="Calibri" w:cs="Calibri"/>
          <w:b/>
          <w:bCs/>
          <w:u w:val="single"/>
        </w:rPr>
        <w:t xml:space="preserve">or a corporation </w:t>
      </w:r>
      <w:r w:rsidRPr="002538EB">
        <w:rPr>
          <w:rFonts w:ascii="Calibri" w:eastAsia="Times New Roman" w:hAnsi="Calibri" w:cs="Calibri"/>
          <w:b/>
          <w:bCs/>
          <w:u w:val="single"/>
        </w:rPr>
        <w:t>cannot make certification statements.</w:t>
      </w:r>
      <w:r>
        <w:rPr>
          <w:rFonts w:ascii="Calibri" w:eastAsia="Times New Roman" w:hAnsi="Calibri" w:cs="Calibri"/>
          <w:b/>
          <w:bCs/>
          <w:u w:val="single"/>
        </w:rPr>
        <w:t xml:space="preserve"> They are required to complete the form as a self-represented party.</w:t>
      </w:r>
    </w:p>
    <w:p w14:paraId="5852826E" w14:textId="77777777" w:rsidR="0091056F" w:rsidRPr="002538EB" w:rsidRDefault="0091056F" w:rsidP="0091056F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0E3F50F6" w14:textId="77777777" w:rsidR="00F16753" w:rsidRPr="002538EB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r w:rsidRPr="002538EB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 xml:space="preserve">EVIDENCE TO BE LODGED FOR SELF-REPRESENTED </w:t>
      </w:r>
    </w:p>
    <w:p w14:paraId="2E11A8B6" w14:textId="77777777" w:rsidR="00F16753" w:rsidRPr="002538EB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7682228F" w14:textId="77777777" w:rsidR="00F16753" w:rsidRPr="002538EB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</w:rPr>
      </w:pPr>
      <w:r w:rsidRPr="002538EB">
        <w:rPr>
          <w:rFonts w:ascii="Calibri" w:eastAsia="Times New Roman" w:hAnsi="Calibri" w:cs="Calibri"/>
        </w:rPr>
        <w:t>If you are a self-represented party, satisfactory evidence is to accompany this application. Evidence may include but not limited to:</w:t>
      </w:r>
    </w:p>
    <w:p w14:paraId="7974BCFC" w14:textId="77777777" w:rsidR="00F16753" w:rsidRPr="002538EB" w:rsidRDefault="00F16753" w:rsidP="00F16753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0E830543" w14:textId="77777777" w:rsidR="00F16753" w:rsidRDefault="00F16753" w:rsidP="00F16753">
      <w:pPr>
        <w:numPr>
          <w:ilvl w:val="0"/>
          <w:numId w:val="2"/>
        </w:numPr>
        <w:spacing w:after="0" w:line="240" w:lineRule="auto"/>
      </w:pPr>
      <w:r>
        <w:t>A completed Self-represented party pack including identity certification, documents used to verify identity, and documents linking the applicant to be able to deal on the property; and</w:t>
      </w:r>
    </w:p>
    <w:p w14:paraId="536D9C9A" w14:textId="77777777" w:rsidR="00F16753" w:rsidRDefault="00F16753" w:rsidP="00F16753">
      <w:pPr>
        <w:numPr>
          <w:ilvl w:val="0"/>
          <w:numId w:val="2"/>
        </w:numPr>
        <w:spacing w:after="0" w:line="240" w:lineRule="auto"/>
      </w:pPr>
      <w:r>
        <w:t xml:space="preserve">Annexures or attachments supporting the </w:t>
      </w:r>
      <w:proofErr w:type="spellStart"/>
      <w:r>
        <w:t>lodgment</w:t>
      </w:r>
      <w:proofErr w:type="spellEnd"/>
      <w:r>
        <w:t>.</w:t>
      </w:r>
    </w:p>
    <w:p w14:paraId="2F1DA1CE" w14:textId="77777777" w:rsidR="00F16753" w:rsidRPr="002538EB" w:rsidRDefault="00F16753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1ED517DB" w14:textId="77777777" w:rsidR="00F16753" w:rsidRPr="00B81C47" w:rsidRDefault="00F16753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</w:pPr>
      <w:r w:rsidRPr="00B81C47"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  <w:t>EVIDENCE TO BE RETAINED</w:t>
      </w:r>
      <w:r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  <w:t xml:space="preserve"> BY LEGAL PRACTITIONERS AND MORTGAGEE CORPORATIONS</w:t>
      </w:r>
    </w:p>
    <w:p w14:paraId="7000F2FD" w14:textId="77777777" w:rsidR="00F16753" w:rsidRPr="002538EB" w:rsidRDefault="00F16753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6F76CA38" w14:textId="77777777" w:rsidR="00F16753" w:rsidRPr="002538EB" w:rsidRDefault="00F16753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  <w:r>
        <w:rPr>
          <w:rFonts w:ascii="Calibri" w:eastAsia="Times New Roman" w:hAnsi="Calibri" w:cs="Arial"/>
          <w:lang w:eastAsia="en-AU"/>
        </w:rPr>
        <w:t xml:space="preserve">Any evidence to support verification of identity carried out by a legal practitioner or mortgagee corporations, must be retained: </w:t>
      </w:r>
    </w:p>
    <w:p w14:paraId="3B38BF5B" w14:textId="77777777" w:rsidR="00F16753" w:rsidRPr="002538EB" w:rsidRDefault="00F16753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0B11C706" w14:textId="77777777" w:rsidR="00F16753" w:rsidRPr="00CC57CF" w:rsidRDefault="00F16753" w:rsidP="00F16753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Calibri"/>
          <w:lang w:eastAsia="en-AU"/>
        </w:rPr>
      </w:pPr>
      <w:r w:rsidRPr="00CC57CF">
        <w:rPr>
          <w:rFonts w:ascii="Calibri" w:eastAsia="Times New Roman" w:hAnsi="Calibri" w:cs="Calibri"/>
          <w:lang w:eastAsia="en-AU"/>
        </w:rPr>
        <w:t xml:space="preserve">(a)  by the Legal Practitioner for at least 7 years from the date of </w:t>
      </w:r>
      <w:proofErr w:type="spellStart"/>
      <w:r w:rsidRPr="00CC57CF">
        <w:rPr>
          <w:rFonts w:ascii="Calibri" w:eastAsia="Times New Roman" w:hAnsi="Calibri" w:cs="Calibri"/>
          <w:lang w:eastAsia="en-AU"/>
        </w:rPr>
        <w:t>lodgment</w:t>
      </w:r>
      <w:proofErr w:type="spellEnd"/>
      <w:r w:rsidRPr="00CC57CF">
        <w:rPr>
          <w:rFonts w:ascii="Calibri" w:eastAsia="Times New Roman" w:hAnsi="Calibri" w:cs="Calibri"/>
          <w:lang w:eastAsia="en-AU"/>
        </w:rPr>
        <w:t xml:space="preserve"> of the Registry Instrument in the Land Titles </w:t>
      </w:r>
      <w:proofErr w:type="gramStart"/>
      <w:r w:rsidRPr="00CC57CF">
        <w:rPr>
          <w:rFonts w:ascii="Calibri" w:eastAsia="Times New Roman" w:hAnsi="Calibri" w:cs="Calibri"/>
          <w:lang w:eastAsia="en-AU"/>
        </w:rPr>
        <w:t>Office;</w:t>
      </w:r>
      <w:proofErr w:type="gramEnd"/>
      <w:r w:rsidRPr="00CC57CF">
        <w:rPr>
          <w:rFonts w:ascii="Calibri" w:eastAsia="Times New Roman" w:hAnsi="Calibri" w:cs="Calibri"/>
          <w:lang w:eastAsia="en-AU"/>
        </w:rPr>
        <w:t xml:space="preserve">  </w:t>
      </w:r>
    </w:p>
    <w:p w14:paraId="440CF72A" w14:textId="77777777" w:rsidR="00F16753" w:rsidRPr="00CC57CF" w:rsidRDefault="00F16753" w:rsidP="00F16753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Calibri"/>
          <w:lang w:eastAsia="en-AU"/>
        </w:rPr>
      </w:pPr>
      <w:r w:rsidRPr="00CC57CF">
        <w:rPr>
          <w:rFonts w:ascii="Calibri" w:eastAsia="Times New Roman" w:hAnsi="Calibri" w:cs="Calibri"/>
          <w:lang w:eastAsia="en-AU"/>
        </w:rPr>
        <w:t>(b) by the mortgagee until they cease to be mortgagee in respect of the mortgage.</w:t>
      </w:r>
    </w:p>
    <w:p w14:paraId="4072D2C3" w14:textId="77777777" w:rsidR="00F16753" w:rsidRPr="002538EB" w:rsidRDefault="00F16753" w:rsidP="00F1675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100C47C7" w14:textId="77777777" w:rsidR="00F16753" w:rsidRDefault="00F16753" w:rsidP="00F16753">
      <w:pPr>
        <w:spacing w:after="0" w:line="240" w:lineRule="auto"/>
        <w:ind w:right="68"/>
        <w:rPr>
          <w:rFonts w:ascii="Calibri" w:eastAsia="Times New Roman" w:hAnsi="Calibri" w:cs="Calibri"/>
        </w:rPr>
      </w:pPr>
      <w:bookmarkStart w:id="3" w:name="_Hlk75161853"/>
      <w:r w:rsidRPr="00BD4E1F">
        <w:rPr>
          <w:rFonts w:ascii="Calibri" w:eastAsia="Times New Roman" w:hAnsi="Calibri" w:cs="Calibri"/>
        </w:rPr>
        <w:t xml:space="preserve">Evidence is required to be retained </w:t>
      </w:r>
      <w:proofErr w:type="gramStart"/>
      <w:r w:rsidRPr="00BD4E1F">
        <w:rPr>
          <w:rFonts w:ascii="Calibri" w:eastAsia="Times New Roman" w:hAnsi="Calibri" w:cs="Calibri"/>
        </w:rPr>
        <w:t>in order to</w:t>
      </w:r>
      <w:proofErr w:type="gramEnd"/>
      <w:r w:rsidRPr="00BD4E1F">
        <w:rPr>
          <w:rFonts w:ascii="Calibri" w:eastAsia="Times New Roman" w:hAnsi="Calibri" w:cs="Calibri"/>
        </w:rPr>
        <w:t xml:space="preserve"> demonstrate that the transaction was completed in accordance with legislative and other requirements and the certifications required were accurately made. Evidence may be required to be provided to the Registrar-General for the purpose of monitoring compliance with legislative and other requirements. The evidence must be legible, stored safely and securely, and accessible and may include:</w:t>
      </w:r>
    </w:p>
    <w:p w14:paraId="422A54F7" w14:textId="77777777" w:rsidR="00F16753" w:rsidRPr="00BD4E1F" w:rsidRDefault="00F16753" w:rsidP="00F16753">
      <w:pPr>
        <w:spacing w:after="0" w:line="240" w:lineRule="auto"/>
        <w:ind w:right="68"/>
        <w:rPr>
          <w:rFonts w:ascii="Calibri" w:eastAsia="Times New Roman" w:hAnsi="Calibri" w:cs="Calibri"/>
        </w:rPr>
      </w:pPr>
    </w:p>
    <w:p w14:paraId="6D0A5FFE" w14:textId="77777777" w:rsidR="00F16753" w:rsidRPr="00BD4E1F" w:rsidRDefault="00F16753" w:rsidP="00F16753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Client Authorisation</w:t>
      </w:r>
    </w:p>
    <w:p w14:paraId="4211926D" w14:textId="77777777" w:rsidR="00F16753" w:rsidRPr="00BD4E1F" w:rsidRDefault="00F16753" w:rsidP="00F16753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Verification of identity</w:t>
      </w:r>
    </w:p>
    <w:p w14:paraId="372B42E1" w14:textId="77777777" w:rsidR="00F16753" w:rsidRPr="00BD4E1F" w:rsidRDefault="00F16753" w:rsidP="00F16753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Right to deal</w:t>
      </w:r>
    </w:p>
    <w:p w14:paraId="11B17F11" w14:textId="77777777" w:rsidR="00F16753" w:rsidRPr="00BD4E1F" w:rsidRDefault="00F16753" w:rsidP="00F16753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Other Prescribed Requirements; and</w:t>
      </w:r>
    </w:p>
    <w:p w14:paraId="61647408" w14:textId="77777777" w:rsidR="00F16753" w:rsidRDefault="00F16753" w:rsidP="00F16753">
      <w:pPr>
        <w:shd w:val="clear" w:color="auto" w:fill="FFFFFF"/>
        <w:spacing w:after="0" w:line="276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Any evidence required by the Duty Authority.</w:t>
      </w:r>
      <w:bookmarkEnd w:id="3"/>
    </w:p>
    <w:p w14:paraId="2CA0F130" w14:textId="35518326" w:rsidR="00C23C69" w:rsidRDefault="00C23C69" w:rsidP="00CD06A8">
      <w:pPr>
        <w:spacing w:after="0" w:line="240" w:lineRule="auto"/>
        <w:ind w:left="360"/>
      </w:pPr>
    </w:p>
    <w:p w14:paraId="0F90D4A6" w14:textId="423A9289" w:rsidR="00F16753" w:rsidRDefault="00F16753" w:rsidP="00CD06A8">
      <w:pPr>
        <w:spacing w:after="0" w:line="240" w:lineRule="auto"/>
        <w:ind w:left="360"/>
      </w:pPr>
    </w:p>
    <w:p w14:paraId="5C146E61" w14:textId="16DB6C90" w:rsidR="00F16753" w:rsidRDefault="00F16753" w:rsidP="00CD06A8">
      <w:pPr>
        <w:spacing w:after="0" w:line="240" w:lineRule="auto"/>
        <w:ind w:left="360"/>
      </w:pPr>
    </w:p>
    <w:p w14:paraId="7AE0844F" w14:textId="1240CD27" w:rsidR="00F16753" w:rsidRDefault="00F16753" w:rsidP="00CD06A8">
      <w:pPr>
        <w:spacing w:after="0" w:line="240" w:lineRule="auto"/>
        <w:ind w:left="360"/>
      </w:pPr>
    </w:p>
    <w:p w14:paraId="5B0B0DC9" w14:textId="37EE71BB" w:rsidR="00F16753" w:rsidRDefault="00F16753" w:rsidP="00CD06A8">
      <w:pPr>
        <w:spacing w:after="0" w:line="240" w:lineRule="auto"/>
        <w:ind w:left="360"/>
      </w:pPr>
    </w:p>
    <w:p w14:paraId="518DF5FD" w14:textId="4E22C9B2" w:rsidR="00902D6C" w:rsidRDefault="00902D6C" w:rsidP="00CD06A8">
      <w:pPr>
        <w:spacing w:after="0" w:line="240" w:lineRule="auto"/>
        <w:ind w:left="360"/>
      </w:pPr>
    </w:p>
    <w:p w14:paraId="27A082E3" w14:textId="77777777" w:rsidR="00902D6C" w:rsidRDefault="00902D6C" w:rsidP="00CD06A8">
      <w:pPr>
        <w:spacing w:after="0" w:line="240" w:lineRule="auto"/>
        <w:ind w:left="360"/>
      </w:pPr>
    </w:p>
    <w:p w14:paraId="12937C3D" w14:textId="3F11E3F0" w:rsidR="00C23C69" w:rsidRDefault="00C23C69" w:rsidP="00CD06A8">
      <w:pPr>
        <w:spacing w:after="0" w:line="240" w:lineRule="auto"/>
        <w:ind w:left="360"/>
      </w:pPr>
    </w:p>
    <w:p w14:paraId="2C62355F" w14:textId="77777777" w:rsidR="00C23C69" w:rsidRDefault="00C23C69" w:rsidP="00CD06A8">
      <w:pPr>
        <w:spacing w:after="0" w:line="240" w:lineRule="auto"/>
        <w:ind w:left="360"/>
      </w:pPr>
    </w:p>
    <w:p w14:paraId="5BBF44B9" w14:textId="06F84461" w:rsidR="0091056F" w:rsidRPr="002538EB" w:rsidRDefault="00CD06A8" w:rsidP="00910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>H</w:t>
      </w:r>
      <w:r w:rsidR="0091056F"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ave a question or need assistance? Click the Contact us form button at the end of the </w:t>
      </w:r>
      <w:hyperlink r:id="rId13" w:history="1">
        <w:r w:rsidR="0091056F" w:rsidRPr="002538EB">
          <w:rPr>
            <w:rFonts w:ascii="Calibri" w:eastAsia="Times New Roman" w:hAnsi="Calibri" w:cs="Arial"/>
            <w:b/>
            <w:bCs/>
            <w:color w:val="0563C1" w:themeColor="hyperlink"/>
            <w:sz w:val="24"/>
            <w:szCs w:val="24"/>
            <w:u w:val="single"/>
            <w:lang w:eastAsia="en-AU"/>
          </w:rPr>
          <w:t>ACTLIS</w:t>
        </w:r>
      </w:hyperlink>
      <w:r w:rsidR="0091056F"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 home page or you can call this office on (02) 6207 </w:t>
      </w:r>
      <w:proofErr w:type="gramStart"/>
      <w:r w:rsidR="0091056F"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>0491</w:t>
      </w:r>
      <w:proofErr w:type="gramEnd"/>
    </w:p>
    <w:p w14:paraId="79CA7FD9" w14:textId="521CAFD6" w:rsidR="0091056F" w:rsidRPr="002538EB" w:rsidRDefault="0091056F" w:rsidP="0091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38E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ED0362" wp14:editId="15A7AAEF">
                <wp:simplePos x="0" y="0"/>
                <wp:positionH relativeFrom="page">
                  <wp:posOffset>-304800</wp:posOffset>
                </wp:positionH>
                <wp:positionV relativeFrom="page">
                  <wp:posOffset>9553575</wp:posOffset>
                </wp:positionV>
                <wp:extent cx="7873365" cy="1237615"/>
                <wp:effectExtent l="0" t="0" r="0" b="63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3365" cy="1237615"/>
                          <a:chOff x="-480" y="14898"/>
                          <a:chExt cx="12399" cy="2105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" y="14898"/>
                            <a:ext cx="11904" cy="19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898"/>
                            <a:ext cx="119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8" y="15168"/>
                            <a:ext cx="963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15663"/>
                            <a:ext cx="417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480" y="14898"/>
                            <a:ext cx="11904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3FF6E" w14:textId="77777777" w:rsidR="0091056F" w:rsidRDefault="0091056F" w:rsidP="0091056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6ADCDA" w14:textId="77777777" w:rsidR="0091056F" w:rsidRPr="00BD0847" w:rsidRDefault="0091056F" w:rsidP="0091056F">
                              <w:pPr>
                                <w:spacing w:before="226"/>
                                <w:ind w:left="848"/>
                                <w:rPr>
                                  <w:rFonts w:ascii="Calibri" w:hAnsi="Calibri" w:cs="Calibri"/>
                                  <w:sz w:val="25"/>
                                </w:rPr>
                              </w:pPr>
                              <w:r w:rsidRPr="00BD0847">
                                <w:rPr>
                                  <w:rFonts w:ascii="Calibri" w:hAnsi="Calibri" w:cs="Calibri"/>
                                  <w:color w:val="FFFFFF"/>
                                  <w:sz w:val="25"/>
                                </w:rPr>
                                <w:t>Easier. Simpler. Here to Help.</w:t>
                              </w:r>
                            </w:p>
                            <w:p w14:paraId="01A77263" w14:textId="77777777" w:rsidR="0091056F" w:rsidRPr="00BD0847" w:rsidRDefault="0091056F" w:rsidP="0091056F">
                              <w:pPr>
                                <w:spacing w:before="175"/>
                                <w:ind w:left="848"/>
                                <w:rPr>
                                  <w:rFonts w:ascii="Calibri" w:hAnsi="Calibri" w:cs="Calibri"/>
                                  <w:b/>
                                  <w:sz w:val="25"/>
                                </w:rPr>
                              </w:pPr>
                              <w:r w:rsidRPr="00BD0847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5"/>
                                </w:rPr>
                                <w:t>act.gov.au/accessCBR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D0362" id="Group 12" o:spid="_x0000_s1026" style="position:absolute;margin-left:-24pt;margin-top:752.25pt;width:619.95pt;height:97.45pt;z-index:251660288;mso-position-horizontal-relative:page;mso-position-vertical-relative:page" coordorigin="-480,14898" coordsize="12399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">
                <v:rect id="Rectangle 13" o:spid="_x0000_s1027" style="position:absolute;left:15;top:14898;width:1190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4" o:spid="_x0000_s1028" style="position:absolute;top:14898;width:119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rect id="Rectangle 15" o:spid="_x0000_s1029" style="position:absolute;left:1328;top:15168;width:96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7017;top:15663;width:417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-480;top:14898;width:11904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703FF6E" w14:textId="77777777" w:rsidR="0091056F" w:rsidRDefault="0091056F" w:rsidP="0091056F">
                        <w:pPr>
                          <w:rPr>
                            <w:sz w:val="26"/>
                          </w:rPr>
                        </w:pPr>
                      </w:p>
                      <w:p w14:paraId="3F6ADCDA" w14:textId="77777777" w:rsidR="0091056F" w:rsidRPr="00BD0847" w:rsidRDefault="0091056F" w:rsidP="0091056F">
                        <w:pPr>
                          <w:spacing w:before="226"/>
                          <w:ind w:left="848"/>
                          <w:rPr>
                            <w:rFonts w:ascii="Calibri" w:hAnsi="Calibri" w:cs="Calibri"/>
                            <w:sz w:val="25"/>
                          </w:rPr>
                        </w:pPr>
                        <w:r w:rsidRPr="00BD0847">
                          <w:rPr>
                            <w:rFonts w:ascii="Calibri" w:hAnsi="Calibri" w:cs="Calibri"/>
                            <w:color w:val="FFFFFF"/>
                            <w:sz w:val="25"/>
                          </w:rPr>
                          <w:t>Easier. Simpler. Here to Help.</w:t>
                        </w:r>
                      </w:p>
                      <w:p w14:paraId="01A77263" w14:textId="77777777" w:rsidR="0091056F" w:rsidRPr="00BD0847" w:rsidRDefault="0091056F" w:rsidP="0091056F">
                        <w:pPr>
                          <w:spacing w:before="175"/>
                          <w:ind w:left="848"/>
                          <w:rPr>
                            <w:rFonts w:ascii="Calibri" w:hAnsi="Calibri" w:cs="Calibri"/>
                            <w:b/>
                            <w:sz w:val="25"/>
                          </w:rPr>
                        </w:pPr>
                        <w:r w:rsidRPr="00BD0847">
                          <w:rPr>
                            <w:rFonts w:ascii="Calibri" w:hAnsi="Calibri" w:cs="Calibri"/>
                            <w:b/>
                            <w:color w:val="FFFFFF"/>
                            <w:sz w:val="25"/>
                          </w:rPr>
                          <w:t>act.gov.au/accessCBR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076EED" w14:textId="77777777" w:rsidR="007F6FB3" w:rsidRDefault="007F6FB3"/>
    <w:sectPr w:rsidR="001F39C7" w:rsidSect="003849CC">
      <w:footerReference w:type="default" r:id="rId1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02DB" w14:textId="77777777" w:rsidR="00900286" w:rsidRDefault="00900286" w:rsidP="00F16753">
      <w:pPr>
        <w:spacing w:after="0" w:line="240" w:lineRule="auto"/>
      </w:pPr>
      <w:r>
        <w:separator/>
      </w:r>
    </w:p>
  </w:endnote>
  <w:endnote w:type="continuationSeparator" w:id="0">
    <w:p w14:paraId="47217D3A" w14:textId="77777777" w:rsidR="00900286" w:rsidRDefault="00900286" w:rsidP="00F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24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A7589" w14:textId="02B159D7" w:rsidR="00F16753" w:rsidRPr="00B165EA" w:rsidRDefault="00F16753" w:rsidP="00F16753">
        <w:pPr>
          <w:pStyle w:val="Footer"/>
          <w:pBdr>
            <w:top w:val="single" w:sz="4" w:space="1" w:color="auto"/>
          </w:pBdr>
          <w:tabs>
            <w:tab w:val="left" w:pos="851"/>
          </w:tabs>
        </w:pPr>
        <w:r w:rsidRPr="003F46EE">
          <w:rPr>
            <w:b/>
            <w:sz w:val="20"/>
            <w:szCs w:val="18"/>
          </w:rPr>
          <w:fldChar w:fldCharType="begin"/>
        </w:r>
        <w:r w:rsidRPr="003F46EE">
          <w:rPr>
            <w:b/>
            <w:sz w:val="20"/>
            <w:szCs w:val="18"/>
          </w:rPr>
          <w:instrText xml:space="preserve"> PAGE   \* MERGEFORMAT </w:instrText>
        </w:r>
        <w:r w:rsidRPr="003F46EE">
          <w:rPr>
            <w:b/>
            <w:sz w:val="20"/>
            <w:szCs w:val="18"/>
          </w:rPr>
          <w:fldChar w:fldCharType="separate"/>
        </w:r>
        <w:r>
          <w:rPr>
            <w:b/>
            <w:sz w:val="20"/>
            <w:szCs w:val="18"/>
          </w:rPr>
          <w:t>3</w:t>
        </w:r>
        <w:r w:rsidRPr="003F46EE">
          <w:rPr>
            <w:b/>
            <w:noProof/>
            <w:sz w:val="20"/>
            <w:szCs w:val="18"/>
          </w:rPr>
          <w:fldChar w:fldCharType="end"/>
        </w:r>
        <w:r w:rsidRPr="003F46EE">
          <w:rPr>
            <w:noProof/>
            <w:sz w:val="20"/>
            <w:szCs w:val="18"/>
          </w:rPr>
          <w:sym w:font="Webdings" w:char="F07C"/>
        </w:r>
        <w:r w:rsidRPr="003F46EE">
          <w:rPr>
            <w:noProof/>
            <w:sz w:val="20"/>
            <w:szCs w:val="18"/>
          </w:rPr>
          <w:tab/>
        </w:r>
        <w:r>
          <w:rPr>
            <w:sz w:val="20"/>
            <w:szCs w:val="18"/>
          </w:rPr>
          <w:t xml:space="preserve">Guidance Note: Change of Address </w:t>
        </w:r>
        <w:r w:rsidRPr="003F46EE">
          <w:rPr>
            <w:sz w:val="20"/>
            <w:szCs w:val="18"/>
          </w:rPr>
          <w:t xml:space="preserve">– </w:t>
        </w:r>
        <w:r>
          <w:rPr>
            <w:sz w:val="20"/>
            <w:szCs w:val="18"/>
          </w:rPr>
          <w:t>Updated July 2021</w:t>
        </w:r>
      </w:p>
      <w:p w14:paraId="30CDA771" w14:textId="1ACA29D0" w:rsidR="00F16753" w:rsidRDefault="007F6FB3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546F" w14:textId="77777777" w:rsidR="00900286" w:rsidRDefault="00900286" w:rsidP="00F16753">
      <w:pPr>
        <w:spacing w:after="0" w:line="240" w:lineRule="auto"/>
      </w:pPr>
      <w:r>
        <w:separator/>
      </w:r>
    </w:p>
  </w:footnote>
  <w:footnote w:type="continuationSeparator" w:id="0">
    <w:p w14:paraId="5B6315B2" w14:textId="77777777" w:rsidR="00900286" w:rsidRDefault="00900286" w:rsidP="00F1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D41"/>
    <w:multiLevelType w:val="hybridMultilevel"/>
    <w:tmpl w:val="56764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num w:numId="1" w16cid:durableId="233659707">
    <w:abstractNumId w:val="1"/>
  </w:num>
  <w:num w:numId="2" w16cid:durableId="44292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6F"/>
    <w:rsid w:val="000E528D"/>
    <w:rsid w:val="00175C48"/>
    <w:rsid w:val="002D778B"/>
    <w:rsid w:val="00401FEA"/>
    <w:rsid w:val="004054DD"/>
    <w:rsid w:val="0051430F"/>
    <w:rsid w:val="00657AB8"/>
    <w:rsid w:val="007F6FB3"/>
    <w:rsid w:val="008F7477"/>
    <w:rsid w:val="00900286"/>
    <w:rsid w:val="00902D6C"/>
    <w:rsid w:val="0091056F"/>
    <w:rsid w:val="009D6ACC"/>
    <w:rsid w:val="00C23C69"/>
    <w:rsid w:val="00CD06A8"/>
    <w:rsid w:val="00E54369"/>
    <w:rsid w:val="00F16753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F62E"/>
  <w15:chartTrackingRefBased/>
  <w15:docId w15:val="{3D194DB5-EDA3-461F-9813-4564F700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53"/>
  </w:style>
  <w:style w:type="paragraph" w:styleId="Footer">
    <w:name w:val="footer"/>
    <w:basedOn w:val="Normal"/>
    <w:link w:val="FooterChar"/>
    <w:uiPriority w:val="99"/>
    <w:unhideWhenUsed/>
    <w:rsid w:val="00F1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canberra.act.gov.au/s/article/land-title-lodgements-registrations-and-searches-tab-overview" TargetMode="External"/><Relationship Id="rId13" Type="http://schemas.openxmlformats.org/officeDocument/2006/relationships/hyperlink" Target="https://actlis.act.gov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cesscanberra.act.gov.au/s/article/land-title-lodgements-registrations-and-searches-tab-overview-tab-Self-represented-par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mapi.act.gov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revenue.act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.gov.au/acprivac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039-CA-Guidance Notes</dc:title>
  <dc:subject/>
  <dc:creator>ACT Government</dc:creator>
  <cp:keywords>039-CA-Guidance Notes</cp:keywords>
  <dc:description/>
  <cp:lastModifiedBy>Vivian, Trent</cp:lastModifiedBy>
  <cp:revision>8</cp:revision>
  <dcterms:created xsi:type="dcterms:W3CDTF">2021-05-21T01:21:00Z</dcterms:created>
  <dcterms:modified xsi:type="dcterms:W3CDTF">2023-10-25T04:36:00Z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A29371696</vt:lpwstr>
  </property>
  <property fmtid="{D5CDD505-2E9C-101B-9397-08002B2CF9AE}" pid="4" name="Objective-Title">
    <vt:lpwstr>039 - CA - Guidance Notes</vt:lpwstr>
  </property>
  <property fmtid="{D5CDD505-2E9C-101B-9397-08002B2CF9AE}" pid="5" name="Objective-Comment">
    <vt:lpwstr/>
  </property>
  <property fmtid="{D5CDD505-2E9C-101B-9397-08002B2CF9AE}" pid="6" name="Objective-CreationStamp">
    <vt:filetime>2021-05-24T01:00:08Z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2021-07-17T06:34:30Z</vt:filetime>
  </property>
  <property fmtid="{D5CDD505-2E9C-101B-9397-08002B2CF9AE}" pid="10" name="Objective-ModificationStamp">
    <vt:filetime>2021-07-17T06:34:30Z</vt:filetime>
  </property>
  <property fmtid="{D5CDD505-2E9C-101B-9397-08002B2CF9AE}" pid="11" name="Objective-Owner">
    <vt:lpwstr>Sean Quinn</vt:lpwstr>
  </property>
  <property fmtid="{D5CDD505-2E9C-101B-9397-08002B2CF9AE}" pid="12" name="Objective-Path">
    <vt:lpwstr>Whole of ACT Government:AC - Access Canberra:12. BRANCH - Customer Coordination:UNIT - Land Titles:Land Titles Act - Forms, Fees, Practice Manual, Standard Operating Procedures, Templates:Land Titles Act - Forms:Land Titles Act - Approved Forms 2021:</vt:lpwstr>
  </property>
  <property fmtid="{D5CDD505-2E9C-101B-9397-08002B2CF9AE}" pid="13" name="Objective-Parent">
    <vt:lpwstr>Land Titles Act - Approved Forms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