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BC1" w:rsidRDefault="00B10BC1" w:rsidP="0075797F">
      <w:pPr>
        <w:rPr>
          <w:lang w:eastAsia="en-AU"/>
        </w:rPr>
      </w:pPr>
      <w:bookmarkStart w:id="0" w:name="_GoBack"/>
      <w:bookmarkEnd w:id="0"/>
    </w:p>
    <w:p w:rsidR="00B10BC1" w:rsidRDefault="00B10BC1" w:rsidP="0075797F">
      <w:pPr>
        <w:rPr>
          <w:rFonts w:ascii="MyriadPro-Regular" w:hAnsi="MyriadPro-Regular" w:cs="MyriadPro-Regular"/>
          <w:sz w:val="36"/>
          <w:szCs w:val="36"/>
          <w:lang w:eastAsia="en-AU"/>
        </w:rPr>
      </w:pPr>
    </w:p>
    <w:p w:rsidR="00B10BC1" w:rsidRDefault="00B10BC1" w:rsidP="0075797F">
      <w:pPr>
        <w:rPr>
          <w:rFonts w:ascii="MyriadPro-Regular" w:hAnsi="MyriadPro-Regular" w:cs="MyriadPro-Regular"/>
          <w:sz w:val="36"/>
          <w:szCs w:val="36"/>
          <w:lang w:eastAsia="en-AU"/>
        </w:rPr>
      </w:pPr>
    </w:p>
    <w:p w:rsidR="00B10BC1" w:rsidRPr="0075797F" w:rsidRDefault="00C13EE5" w:rsidP="0075797F">
      <w:pPr>
        <w:pStyle w:val="Title"/>
        <w:ind w:firstLine="1440"/>
        <w:jc w:val="lef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>ACT AIR QUALITY REPORT 2018</w:t>
      </w:r>
    </w:p>
    <w:p w:rsidR="00B10BC1" w:rsidRPr="00D34287" w:rsidRDefault="00B10BC1" w:rsidP="0075797F">
      <w:pPr>
        <w:pStyle w:val="Title"/>
        <w:ind w:firstLine="1440"/>
        <w:jc w:val="left"/>
      </w:pPr>
      <w:r w:rsidRPr="00D34287">
        <w:rPr>
          <w:lang w:eastAsia="en-AU"/>
        </w:rPr>
        <w:t xml:space="preserve">Environment </w:t>
      </w:r>
      <w:r w:rsidR="005325D3">
        <w:rPr>
          <w:lang w:eastAsia="en-AU"/>
        </w:rPr>
        <w:t>Protection Authority | June</w:t>
      </w:r>
      <w:r w:rsidR="00C13EE5">
        <w:rPr>
          <w:lang w:eastAsia="en-AU"/>
        </w:rPr>
        <w:t xml:space="preserve"> 2019</w:t>
      </w:r>
    </w:p>
    <w:p w:rsidR="001A7F5E" w:rsidRPr="0043170F" w:rsidRDefault="001A7F5E" w:rsidP="0043170F">
      <w:pPr>
        <w:sectPr w:rsidR="001A7F5E" w:rsidRPr="0043170F" w:rsidSect="0043170F">
          <w:footerReference w:type="default" r:id="rId8"/>
          <w:headerReference w:type="first" r:id="rId9"/>
          <w:footerReference w:type="first" r:id="rId10"/>
          <w:pgSz w:w="11906" w:h="16838" w:code="9"/>
          <w:pgMar w:top="2835" w:right="1440" w:bottom="1440" w:left="1440" w:header="737" w:footer="397" w:gutter="0"/>
          <w:cols w:space="708"/>
          <w:titlePg/>
          <w:docGrid w:linePitch="360"/>
        </w:sectPr>
      </w:pPr>
    </w:p>
    <w:p w:rsidR="00B10BC1" w:rsidRPr="00E85FDC" w:rsidRDefault="00B10BC1" w:rsidP="00A965C9">
      <w:pPr>
        <w:pStyle w:val="Heading1"/>
      </w:pPr>
      <w:bookmarkStart w:id="1" w:name="_Toc8113174"/>
      <w:r w:rsidRPr="00E85FDC">
        <w:lastRenderedPageBreak/>
        <w:t>TABLE OF CONTENTS</w:t>
      </w:r>
      <w:bookmarkEnd w:id="1"/>
    </w:p>
    <w:p w:rsidR="0036676E" w:rsidRDefault="00A13A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 w:rsidRPr="00086820">
        <w:rPr>
          <w:szCs w:val="22"/>
        </w:rPr>
        <w:fldChar w:fldCharType="begin"/>
      </w:r>
      <w:r w:rsidR="00086820" w:rsidRPr="00086820">
        <w:rPr>
          <w:szCs w:val="22"/>
        </w:rPr>
        <w:instrText xml:space="preserve"> TOC \o "1-3" \h \z \u </w:instrText>
      </w:r>
      <w:r w:rsidRPr="00086820">
        <w:rPr>
          <w:szCs w:val="22"/>
        </w:rPr>
        <w:fldChar w:fldCharType="separate"/>
      </w:r>
      <w:hyperlink w:anchor="_Toc8113174" w:history="1">
        <w:r w:rsidR="0036676E" w:rsidRPr="001177B7">
          <w:rPr>
            <w:rStyle w:val="Hyperlink"/>
            <w:noProof/>
          </w:rPr>
          <w:t>TABLE OF CONTENTS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_Toc8113174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i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75" w:history="1">
        <w:r w:rsidR="0036676E" w:rsidRPr="001177B7">
          <w:rPr>
            <w:rStyle w:val="Hyperlink"/>
            <w:noProof/>
          </w:rPr>
          <w:t>LIST OF TABLES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_Toc8113175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ii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76" w:history="1">
        <w:r w:rsidR="0036676E" w:rsidRPr="001177B7">
          <w:rPr>
            <w:rStyle w:val="Hyperlink"/>
            <w:noProof/>
          </w:rPr>
          <w:t>LIST OF FIGURES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_Toc8113176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iii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77" w:history="1">
        <w:r w:rsidR="0036676E" w:rsidRPr="001177B7">
          <w:rPr>
            <w:rStyle w:val="Hyperlink"/>
            <w:noProof/>
          </w:rPr>
          <w:t>LIST OF DEFINITIONS AND ABBREVIATIONS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_Toc8113177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iv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78" w:history="1">
        <w:r w:rsidR="0036676E" w:rsidRPr="001177B7">
          <w:rPr>
            <w:rStyle w:val="Hyperlink"/>
            <w:noProof/>
          </w:rPr>
          <w:t>OVERVIEW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_Toc8113178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79" w:history="1">
        <w:r w:rsidR="0036676E" w:rsidRPr="001177B7">
          <w:rPr>
            <w:rStyle w:val="Hyperlink"/>
            <w:noProof/>
          </w:rPr>
          <w:t>MONITORING SUMMARY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_Toc8113179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0" w:history="1">
        <w:r w:rsidR="0036676E" w:rsidRPr="001177B7">
          <w:rPr>
            <w:rStyle w:val="Hyperlink"/>
            <w:noProof/>
          </w:rPr>
          <w:t>Performance Monitoring Stations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_Toc8113180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1" w:history="1">
        <w:r w:rsidR="0036676E" w:rsidRPr="001177B7">
          <w:rPr>
            <w:rStyle w:val="Hyperlink"/>
            <w:noProof/>
          </w:rPr>
          <w:t>Monitoring Methods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_Toc8113181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2" w:history="1">
        <w:r w:rsidR="0036676E" w:rsidRPr="001177B7">
          <w:rPr>
            <w:rStyle w:val="Hyperlink"/>
            <w:noProof/>
          </w:rPr>
          <w:t>NATA Accreditation Status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_Toc8113182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3" w:history="1">
        <w:r w:rsidR="0036676E" w:rsidRPr="001177B7">
          <w:rPr>
            <w:rStyle w:val="Hyperlink"/>
            <w:noProof/>
          </w:rPr>
          <w:t>ASSESSMENT OF COMPLIANCE WITH STANDARDS AND GOALS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_Toc8113183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4" w:history="1">
        <w:r w:rsidR="0036676E" w:rsidRPr="001177B7">
          <w:rPr>
            <w:rStyle w:val="Hyperlink"/>
            <w:noProof/>
          </w:rPr>
          <w:t>Carbon monoxide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_Toc8113184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7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5" w:history="1">
        <w:r w:rsidR="0036676E" w:rsidRPr="001177B7">
          <w:rPr>
            <w:rStyle w:val="Hyperlink"/>
            <w:noProof/>
          </w:rPr>
          <w:t>Nitrogen dioxide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6" w:history="1">
        <w:r w:rsidR="0036676E" w:rsidRPr="001177B7">
          <w:rPr>
            <w:rStyle w:val="Hyperlink"/>
            <w:noProof/>
          </w:rPr>
          <w:t>Ozone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7" w:history="1">
        <w:r w:rsidR="0036676E" w:rsidRPr="001177B7">
          <w:rPr>
            <w:rStyle w:val="Hyperlink"/>
            <w:noProof/>
          </w:rPr>
          <w:t>PM</w:t>
        </w:r>
        <w:r w:rsidR="0036676E" w:rsidRPr="001177B7">
          <w:rPr>
            <w:rStyle w:val="Hyperlink"/>
            <w:noProof/>
            <w:vertAlign w:val="subscript"/>
          </w:rPr>
          <w:t>10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_Toc8113187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8" w:history="1">
        <w:r w:rsidR="0036676E" w:rsidRPr="001177B7">
          <w:rPr>
            <w:rStyle w:val="Hyperlink"/>
            <w:noProof/>
          </w:rPr>
          <w:t>PM</w:t>
        </w:r>
        <w:r w:rsidR="0036676E" w:rsidRPr="001177B7">
          <w:rPr>
            <w:rStyle w:val="Hyperlink"/>
            <w:noProof/>
            <w:vertAlign w:val="subscript"/>
          </w:rPr>
          <w:t>2.5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_Toc8113188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89" w:history="1">
        <w:r w:rsidR="0036676E" w:rsidRPr="001177B7">
          <w:rPr>
            <w:rStyle w:val="Hyperlink"/>
            <w:noProof/>
          </w:rPr>
          <w:t>ANALYSIS OF AIR QUALITY MONITORING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_Toc8113189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0" w:history="1">
        <w:r w:rsidR="0036676E" w:rsidRPr="001177B7">
          <w:rPr>
            <w:rStyle w:val="Hyperlink"/>
            <w:noProof/>
          </w:rPr>
          <w:t>Carbon monoxide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_Toc8113190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1" w:history="1">
        <w:r w:rsidR="0036676E" w:rsidRPr="001177B7">
          <w:rPr>
            <w:rStyle w:val="Hyperlink"/>
            <w:noProof/>
          </w:rPr>
          <w:t>Nitrogen dioxide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_Toc8113191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2" w:history="1">
        <w:r w:rsidR="0036676E" w:rsidRPr="001177B7">
          <w:rPr>
            <w:rStyle w:val="Hyperlink"/>
            <w:noProof/>
          </w:rPr>
          <w:t>Ozone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_Toc8113192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19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3" w:history="1">
        <w:r w:rsidR="0036676E" w:rsidRPr="001177B7">
          <w:rPr>
            <w:rStyle w:val="Hyperlink"/>
            <w:noProof/>
          </w:rPr>
          <w:t>PM</w:t>
        </w:r>
        <w:r w:rsidR="0036676E" w:rsidRPr="001177B7">
          <w:rPr>
            <w:rStyle w:val="Hyperlink"/>
            <w:noProof/>
            <w:vertAlign w:val="subscript"/>
          </w:rPr>
          <w:t>10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_Toc8113193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19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4" w:history="1">
        <w:r w:rsidR="0036676E" w:rsidRPr="001177B7">
          <w:rPr>
            <w:rStyle w:val="Hyperlink"/>
            <w:noProof/>
          </w:rPr>
          <w:t>PM</w:t>
        </w:r>
        <w:r w:rsidR="0036676E" w:rsidRPr="001177B7">
          <w:rPr>
            <w:rStyle w:val="Hyperlink"/>
            <w:noProof/>
            <w:vertAlign w:val="subscript"/>
          </w:rPr>
          <w:t>2.5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_Toc8113194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5" w:history="1">
        <w:r w:rsidR="0036676E" w:rsidRPr="001177B7">
          <w:rPr>
            <w:rStyle w:val="Hyperlink"/>
            <w:noProof/>
          </w:rPr>
          <w:t>ASSESSMENT OF PROGRESS TOWARDS ACHIEVING THE GOAL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22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6" w:history="1">
        <w:r w:rsidR="0036676E" w:rsidRPr="001177B7">
          <w:rPr>
            <w:rStyle w:val="Hyperlink"/>
            <w:noProof/>
          </w:rPr>
          <w:t>APPENDIX A: STATISTICAL SUMMARY AND TRENDS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7" w:history="1">
        <w:r w:rsidR="0036676E" w:rsidRPr="001177B7">
          <w:rPr>
            <w:rStyle w:val="Hyperlink"/>
            <w:noProof/>
          </w:rPr>
          <w:t>Carbon monoxide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_Toc8113197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8" w:history="1">
        <w:r w:rsidR="0036676E" w:rsidRPr="001177B7">
          <w:rPr>
            <w:rStyle w:val="Hyperlink"/>
            <w:noProof/>
          </w:rPr>
          <w:t>Nitrogen dioxide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_Toc8113198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199" w:history="1">
        <w:r w:rsidR="0036676E" w:rsidRPr="001177B7">
          <w:rPr>
            <w:rStyle w:val="Hyperlink"/>
            <w:noProof/>
          </w:rPr>
          <w:t>Ozone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_Toc8113199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200" w:history="1">
        <w:r w:rsidR="0036676E" w:rsidRPr="001177B7">
          <w:rPr>
            <w:rStyle w:val="Hyperlink"/>
            <w:noProof/>
          </w:rPr>
          <w:t>PM</w:t>
        </w:r>
        <w:r w:rsidR="0036676E" w:rsidRPr="001177B7">
          <w:rPr>
            <w:rStyle w:val="Hyperlink"/>
            <w:noProof/>
            <w:vertAlign w:val="subscript"/>
          </w:rPr>
          <w:t>10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_Toc8113200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34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3201" w:history="1">
        <w:r w:rsidR="0036676E" w:rsidRPr="001177B7">
          <w:rPr>
            <w:rStyle w:val="Hyperlink"/>
            <w:noProof/>
          </w:rPr>
          <w:t>PM</w:t>
        </w:r>
        <w:r w:rsidR="0036676E" w:rsidRPr="001177B7">
          <w:rPr>
            <w:rStyle w:val="Hyperlink"/>
            <w:noProof/>
            <w:vertAlign w:val="subscript"/>
          </w:rPr>
          <w:t>2.5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_Toc8113201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38</w:t>
        </w:r>
        <w:r w:rsidR="0036676E">
          <w:rPr>
            <w:noProof/>
            <w:webHidden/>
          </w:rPr>
          <w:fldChar w:fldCharType="end"/>
        </w:r>
      </w:hyperlink>
    </w:p>
    <w:p w:rsidR="00B10BC1" w:rsidRDefault="00A13A0B" w:rsidP="00A72D68">
      <w:pPr>
        <w:pStyle w:val="Heading1"/>
      </w:pPr>
      <w:r w:rsidRPr="00086820">
        <w:rPr>
          <w:sz w:val="22"/>
          <w:szCs w:val="22"/>
        </w:rPr>
        <w:fldChar w:fldCharType="end"/>
      </w:r>
      <w:r w:rsidR="001A7F5E">
        <w:rPr>
          <w:szCs w:val="20"/>
        </w:rPr>
        <w:br w:type="page"/>
      </w:r>
      <w:bookmarkStart w:id="2" w:name="_Toc326309813"/>
      <w:bookmarkStart w:id="3" w:name="_Toc8113175"/>
      <w:r w:rsidR="00B10BC1">
        <w:lastRenderedPageBreak/>
        <w:t xml:space="preserve">LIST OF </w:t>
      </w:r>
      <w:r w:rsidR="00B10BC1" w:rsidRPr="00A72D68">
        <w:t>TABLES</w:t>
      </w:r>
      <w:bookmarkEnd w:id="2"/>
      <w:bookmarkEnd w:id="3"/>
    </w:p>
    <w:p w:rsidR="0036676E" w:rsidRDefault="00AA2AE0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rPr>
          <w:rFonts w:asciiTheme="minorHAnsi" w:hAnsiTheme="minorHAnsi" w:cstheme="minorHAnsi"/>
          <w:b/>
          <w:bCs/>
          <w:szCs w:val="22"/>
        </w:rPr>
        <w:fldChar w:fldCharType="begin"/>
      </w:r>
      <w:r>
        <w:rPr>
          <w:rFonts w:asciiTheme="minorHAnsi" w:hAnsiTheme="minorHAnsi" w:cstheme="minorHAnsi"/>
          <w:b/>
          <w:bCs/>
          <w:szCs w:val="22"/>
        </w:rPr>
        <w:instrText xml:space="preserve"> TOC \h \z \c "Table" </w:instrText>
      </w:r>
      <w:r>
        <w:rPr>
          <w:rFonts w:asciiTheme="minorHAnsi" w:hAnsiTheme="minorHAnsi" w:cstheme="minorHAnsi"/>
          <w:b/>
          <w:bCs/>
          <w:szCs w:val="22"/>
        </w:rPr>
        <w:fldChar w:fldCharType="separate"/>
      </w:r>
      <w:hyperlink w:anchor="_Toc8112855" w:history="1">
        <w:r w:rsidR="0036676E" w:rsidRPr="00695128">
          <w:rPr>
            <w:rStyle w:val="Hyperlink"/>
            <w:noProof/>
          </w:rPr>
          <w:t>Table 1: Summary of stations’ siting compliance with AS 3580.1.1:2008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_Toc8112855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56" w:history="1">
        <w:r w:rsidR="0036676E" w:rsidRPr="00695128">
          <w:rPr>
            <w:rStyle w:val="Hyperlink"/>
            <w:noProof/>
          </w:rPr>
          <w:t>Table 2: Methods used for monitoring AAQ NEPM pollutants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_Toc8112856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57" w:history="1">
        <w:r w:rsidR="0036676E" w:rsidRPr="00695128">
          <w:rPr>
            <w:rStyle w:val="Hyperlink"/>
            <w:noProof/>
          </w:rPr>
          <w:t>Table 3: AAQ NEPM standards and goals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_Toc8112857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58" w:history="1">
        <w:r w:rsidR="0036676E" w:rsidRPr="00695128">
          <w:rPr>
            <w:rStyle w:val="Hyperlink"/>
            <w:noProof/>
          </w:rPr>
          <w:t>Table 4: 2018 compliance summary for CO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_Toc8112858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7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59" w:history="1">
        <w:r w:rsidR="0036676E" w:rsidRPr="00695128">
          <w:rPr>
            <w:rStyle w:val="Hyperlink"/>
            <w:noProof/>
          </w:rPr>
          <w:t>Table 5: 2018 compliance summary for NO</w:t>
        </w:r>
        <w:r w:rsidR="0036676E" w:rsidRPr="00695128">
          <w:rPr>
            <w:rStyle w:val="Hyperlink"/>
            <w:noProof/>
            <w:vertAlign w:val="subscript"/>
          </w:rPr>
          <w:t>2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_Toc8112859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0" w:history="1">
        <w:r w:rsidR="0036676E" w:rsidRPr="00695128">
          <w:rPr>
            <w:rStyle w:val="Hyperlink"/>
            <w:noProof/>
          </w:rPr>
          <w:t>Table 6: 2018 compliance summary for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_Toc8112860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1" w:history="1">
        <w:r w:rsidR="0036676E" w:rsidRPr="00695128">
          <w:rPr>
            <w:rStyle w:val="Hyperlink"/>
            <w:noProof/>
          </w:rPr>
          <w:t>Table 7: 2018 compliance summary for PM</w:t>
        </w:r>
        <w:r w:rsidR="0036676E" w:rsidRPr="00695128">
          <w:rPr>
            <w:rStyle w:val="Hyperlink"/>
            <w:noProof/>
            <w:vertAlign w:val="subscript"/>
          </w:rPr>
          <w:t>10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_Toc8112861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2" w:history="1">
        <w:r w:rsidR="0036676E" w:rsidRPr="00695128">
          <w:rPr>
            <w:rStyle w:val="Hyperlink"/>
            <w:noProof/>
          </w:rPr>
          <w:t>Table 8: 2018 compliance summary for PM</w:t>
        </w:r>
        <w:r w:rsidR="0036676E" w:rsidRPr="00695128">
          <w:rPr>
            <w:rStyle w:val="Hyperlink"/>
            <w:noProof/>
            <w:vertAlign w:val="subscript"/>
          </w:rPr>
          <w:t>2.5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_Toc8112862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3" w:history="1">
        <w:r w:rsidR="0036676E" w:rsidRPr="00695128">
          <w:rPr>
            <w:rStyle w:val="Hyperlink"/>
            <w:noProof/>
          </w:rPr>
          <w:t>Table 9: 2018 summary statistics for daily peak 8-hour CO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_Toc8112863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4" w:history="1">
        <w:r w:rsidR="0036676E" w:rsidRPr="00695128">
          <w:rPr>
            <w:rStyle w:val="Hyperlink"/>
            <w:noProof/>
          </w:rPr>
          <w:t>Table 10: 2018 summary statistics for daily peak 1-hour NO</w:t>
        </w:r>
        <w:r w:rsidR="0036676E" w:rsidRPr="00695128">
          <w:rPr>
            <w:rStyle w:val="Hyperlink"/>
            <w:noProof/>
            <w:vertAlign w:val="subscript"/>
          </w:rPr>
          <w:t>2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_Toc8112864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5" w:history="1">
        <w:r w:rsidR="0036676E" w:rsidRPr="00695128">
          <w:rPr>
            <w:rStyle w:val="Hyperlink"/>
            <w:noProof/>
          </w:rPr>
          <w:t>Table 11: 2018 summary statistics for daily peak 1-hour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19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6" w:history="1">
        <w:r w:rsidR="0036676E" w:rsidRPr="00695128">
          <w:rPr>
            <w:rStyle w:val="Hyperlink"/>
            <w:noProof/>
          </w:rPr>
          <w:t>Table 12: 2018 summary statistics for daily peak 4-hour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19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7" w:history="1">
        <w:r w:rsidR="0036676E" w:rsidRPr="00695128">
          <w:rPr>
            <w:rStyle w:val="Hyperlink"/>
            <w:noProof/>
          </w:rPr>
          <w:t>Table 13: 2018 summary statistics for daily PM</w:t>
        </w:r>
        <w:r w:rsidR="0036676E" w:rsidRPr="00695128">
          <w:rPr>
            <w:rStyle w:val="Hyperlink"/>
            <w:noProof/>
            <w:vertAlign w:val="subscript"/>
          </w:rPr>
          <w:t>10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_Toc8112867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19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8" w:history="1">
        <w:r w:rsidR="0036676E" w:rsidRPr="00695128">
          <w:rPr>
            <w:rStyle w:val="Hyperlink"/>
            <w:noProof/>
          </w:rPr>
          <w:t>Table 14: 2018 PM</w:t>
        </w:r>
        <w:r w:rsidR="0036676E" w:rsidRPr="00695128">
          <w:rPr>
            <w:rStyle w:val="Hyperlink"/>
            <w:noProof/>
            <w:vertAlign w:val="subscript"/>
          </w:rPr>
          <w:t xml:space="preserve">10 </w:t>
        </w:r>
        <w:r w:rsidR="0036676E" w:rsidRPr="00695128">
          <w:rPr>
            <w:rStyle w:val="Hyperlink"/>
            <w:noProof/>
          </w:rPr>
          <w:t>exceedances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_Toc8112868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69" w:history="1">
        <w:r w:rsidR="0036676E" w:rsidRPr="00695128">
          <w:rPr>
            <w:rStyle w:val="Hyperlink"/>
            <w:noProof/>
          </w:rPr>
          <w:t>Table 15: 2018 summary statistics for daily PM</w:t>
        </w:r>
        <w:r w:rsidR="0036676E" w:rsidRPr="00695128">
          <w:rPr>
            <w:rStyle w:val="Hyperlink"/>
            <w:noProof/>
            <w:vertAlign w:val="subscript"/>
          </w:rPr>
          <w:t>2.5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_Toc8112869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0" w:history="1">
        <w:r w:rsidR="0036676E" w:rsidRPr="00695128">
          <w:rPr>
            <w:rStyle w:val="Hyperlink"/>
            <w:noProof/>
          </w:rPr>
          <w:t>Table 16: 2018 PM</w:t>
        </w:r>
        <w:r w:rsidR="0036676E" w:rsidRPr="00695128">
          <w:rPr>
            <w:rStyle w:val="Hyperlink"/>
            <w:noProof/>
            <w:vertAlign w:val="subscript"/>
          </w:rPr>
          <w:t xml:space="preserve">2.5 </w:t>
        </w:r>
        <w:r w:rsidR="0036676E" w:rsidRPr="00695128">
          <w:rPr>
            <w:rStyle w:val="Hyperlink"/>
            <w:noProof/>
          </w:rPr>
          <w:t>exceedances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_Toc8112870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1" w:history="1">
        <w:r w:rsidR="0036676E" w:rsidRPr="00695128">
          <w:rPr>
            <w:rStyle w:val="Hyperlink"/>
            <w:noProof/>
          </w:rPr>
          <w:t>Table 17: Statistical summary for daily maximum 8-hour CO Monash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_Toc8112871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2" w:history="1">
        <w:r w:rsidR="0036676E" w:rsidRPr="00695128">
          <w:rPr>
            <w:rStyle w:val="Hyperlink"/>
            <w:noProof/>
          </w:rPr>
          <w:t>Table 18: Statistical summary for daily maximum 8-hour CO Florey 2014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_Toc8112872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24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3" w:history="1">
        <w:r w:rsidR="0036676E" w:rsidRPr="00695128">
          <w:rPr>
            <w:rStyle w:val="Hyperlink"/>
            <w:noProof/>
          </w:rPr>
          <w:t>Table 19: Statistical summary for daily maximum 1-hour NO</w:t>
        </w:r>
        <w:r w:rsidR="0036676E" w:rsidRPr="00695128">
          <w:rPr>
            <w:rStyle w:val="Hyperlink"/>
            <w:noProof/>
            <w:vertAlign w:val="subscript"/>
          </w:rPr>
          <w:t>2</w:t>
        </w:r>
        <w:r w:rsidR="0036676E" w:rsidRPr="00695128">
          <w:rPr>
            <w:rStyle w:val="Hyperlink"/>
            <w:noProof/>
          </w:rPr>
          <w:t xml:space="preserve"> Monash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_Toc8112873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4" w:history="1">
        <w:r w:rsidR="0036676E" w:rsidRPr="00695128">
          <w:rPr>
            <w:rStyle w:val="Hyperlink"/>
            <w:noProof/>
          </w:rPr>
          <w:t>Table 20: Statistical summary for daily maximum 1-hour NO</w:t>
        </w:r>
        <w:r w:rsidR="0036676E" w:rsidRPr="00695128">
          <w:rPr>
            <w:rStyle w:val="Hyperlink"/>
            <w:noProof/>
            <w:vertAlign w:val="subscript"/>
          </w:rPr>
          <w:t>2</w:t>
        </w:r>
        <w:r w:rsidR="0036676E" w:rsidRPr="00695128">
          <w:rPr>
            <w:rStyle w:val="Hyperlink"/>
            <w:noProof/>
          </w:rPr>
          <w:t xml:space="preserve"> Florey 2014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_Toc8112874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26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5" w:history="1">
        <w:r w:rsidR="0036676E" w:rsidRPr="00695128">
          <w:rPr>
            <w:rStyle w:val="Hyperlink"/>
            <w:noProof/>
          </w:rPr>
          <w:t>Table 21: Statistical summary for daily maximum 1-hour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 w:rsidRPr="00695128">
          <w:rPr>
            <w:rStyle w:val="Hyperlink"/>
            <w:noProof/>
          </w:rPr>
          <w:t xml:space="preserve"> Monash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6" w:history="1">
        <w:r w:rsidR="0036676E" w:rsidRPr="00695128">
          <w:rPr>
            <w:rStyle w:val="Hyperlink"/>
            <w:noProof/>
          </w:rPr>
          <w:t>Table 22: Statistical summary for daily maximum 1-hour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 w:rsidRPr="00695128">
          <w:rPr>
            <w:rStyle w:val="Hyperlink"/>
            <w:noProof/>
          </w:rPr>
          <w:t xml:space="preserve"> Civic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29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7" w:history="1">
        <w:r w:rsidR="0036676E" w:rsidRPr="00695128">
          <w:rPr>
            <w:rStyle w:val="Hyperlink"/>
            <w:noProof/>
          </w:rPr>
          <w:t>Table 23: Statistical summary for daily maximum 1-hour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 w:rsidRPr="00695128">
          <w:rPr>
            <w:rStyle w:val="Hyperlink"/>
            <w:noProof/>
          </w:rPr>
          <w:t xml:space="preserve"> Florey 2014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_Toc8112877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8" w:history="1">
        <w:r w:rsidR="0036676E" w:rsidRPr="00695128">
          <w:rPr>
            <w:rStyle w:val="Hyperlink"/>
            <w:noProof/>
          </w:rPr>
          <w:t>Table 24: Statistical summary for daily maximum 4-hour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 w:rsidRPr="00695128">
          <w:rPr>
            <w:rStyle w:val="Hyperlink"/>
            <w:noProof/>
          </w:rPr>
          <w:t xml:space="preserve"> Monash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_Toc8112878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31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79" w:history="1">
        <w:r w:rsidR="0036676E" w:rsidRPr="00695128">
          <w:rPr>
            <w:rStyle w:val="Hyperlink"/>
            <w:noProof/>
          </w:rPr>
          <w:t>Table 25: Statistical summary for daily maximum 4-hour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 w:rsidRPr="00695128">
          <w:rPr>
            <w:rStyle w:val="Hyperlink"/>
            <w:noProof/>
          </w:rPr>
          <w:t xml:space="preserve"> Civic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_Toc8112879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32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0" w:history="1">
        <w:r w:rsidR="0036676E" w:rsidRPr="00695128">
          <w:rPr>
            <w:rStyle w:val="Hyperlink"/>
            <w:noProof/>
          </w:rPr>
          <w:t>Table 26:  Statistical summary for daily maximum 4-hour O</w:t>
        </w:r>
        <w:r w:rsidR="0036676E" w:rsidRPr="00695128">
          <w:rPr>
            <w:rStyle w:val="Hyperlink"/>
            <w:noProof/>
            <w:vertAlign w:val="subscript"/>
          </w:rPr>
          <w:t>3</w:t>
        </w:r>
        <w:r w:rsidR="0036676E" w:rsidRPr="00695128">
          <w:rPr>
            <w:rStyle w:val="Hyperlink"/>
            <w:noProof/>
          </w:rPr>
          <w:t xml:space="preserve"> Florey 2014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_Toc8112880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33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1" w:history="1">
        <w:r w:rsidR="0036676E" w:rsidRPr="00695128">
          <w:rPr>
            <w:rStyle w:val="Hyperlink"/>
            <w:noProof/>
          </w:rPr>
          <w:t>Table 27: Statistical summary for daily maximum daily PM</w:t>
        </w:r>
        <w:r w:rsidR="0036676E" w:rsidRPr="00695128">
          <w:rPr>
            <w:rStyle w:val="Hyperlink"/>
            <w:noProof/>
            <w:vertAlign w:val="subscript"/>
          </w:rPr>
          <w:t>10</w:t>
        </w:r>
        <w:r w:rsidR="0036676E" w:rsidRPr="00695128">
          <w:rPr>
            <w:rStyle w:val="Hyperlink"/>
            <w:noProof/>
          </w:rPr>
          <w:t xml:space="preserve"> Monash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_Toc8112881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34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2" w:history="1">
        <w:r w:rsidR="0036676E" w:rsidRPr="00695128">
          <w:rPr>
            <w:rStyle w:val="Hyperlink"/>
            <w:noProof/>
          </w:rPr>
          <w:t>Table 28: Statistical summary for daily maximum daily PM</w:t>
        </w:r>
        <w:r w:rsidR="0036676E" w:rsidRPr="00695128">
          <w:rPr>
            <w:rStyle w:val="Hyperlink"/>
            <w:noProof/>
            <w:vertAlign w:val="subscript"/>
          </w:rPr>
          <w:t>10</w:t>
        </w:r>
        <w:r w:rsidR="0036676E" w:rsidRPr="00695128">
          <w:rPr>
            <w:rStyle w:val="Hyperlink"/>
            <w:noProof/>
          </w:rPr>
          <w:t xml:space="preserve"> Civic 2010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_Toc8112882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35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3" w:history="1">
        <w:r w:rsidR="0036676E" w:rsidRPr="00695128">
          <w:rPr>
            <w:rStyle w:val="Hyperlink"/>
            <w:noProof/>
          </w:rPr>
          <w:t>Table 29: Statistical summary for daily maximum daily PM</w:t>
        </w:r>
        <w:r w:rsidR="0036676E" w:rsidRPr="00695128">
          <w:rPr>
            <w:rStyle w:val="Hyperlink"/>
            <w:noProof/>
            <w:vertAlign w:val="subscript"/>
          </w:rPr>
          <w:t>10</w:t>
        </w:r>
        <w:r w:rsidR="0036676E" w:rsidRPr="00695128">
          <w:rPr>
            <w:rStyle w:val="Hyperlink"/>
            <w:noProof/>
          </w:rPr>
          <w:t xml:space="preserve"> Florey 2014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_Toc8112883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37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4" w:history="1">
        <w:r w:rsidR="0036676E" w:rsidRPr="00695128">
          <w:rPr>
            <w:rStyle w:val="Hyperlink"/>
            <w:noProof/>
          </w:rPr>
          <w:t>Table 30: Statistical summary for daily maximum daily PM</w:t>
        </w:r>
        <w:r w:rsidR="0036676E" w:rsidRPr="00695128">
          <w:rPr>
            <w:rStyle w:val="Hyperlink"/>
            <w:noProof/>
            <w:vertAlign w:val="subscript"/>
          </w:rPr>
          <w:t>2.5</w:t>
        </w:r>
        <w:r w:rsidR="0036676E" w:rsidRPr="00695128">
          <w:rPr>
            <w:rStyle w:val="Hyperlink"/>
            <w:noProof/>
          </w:rPr>
          <w:t xml:space="preserve"> Monash 2009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_Toc8112884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38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5" w:history="1">
        <w:r w:rsidR="0036676E" w:rsidRPr="00695128">
          <w:rPr>
            <w:rStyle w:val="Hyperlink"/>
            <w:noProof/>
          </w:rPr>
          <w:t>Table 31: Statistical summary for daily maximum daily PM</w:t>
        </w:r>
        <w:r w:rsidR="0036676E" w:rsidRPr="00695128">
          <w:rPr>
            <w:rStyle w:val="Hyperlink"/>
            <w:noProof/>
            <w:vertAlign w:val="subscript"/>
          </w:rPr>
          <w:t>2.5</w:t>
        </w:r>
        <w:r w:rsidR="0036676E" w:rsidRPr="00695128">
          <w:rPr>
            <w:rStyle w:val="Hyperlink"/>
            <w:noProof/>
          </w:rPr>
          <w:t xml:space="preserve"> Civic 2016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_Toc8112885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40</w:t>
        </w:r>
        <w:r w:rsidR="0036676E">
          <w:rPr>
            <w:noProof/>
            <w:webHidden/>
          </w:rPr>
          <w:fldChar w:fldCharType="end"/>
        </w:r>
      </w:hyperlink>
    </w:p>
    <w:p w:rsidR="0036676E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2886" w:history="1">
        <w:r w:rsidR="0036676E" w:rsidRPr="00695128">
          <w:rPr>
            <w:rStyle w:val="Hyperlink"/>
            <w:noProof/>
          </w:rPr>
          <w:t>Table 32: Statistical summary for daily maximum daily PM</w:t>
        </w:r>
        <w:r w:rsidR="0036676E" w:rsidRPr="00695128">
          <w:rPr>
            <w:rStyle w:val="Hyperlink"/>
            <w:noProof/>
            <w:vertAlign w:val="subscript"/>
          </w:rPr>
          <w:t>2.5</w:t>
        </w:r>
        <w:r w:rsidR="0036676E" w:rsidRPr="00695128">
          <w:rPr>
            <w:rStyle w:val="Hyperlink"/>
            <w:noProof/>
          </w:rPr>
          <w:t xml:space="preserve"> Florey 2014 – 2018</w:t>
        </w:r>
        <w:r w:rsidR="0036676E">
          <w:rPr>
            <w:noProof/>
            <w:webHidden/>
          </w:rPr>
          <w:tab/>
        </w:r>
        <w:r w:rsidR="0036676E">
          <w:rPr>
            <w:noProof/>
            <w:webHidden/>
          </w:rPr>
          <w:fldChar w:fldCharType="begin"/>
        </w:r>
        <w:r w:rsidR="0036676E">
          <w:rPr>
            <w:noProof/>
            <w:webHidden/>
          </w:rPr>
          <w:instrText xml:space="preserve"> PAGEREF _Toc8112886 \h </w:instrText>
        </w:r>
        <w:r w:rsidR="0036676E">
          <w:rPr>
            <w:noProof/>
            <w:webHidden/>
          </w:rPr>
        </w:r>
        <w:r w:rsidR="0036676E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41</w:t>
        </w:r>
        <w:r w:rsidR="0036676E">
          <w:rPr>
            <w:noProof/>
            <w:webHidden/>
          </w:rPr>
          <w:fldChar w:fldCharType="end"/>
        </w:r>
      </w:hyperlink>
    </w:p>
    <w:p w:rsidR="001A7F5E" w:rsidRDefault="00AA2AE0" w:rsidP="00B7665C">
      <w:pPr>
        <w:pStyle w:val="Heading1"/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fldChar w:fldCharType="end"/>
      </w:r>
    </w:p>
    <w:p w:rsidR="00B10BC1" w:rsidRDefault="001A7F5E" w:rsidP="002F685C">
      <w:pPr>
        <w:pStyle w:val="Heading1"/>
        <w:spacing w:before="0" w:beforeAutospacing="0" w:after="120" w:afterAutospacing="0" w:line="336" w:lineRule="auto"/>
      </w:pPr>
      <w:r>
        <w:rPr>
          <w:rFonts w:asciiTheme="minorHAnsi" w:hAnsiTheme="minorHAnsi" w:cstheme="minorHAnsi"/>
        </w:rPr>
        <w:br w:type="page"/>
      </w:r>
      <w:bookmarkStart w:id="4" w:name="_Toc326309814"/>
      <w:bookmarkStart w:id="5" w:name="_Toc8113176"/>
      <w:r w:rsidR="00B10BC1">
        <w:lastRenderedPageBreak/>
        <w:t>LIST OF FIGURES</w:t>
      </w:r>
      <w:bookmarkEnd w:id="4"/>
      <w:bookmarkEnd w:id="5"/>
    </w:p>
    <w:p w:rsidR="00E27FA1" w:rsidRDefault="00A13A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rPr>
          <w:rFonts w:asciiTheme="minorHAnsi" w:hAnsiTheme="minorHAnsi" w:cstheme="minorHAnsi"/>
          <w:szCs w:val="22"/>
        </w:rPr>
        <w:fldChar w:fldCharType="begin"/>
      </w:r>
      <w:r w:rsidR="00086820">
        <w:rPr>
          <w:rFonts w:asciiTheme="minorHAnsi" w:hAnsiTheme="minorHAnsi" w:cstheme="minorHAnsi"/>
          <w:szCs w:val="22"/>
        </w:rPr>
        <w:instrText xml:space="preserve"> TOC \h \z \c "Figure" </w:instrText>
      </w:r>
      <w:r>
        <w:rPr>
          <w:rFonts w:asciiTheme="minorHAnsi" w:hAnsiTheme="minorHAnsi" w:cstheme="minorHAnsi"/>
          <w:szCs w:val="22"/>
        </w:rPr>
        <w:fldChar w:fldCharType="separate"/>
      </w:r>
      <w:hyperlink w:anchor="_Toc8116476" w:history="1">
        <w:r w:rsidR="00E27FA1" w:rsidRPr="002A47EF">
          <w:rPr>
            <w:rStyle w:val="Hyperlink"/>
            <w:noProof/>
          </w:rPr>
          <w:t>Figure 1: Causes of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exceedances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_Toc8116476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77" w:history="1">
        <w:r w:rsidR="00E27FA1" w:rsidRPr="002A47EF">
          <w:rPr>
            <w:rStyle w:val="Hyperlink"/>
            <w:noProof/>
          </w:rPr>
          <w:t>Figure 2: Daily maximum for CO 8-hour average – Monash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_Toc8116477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7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78" w:history="1">
        <w:r w:rsidR="00E27FA1" w:rsidRPr="002A47EF">
          <w:rPr>
            <w:rStyle w:val="Hyperlink"/>
            <w:noProof/>
          </w:rPr>
          <w:t>Figure 3: Daily maximum for CO 8-hour average – Florey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_Toc8116478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8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79" w:history="1">
        <w:r w:rsidR="00E27FA1" w:rsidRPr="002A47EF">
          <w:rPr>
            <w:rStyle w:val="Hyperlink"/>
            <w:noProof/>
          </w:rPr>
          <w:t>Figure 4: Daily maximum for NO</w:t>
        </w:r>
        <w:r w:rsidR="00E27FA1" w:rsidRPr="002A47EF">
          <w:rPr>
            <w:rStyle w:val="Hyperlink"/>
            <w:noProof/>
            <w:vertAlign w:val="subscript"/>
          </w:rPr>
          <w:t>2</w:t>
        </w:r>
        <w:r w:rsidR="00E27FA1" w:rsidRPr="002A47EF">
          <w:rPr>
            <w:rStyle w:val="Hyperlink"/>
            <w:noProof/>
          </w:rPr>
          <w:t xml:space="preserve"> – Monash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_Toc8116479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9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0" w:history="1">
        <w:r w:rsidR="00E27FA1" w:rsidRPr="002A47EF">
          <w:rPr>
            <w:rStyle w:val="Hyperlink"/>
            <w:noProof/>
          </w:rPr>
          <w:t>Figure 5: Daily maximum for NO</w:t>
        </w:r>
        <w:r w:rsidR="00E27FA1" w:rsidRPr="002A47EF">
          <w:rPr>
            <w:rStyle w:val="Hyperlink"/>
            <w:noProof/>
            <w:vertAlign w:val="subscript"/>
          </w:rPr>
          <w:t>2</w:t>
        </w:r>
        <w:r w:rsidR="00E27FA1" w:rsidRPr="002A47EF">
          <w:rPr>
            <w:rStyle w:val="Hyperlink"/>
            <w:noProof/>
          </w:rPr>
          <w:t xml:space="preserve"> – Florey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_Toc8116480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9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1" w:history="1">
        <w:r w:rsidR="00E27FA1" w:rsidRPr="002A47EF">
          <w:rPr>
            <w:rStyle w:val="Hyperlink"/>
            <w:noProof/>
          </w:rPr>
          <w:t>Figure 6: Daily maximum for 1 hour O</w:t>
        </w:r>
        <w:r w:rsidR="00E27FA1" w:rsidRPr="002A47EF">
          <w:rPr>
            <w:rStyle w:val="Hyperlink"/>
            <w:noProof/>
            <w:vertAlign w:val="subscript"/>
          </w:rPr>
          <w:t xml:space="preserve">3 </w:t>
        </w:r>
        <w:r w:rsidR="00E27FA1" w:rsidRPr="002A47EF">
          <w:rPr>
            <w:rStyle w:val="Hyperlink"/>
            <w:noProof/>
          </w:rPr>
          <w:t>– Monash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_Toc8116481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10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2" w:history="1">
        <w:r w:rsidR="00E27FA1" w:rsidRPr="002A47EF">
          <w:rPr>
            <w:rStyle w:val="Hyperlink"/>
            <w:noProof/>
          </w:rPr>
          <w:t>Figure 7: Daily maximum for 1 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– Civic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_Toc8116482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11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3" w:history="1">
        <w:r w:rsidR="00E27FA1" w:rsidRPr="002A47EF">
          <w:rPr>
            <w:rStyle w:val="Hyperlink"/>
            <w:noProof/>
          </w:rPr>
          <w:t>Figure 8: Daily maximum for 1 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– Florey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_Toc8116483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11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4" w:history="1">
        <w:r w:rsidR="00E27FA1" w:rsidRPr="002A47EF">
          <w:rPr>
            <w:rStyle w:val="Hyperlink"/>
            <w:noProof/>
          </w:rPr>
          <w:t>Figure 9: Daily maximum for 4 hours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- Monash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_Toc8116484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12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5" w:history="1">
        <w:r w:rsidR="00E27FA1" w:rsidRPr="002A47EF">
          <w:rPr>
            <w:rStyle w:val="Hyperlink"/>
            <w:noProof/>
          </w:rPr>
          <w:t>Figure 10: Daily maximum for 4 hours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– Civic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_Toc8116485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12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6" w:history="1">
        <w:r w:rsidR="00E27FA1" w:rsidRPr="002A47EF">
          <w:rPr>
            <w:rStyle w:val="Hyperlink"/>
            <w:noProof/>
          </w:rPr>
          <w:t>Figure 11: Daily maximum for 4 hours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– Florey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_Toc8116486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13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7" w:history="1">
        <w:r w:rsidR="00E27FA1" w:rsidRPr="002A47EF">
          <w:rPr>
            <w:rStyle w:val="Hyperlink"/>
            <w:noProof/>
          </w:rPr>
          <w:t>Figure 12: Daily maximum for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– Monash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_Toc8116487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14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8" w:history="1">
        <w:r w:rsidR="00E27FA1" w:rsidRPr="002A47EF">
          <w:rPr>
            <w:rStyle w:val="Hyperlink"/>
            <w:noProof/>
          </w:rPr>
          <w:t>Figure 13: Daily maximum for PM</w:t>
        </w:r>
        <w:r w:rsidR="00E27FA1" w:rsidRPr="002A47EF">
          <w:rPr>
            <w:rStyle w:val="Hyperlink"/>
            <w:noProof/>
            <w:vertAlign w:val="subscript"/>
          </w:rPr>
          <w:t xml:space="preserve">10 </w:t>
        </w:r>
        <w:r w:rsidR="00E27FA1" w:rsidRPr="002A47EF">
          <w:rPr>
            <w:rStyle w:val="Hyperlink"/>
            <w:noProof/>
          </w:rPr>
          <w:t>– Civic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_Toc8116488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14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89" w:history="1">
        <w:r w:rsidR="00E27FA1" w:rsidRPr="002A47EF">
          <w:rPr>
            <w:rStyle w:val="Hyperlink"/>
            <w:noProof/>
          </w:rPr>
          <w:t>Figure 14: Daily maximum for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– Florey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_Toc8116489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15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0" w:history="1">
        <w:r w:rsidR="00E27FA1" w:rsidRPr="002A47EF">
          <w:rPr>
            <w:rStyle w:val="Hyperlink"/>
            <w:noProof/>
          </w:rPr>
          <w:t>Figure 15: Daily maximum for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– Monash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_Toc8116490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16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1" w:history="1">
        <w:r w:rsidR="00E27FA1" w:rsidRPr="002A47EF">
          <w:rPr>
            <w:rStyle w:val="Hyperlink"/>
            <w:noProof/>
          </w:rPr>
          <w:t>Figure 16: Daily maximum for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– Civic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_Toc8116491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16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2" w:history="1">
        <w:r w:rsidR="00E27FA1" w:rsidRPr="002A47EF">
          <w:rPr>
            <w:rStyle w:val="Hyperlink"/>
            <w:noProof/>
          </w:rPr>
          <w:t>Figure 17: Daily maximum for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– Florey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_Toc8116492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17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3" w:history="1">
        <w:r w:rsidR="00E27FA1" w:rsidRPr="002A47EF">
          <w:rPr>
            <w:rStyle w:val="Hyperlink"/>
            <w:noProof/>
          </w:rPr>
          <w:t>Figure 18: Statistical summary for daily maximum 8-hour CO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_Toc8116493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23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4" w:history="1">
        <w:r w:rsidR="00E27FA1" w:rsidRPr="002A47EF">
          <w:rPr>
            <w:rStyle w:val="Hyperlink"/>
            <w:noProof/>
          </w:rPr>
          <w:t>Figure 19: Statistical summary for daily maximum 8-hour CO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_Toc8116494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24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5" w:history="1">
        <w:r w:rsidR="00E27FA1" w:rsidRPr="002A47EF">
          <w:rPr>
            <w:rStyle w:val="Hyperlink"/>
            <w:noProof/>
          </w:rPr>
          <w:t>Figure 20: Statistical summary for daily maximum 1-hour NO</w:t>
        </w:r>
        <w:r w:rsidR="00E27FA1" w:rsidRPr="002A47EF">
          <w:rPr>
            <w:rStyle w:val="Hyperlink"/>
            <w:noProof/>
            <w:vertAlign w:val="subscript"/>
          </w:rPr>
          <w:t>2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_Toc8116495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25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6" w:history="1">
        <w:r w:rsidR="00E27FA1" w:rsidRPr="002A47EF">
          <w:rPr>
            <w:rStyle w:val="Hyperlink"/>
            <w:noProof/>
          </w:rPr>
          <w:t>Figure 21: Annual average 1-hour NO</w:t>
        </w:r>
        <w:r w:rsidR="00E27FA1" w:rsidRPr="002A47EF">
          <w:rPr>
            <w:rStyle w:val="Hyperlink"/>
            <w:noProof/>
            <w:vertAlign w:val="subscript"/>
          </w:rPr>
          <w:t>2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_Toc8116496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26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7" w:history="1">
        <w:r w:rsidR="00E27FA1" w:rsidRPr="002A47EF">
          <w:rPr>
            <w:rStyle w:val="Hyperlink"/>
            <w:noProof/>
          </w:rPr>
          <w:t>Figure 22: Statistical summary for daily maximum 1-hour NO</w:t>
        </w:r>
        <w:r w:rsidR="00E27FA1" w:rsidRPr="002A47EF">
          <w:rPr>
            <w:rStyle w:val="Hyperlink"/>
            <w:noProof/>
            <w:vertAlign w:val="subscript"/>
          </w:rPr>
          <w:t>2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_Toc8116497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27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8" w:history="1">
        <w:r w:rsidR="00E27FA1" w:rsidRPr="002A47EF">
          <w:rPr>
            <w:rStyle w:val="Hyperlink"/>
            <w:noProof/>
          </w:rPr>
          <w:t>Figure 23: Annual average 1-hour NO</w:t>
        </w:r>
        <w:r w:rsidR="00E27FA1" w:rsidRPr="002A47EF">
          <w:rPr>
            <w:rStyle w:val="Hyperlink"/>
            <w:noProof/>
            <w:vertAlign w:val="subscript"/>
          </w:rPr>
          <w:t>2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_Toc8116498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27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499" w:history="1">
        <w:r w:rsidR="00E27FA1" w:rsidRPr="002A47EF">
          <w:rPr>
            <w:rStyle w:val="Hyperlink"/>
            <w:noProof/>
          </w:rPr>
          <w:t>Figure 24: Statistical summary for daily maximum 1-hour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_Toc8116499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28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0" w:history="1">
        <w:r w:rsidR="00E27FA1" w:rsidRPr="002A47EF">
          <w:rPr>
            <w:rStyle w:val="Hyperlink"/>
            <w:noProof/>
          </w:rPr>
          <w:t>Figure 25: Statistical summary for daily maximum 1-hour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Civic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_Toc8116500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29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1" w:history="1">
        <w:r w:rsidR="00E27FA1" w:rsidRPr="002A47EF">
          <w:rPr>
            <w:rStyle w:val="Hyperlink"/>
            <w:noProof/>
          </w:rPr>
          <w:t>Figure 26: Statistical summary for daily maximum 1-hour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_Toc8116501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30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2" w:history="1">
        <w:r w:rsidR="00E27FA1" w:rsidRPr="002A47EF">
          <w:rPr>
            <w:rStyle w:val="Hyperlink"/>
            <w:noProof/>
          </w:rPr>
          <w:t>Figure 27: Statistical summary for daily maximum 4-hour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_Toc8116502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31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3" w:history="1">
        <w:r w:rsidR="00E27FA1" w:rsidRPr="002A47EF">
          <w:rPr>
            <w:rStyle w:val="Hyperlink"/>
            <w:noProof/>
          </w:rPr>
          <w:t>Figure 28: Statistical summary for daily maximum 4-hour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Civic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_Toc8116503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32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4" w:history="1">
        <w:r w:rsidR="00E27FA1" w:rsidRPr="002A47EF">
          <w:rPr>
            <w:rStyle w:val="Hyperlink"/>
            <w:noProof/>
          </w:rPr>
          <w:t>Figure 29: Statistical summary for daily maximum 4-hour O</w:t>
        </w:r>
        <w:r w:rsidR="00E27FA1" w:rsidRPr="002A47EF">
          <w:rPr>
            <w:rStyle w:val="Hyperlink"/>
            <w:noProof/>
            <w:vertAlign w:val="subscript"/>
          </w:rPr>
          <w:t>3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_Toc8116504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33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5" w:history="1">
        <w:r w:rsidR="00E27FA1" w:rsidRPr="002A47EF">
          <w:rPr>
            <w:rStyle w:val="Hyperlink"/>
            <w:noProof/>
          </w:rPr>
          <w:t>Figure 30: Statistical summary for daily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_Toc8116505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34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6" w:history="1">
        <w:r w:rsidR="00E27FA1" w:rsidRPr="002A47EF">
          <w:rPr>
            <w:rStyle w:val="Hyperlink"/>
            <w:noProof/>
          </w:rPr>
          <w:t>Figure 31: Annual average daily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_Toc8116506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35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7" w:history="1">
        <w:r w:rsidR="00E27FA1" w:rsidRPr="002A47EF">
          <w:rPr>
            <w:rStyle w:val="Hyperlink"/>
            <w:noProof/>
          </w:rPr>
          <w:t>Figure 32: Statistical summary for daily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Civic 2010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_Toc8116507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36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8" w:history="1">
        <w:r w:rsidR="00E27FA1" w:rsidRPr="002A47EF">
          <w:rPr>
            <w:rStyle w:val="Hyperlink"/>
            <w:noProof/>
          </w:rPr>
          <w:t>Figure 33: Annual average daily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Civic 2010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_Toc8116508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36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09" w:history="1">
        <w:r w:rsidR="00E27FA1" w:rsidRPr="002A47EF">
          <w:rPr>
            <w:rStyle w:val="Hyperlink"/>
            <w:noProof/>
          </w:rPr>
          <w:t>Figure 34: Statistical summary for daily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_Toc8116509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37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0" w:history="1">
        <w:r w:rsidR="00E27FA1" w:rsidRPr="002A47EF">
          <w:rPr>
            <w:rStyle w:val="Hyperlink"/>
            <w:noProof/>
          </w:rPr>
          <w:t>Figure 35: Annual average daily PM</w:t>
        </w:r>
        <w:r w:rsidR="00E27FA1" w:rsidRPr="002A47EF">
          <w:rPr>
            <w:rStyle w:val="Hyperlink"/>
            <w:noProof/>
            <w:vertAlign w:val="subscript"/>
          </w:rPr>
          <w:t>10</w:t>
        </w:r>
        <w:r w:rsidR="00E27FA1" w:rsidRPr="002A47EF">
          <w:rPr>
            <w:rStyle w:val="Hyperlink"/>
            <w:noProof/>
          </w:rPr>
          <w:t xml:space="preserve"> Florey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_Toc8116510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38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1" w:history="1">
        <w:r w:rsidR="00E27FA1" w:rsidRPr="002A47EF">
          <w:rPr>
            <w:rStyle w:val="Hyperlink"/>
            <w:noProof/>
          </w:rPr>
          <w:t>Figure 36: Statistical summary for daily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_Toc8116511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39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2" w:history="1">
        <w:r w:rsidR="00E27FA1" w:rsidRPr="002A47EF">
          <w:rPr>
            <w:rStyle w:val="Hyperlink"/>
            <w:noProof/>
          </w:rPr>
          <w:t>Figure 37: Annual average daily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Monash 2009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_Toc8116512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39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3" w:history="1">
        <w:r w:rsidR="00E27FA1" w:rsidRPr="002A47EF">
          <w:rPr>
            <w:rStyle w:val="Hyperlink"/>
            <w:noProof/>
          </w:rPr>
          <w:t>Figure 38: Statistical summary for daily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Civic 2016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_Toc8116513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40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4" w:history="1">
        <w:r w:rsidR="00E27FA1" w:rsidRPr="002A47EF">
          <w:rPr>
            <w:rStyle w:val="Hyperlink"/>
            <w:noProof/>
          </w:rPr>
          <w:t>Figure 39: Annual average daily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Civic 2016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_Toc8116514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41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5" w:history="1">
        <w:r w:rsidR="00E27FA1" w:rsidRPr="002A47EF">
          <w:rPr>
            <w:rStyle w:val="Hyperlink"/>
            <w:noProof/>
          </w:rPr>
          <w:t>Figure 40: Statistical summary for daily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_Toc8116515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42</w:t>
        </w:r>
        <w:r w:rsidR="00E27FA1">
          <w:rPr>
            <w:noProof/>
            <w:webHidden/>
          </w:rPr>
          <w:fldChar w:fldCharType="end"/>
        </w:r>
      </w:hyperlink>
    </w:p>
    <w:p w:rsidR="00E27FA1" w:rsidRDefault="00F957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8116516" w:history="1">
        <w:r w:rsidR="00E27FA1" w:rsidRPr="002A47EF">
          <w:rPr>
            <w:rStyle w:val="Hyperlink"/>
            <w:noProof/>
          </w:rPr>
          <w:t>Figure 41: Annual average daily PM</w:t>
        </w:r>
        <w:r w:rsidR="00E27FA1" w:rsidRPr="002A47EF">
          <w:rPr>
            <w:rStyle w:val="Hyperlink"/>
            <w:noProof/>
            <w:vertAlign w:val="subscript"/>
          </w:rPr>
          <w:t>2.5</w:t>
        </w:r>
        <w:r w:rsidR="00E27FA1" w:rsidRPr="002A47EF">
          <w:rPr>
            <w:rStyle w:val="Hyperlink"/>
            <w:noProof/>
          </w:rPr>
          <w:t xml:space="preserve"> Florey 2014 – 2018</w:t>
        </w:r>
        <w:r w:rsidR="00E27FA1">
          <w:rPr>
            <w:noProof/>
            <w:webHidden/>
          </w:rPr>
          <w:tab/>
        </w:r>
        <w:r w:rsidR="00E27FA1">
          <w:rPr>
            <w:noProof/>
            <w:webHidden/>
          </w:rPr>
          <w:fldChar w:fldCharType="begin"/>
        </w:r>
        <w:r w:rsidR="00E27FA1">
          <w:rPr>
            <w:noProof/>
            <w:webHidden/>
          </w:rPr>
          <w:instrText xml:space="preserve"> PAGEREF _Toc8116516 \h </w:instrText>
        </w:r>
        <w:r w:rsidR="00E27FA1">
          <w:rPr>
            <w:noProof/>
            <w:webHidden/>
          </w:rPr>
        </w:r>
        <w:r w:rsidR="00E27FA1">
          <w:rPr>
            <w:noProof/>
            <w:webHidden/>
          </w:rPr>
          <w:fldChar w:fldCharType="separate"/>
        </w:r>
        <w:r w:rsidR="00EC5C45">
          <w:rPr>
            <w:noProof/>
            <w:webHidden/>
          </w:rPr>
          <w:t>42</w:t>
        </w:r>
        <w:r w:rsidR="00E27FA1">
          <w:rPr>
            <w:noProof/>
            <w:webHidden/>
          </w:rPr>
          <w:fldChar w:fldCharType="end"/>
        </w:r>
      </w:hyperlink>
    </w:p>
    <w:p w:rsidR="00B10BC1" w:rsidRDefault="00A13A0B" w:rsidP="00A37AEA">
      <w:pPr>
        <w:pStyle w:val="Heading1"/>
        <w:spacing w:before="0" w:after="0"/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fldChar w:fldCharType="end"/>
      </w:r>
      <w:bookmarkStart w:id="6" w:name="_Toc326309815"/>
      <w:bookmarkStart w:id="7" w:name="_Toc8113177"/>
      <w:r w:rsidR="00B10BC1" w:rsidRPr="003C79FD">
        <w:t xml:space="preserve">LIST OF </w:t>
      </w:r>
      <w:r w:rsidR="00B10BC1">
        <w:t xml:space="preserve">DEFINITIONS AND </w:t>
      </w:r>
      <w:r w:rsidR="00B10BC1" w:rsidRPr="003C79FD">
        <w:t>ABBREVIATIONS</w:t>
      </w:r>
      <w:bookmarkEnd w:id="6"/>
      <w:bookmarkEnd w:id="7"/>
    </w:p>
    <w:tbl>
      <w:tblPr>
        <w:tblW w:w="5247" w:type="pct"/>
        <w:tblLook w:val="01E0" w:firstRow="1" w:lastRow="1" w:firstColumn="1" w:lastColumn="1" w:noHBand="0" w:noVBand="0"/>
      </w:tblPr>
      <w:tblGrid>
        <w:gridCol w:w="1843"/>
        <w:gridCol w:w="7629"/>
      </w:tblGrid>
      <w:tr w:rsidR="00B10BC1" w:rsidRPr="00D10E06" w:rsidTr="00CB41F4">
        <w:trPr>
          <w:trHeight w:hRule="exact" w:val="340"/>
          <w:tblHeader/>
        </w:trPr>
        <w:tc>
          <w:tcPr>
            <w:tcW w:w="973" w:type="pct"/>
            <w:shd w:val="clear" w:color="auto" w:fill="CCCCCC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/>
                <w:bCs/>
              </w:rPr>
            </w:pPr>
            <w:r w:rsidRPr="00BD3CCD">
              <w:rPr>
                <w:rFonts w:asciiTheme="minorHAnsi" w:hAnsiTheme="minorHAnsi" w:cstheme="minorHAnsi"/>
                <w:b/>
                <w:bCs/>
              </w:rPr>
              <w:t>Term</w:t>
            </w:r>
          </w:p>
        </w:tc>
        <w:tc>
          <w:tcPr>
            <w:tcW w:w="4027" w:type="pct"/>
            <w:shd w:val="clear" w:color="auto" w:fill="CCCCCC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/>
                <w:bCs/>
              </w:rPr>
            </w:pPr>
            <w:r w:rsidRPr="00BD3CCD">
              <w:rPr>
                <w:rFonts w:asciiTheme="minorHAnsi" w:hAnsiTheme="minorHAnsi" w:cstheme="minorHAnsi"/>
                <w:b/>
                <w:bCs/>
              </w:rPr>
              <w:t>Definition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AAQ NEPM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National Environment </w:t>
            </w:r>
            <w:r w:rsidR="00DC2310">
              <w:rPr>
                <w:rFonts w:asciiTheme="minorHAnsi" w:hAnsiTheme="minorHAnsi" w:cstheme="minorHAnsi"/>
                <w:bCs/>
              </w:rPr>
              <w:t>Protection (Ambient Air Quality</w:t>
            </w:r>
            <w:r w:rsidRPr="00BD3CCD">
              <w:rPr>
                <w:rFonts w:asciiTheme="minorHAnsi" w:hAnsiTheme="minorHAnsi" w:cstheme="minorHAnsi"/>
                <w:bCs/>
              </w:rPr>
              <w:t>) Measure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ACT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Australian Capital Territory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CO</w:t>
            </w:r>
          </w:p>
        </w:tc>
        <w:tc>
          <w:tcPr>
            <w:tcW w:w="4027" w:type="pct"/>
          </w:tcPr>
          <w:p w:rsidR="00B10BC1" w:rsidRPr="00BD3CCD" w:rsidRDefault="006847F6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Carbon m</w:t>
            </w:r>
            <w:r w:rsidR="00B10BC1" w:rsidRPr="00BD3CCD">
              <w:rPr>
                <w:rFonts w:asciiTheme="minorHAnsi" w:hAnsiTheme="minorHAnsi" w:cstheme="minorHAnsi"/>
                <w:sz w:val="22"/>
                <w:szCs w:val="22"/>
              </w:rPr>
              <w:t>onoxide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lang w:eastAsia="en-AU"/>
              </w:rPr>
              <w:t>BAM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AU"/>
              </w:rPr>
            </w:pPr>
            <w:r w:rsidRPr="00BD3CCD">
              <w:rPr>
                <w:rFonts w:asciiTheme="minorHAnsi" w:hAnsiTheme="minorHAnsi" w:cstheme="minorHAnsi"/>
                <w:lang w:eastAsia="en-AU"/>
              </w:rPr>
              <w:t>Beta Attenuation Monitor</w:t>
            </w:r>
          </w:p>
          <w:p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A6494" w:rsidRPr="00D10E06" w:rsidTr="00CB41F4">
        <w:trPr>
          <w:trHeight w:hRule="exact" w:val="1469"/>
          <w:tblHeader/>
        </w:trPr>
        <w:tc>
          <w:tcPr>
            <w:tcW w:w="973" w:type="pct"/>
          </w:tcPr>
          <w:p w:rsidR="00EA6494" w:rsidRPr="00BD3CCD" w:rsidRDefault="00EA6494" w:rsidP="004C39CC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Exceptional event</w:t>
            </w:r>
          </w:p>
        </w:tc>
        <w:tc>
          <w:tcPr>
            <w:tcW w:w="4027" w:type="pct"/>
          </w:tcPr>
          <w:p w:rsidR="00EA6494" w:rsidRPr="00BD3CCD" w:rsidRDefault="00EA6494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>Exceptional event means a fire or dust occurrence that adversely affects air quality at a particular location, and causes an exceedance of 1 day average standards in excess of normal historical fluctuations and background levels, and is directly related to: bushfire; jurisdiction authorised hazard reduction burning; or continental scale windblown dust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NATA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National Association of Testing Authorities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ND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Not Demonstrated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</w:t>
            </w:r>
          </w:p>
        </w:tc>
        <w:tc>
          <w:tcPr>
            <w:tcW w:w="4027" w:type="pct"/>
          </w:tcPr>
          <w:p w:rsidR="00B10BC1" w:rsidRPr="00BD3CCD" w:rsidRDefault="006847F6" w:rsidP="004C39CC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Nitrogen d</w:t>
            </w:r>
            <w:r w:rsidR="00B10BC1" w:rsidRPr="00BD3CCD">
              <w:rPr>
                <w:rFonts w:asciiTheme="minorHAnsi" w:hAnsiTheme="minorHAnsi" w:cstheme="minorHAnsi"/>
                <w:bCs/>
              </w:rPr>
              <w:t>ioxide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3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Ozone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PMS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Performance Monitoring Station</w:t>
            </w:r>
          </w:p>
        </w:tc>
      </w:tr>
      <w:tr w:rsidR="00B10BC1" w:rsidRPr="00D10E06" w:rsidTr="00CB41F4">
        <w:trPr>
          <w:trHeight w:hRule="exact" w:val="624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2.5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Particles with an equivalent aerodynamic diameter less than or equal to 2.5 </w:t>
            </w:r>
            <w:r w:rsidR="00E347B6">
              <w:rPr>
                <w:rFonts w:asciiTheme="minorHAnsi" w:hAnsiTheme="minorHAnsi" w:cstheme="minorHAnsi"/>
                <w:bCs/>
              </w:rPr>
              <w:t>m</w:t>
            </w:r>
            <w:r w:rsidRPr="00BD3CCD">
              <w:rPr>
                <w:rFonts w:asciiTheme="minorHAnsi" w:hAnsiTheme="minorHAnsi" w:cstheme="minorHAnsi"/>
                <w:bCs/>
              </w:rPr>
              <w:t>icrometr</w:t>
            </w:r>
            <w:r w:rsidR="001E411D">
              <w:rPr>
                <w:rFonts w:asciiTheme="minorHAnsi" w:hAnsiTheme="minorHAnsi" w:cstheme="minorHAnsi"/>
                <w:bCs/>
              </w:rPr>
              <w:t>e</w:t>
            </w:r>
            <w:r w:rsidRPr="00BD3CCD">
              <w:rPr>
                <w:rFonts w:asciiTheme="minorHAnsi" w:hAnsiTheme="minorHAnsi" w:cstheme="minorHAnsi"/>
                <w:bCs/>
              </w:rPr>
              <w:t>s</w:t>
            </w:r>
          </w:p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10BC1" w:rsidRPr="00D10E06" w:rsidTr="00CB41F4">
        <w:trPr>
          <w:trHeight w:hRule="exact" w:val="624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10</w:t>
            </w:r>
          </w:p>
        </w:tc>
        <w:tc>
          <w:tcPr>
            <w:tcW w:w="4027" w:type="pct"/>
          </w:tcPr>
          <w:p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Particles with an equivalent aerodynamic diameter less than or equal to 10 </w:t>
            </w:r>
            <w:r w:rsidR="001E411D">
              <w:rPr>
                <w:rFonts w:asciiTheme="minorHAnsi" w:hAnsiTheme="minorHAnsi" w:cstheme="minorHAnsi"/>
                <w:bCs/>
              </w:rPr>
              <w:t>m</w:t>
            </w:r>
            <w:r w:rsidR="001E411D" w:rsidRPr="00BD3CCD">
              <w:rPr>
                <w:rFonts w:asciiTheme="minorHAnsi" w:hAnsiTheme="minorHAnsi" w:cstheme="minorHAnsi"/>
                <w:bCs/>
              </w:rPr>
              <w:t>icrometres</w:t>
            </w:r>
          </w:p>
          <w:p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  <w:p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  <w:p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ppm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Parts per million by volume – parts of pollutant per million parts of air</w:t>
            </w:r>
          </w:p>
        </w:tc>
      </w:tr>
      <w:tr w:rsidR="00B10BC1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Q</w:t>
            </w:r>
          </w:p>
        </w:tc>
        <w:tc>
          <w:tcPr>
            <w:tcW w:w="4027" w:type="pct"/>
          </w:tcPr>
          <w:p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Quarter (e.g. Q1 means the first quarter of the year)</w:t>
            </w:r>
          </w:p>
        </w:tc>
      </w:tr>
      <w:tr w:rsidR="00025612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025612" w:rsidRPr="00BD3CCD" w:rsidRDefault="00025612" w:rsidP="00242306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SO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</w:t>
            </w:r>
          </w:p>
        </w:tc>
        <w:tc>
          <w:tcPr>
            <w:tcW w:w="4027" w:type="pct"/>
          </w:tcPr>
          <w:p w:rsidR="00025612" w:rsidRPr="00BD3CCD" w:rsidRDefault="00DC2310" w:rsidP="00242306">
            <w:pPr>
              <w:rPr>
                <w:rFonts w:asciiTheme="minorHAnsi" w:hAnsiTheme="minorHAnsi" w:cstheme="minorHAnsi"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Sulf</w:t>
            </w:r>
            <w:r w:rsidR="006576C8">
              <w:rPr>
                <w:rFonts w:asciiTheme="minorHAnsi" w:hAnsiTheme="minorHAnsi" w:cstheme="minorHAnsi"/>
                <w:bCs/>
              </w:rPr>
              <w:t>ur</w:t>
            </w:r>
            <w:proofErr w:type="spellEnd"/>
            <w:r w:rsidR="006847F6">
              <w:rPr>
                <w:rFonts w:asciiTheme="minorHAnsi" w:hAnsiTheme="minorHAnsi" w:cstheme="minorHAnsi"/>
                <w:bCs/>
              </w:rPr>
              <w:t xml:space="preserve"> d</w:t>
            </w:r>
            <w:r w:rsidR="00025612" w:rsidRPr="00BD3CCD">
              <w:rPr>
                <w:rFonts w:asciiTheme="minorHAnsi" w:hAnsiTheme="minorHAnsi" w:cstheme="minorHAnsi"/>
                <w:bCs/>
              </w:rPr>
              <w:t>ioxide</w:t>
            </w:r>
          </w:p>
        </w:tc>
      </w:tr>
      <w:tr w:rsidR="00025612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</w:rPr>
              <w:t>µg/m</w:t>
            </w:r>
            <w:r w:rsidRPr="00BD3CCD">
              <w:rPr>
                <w:rFonts w:asciiTheme="minorHAnsi" w:hAnsiTheme="minorHAnsi" w:cstheme="minorHAnsi"/>
                <w:vertAlign w:val="superscript"/>
              </w:rPr>
              <w:t>3</w:t>
            </w:r>
          </w:p>
        </w:tc>
        <w:tc>
          <w:tcPr>
            <w:tcW w:w="4027" w:type="pct"/>
          </w:tcPr>
          <w:p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</w:rPr>
              <w:t xml:space="preserve">micrograms per cubic metre </w:t>
            </w:r>
          </w:p>
        </w:tc>
      </w:tr>
      <w:tr w:rsidR="00025612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027" w:type="pct"/>
          </w:tcPr>
          <w:p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025612" w:rsidRPr="00D10E06" w:rsidTr="00CB41F4">
        <w:trPr>
          <w:trHeight w:hRule="exact" w:val="340"/>
          <w:tblHeader/>
        </w:trPr>
        <w:tc>
          <w:tcPr>
            <w:tcW w:w="973" w:type="pct"/>
          </w:tcPr>
          <w:p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027" w:type="pct"/>
          </w:tcPr>
          <w:p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:rsidR="00B10BC1" w:rsidRPr="003C79FD" w:rsidRDefault="00B10BC1" w:rsidP="00B10BC1">
      <w:pPr>
        <w:rPr>
          <w:rFonts w:ascii="Arial" w:hAnsi="Arial" w:cs="Arial"/>
          <w:bCs/>
        </w:rPr>
      </w:pPr>
    </w:p>
    <w:p w:rsidR="00824872" w:rsidRDefault="00824872" w:rsidP="00824872">
      <w:pPr>
        <w:pStyle w:val="NoSpacing"/>
        <w:sectPr w:rsidR="00824872" w:rsidSect="00625439">
          <w:footerReference w:type="default" r:id="rId11"/>
          <w:pgSz w:w="11906" w:h="16838" w:code="9"/>
          <w:pgMar w:top="1985" w:right="1440" w:bottom="1440" w:left="1440" w:header="737" w:footer="397" w:gutter="0"/>
          <w:pgNumType w:fmt="lowerRoman" w:start="1"/>
          <w:cols w:space="708"/>
          <w:docGrid w:linePitch="360"/>
        </w:sectPr>
      </w:pPr>
    </w:p>
    <w:p w:rsidR="00646711" w:rsidRPr="0092141C" w:rsidRDefault="00646711" w:rsidP="00646711">
      <w:pPr>
        <w:pStyle w:val="Heading1"/>
      </w:pPr>
      <w:bookmarkStart w:id="8" w:name="_Toc326309816"/>
      <w:bookmarkStart w:id="9" w:name="_Toc8113178"/>
      <w:r>
        <w:lastRenderedPageBreak/>
        <w:t>OVERVIEW</w:t>
      </w:r>
      <w:bookmarkEnd w:id="8"/>
      <w:bookmarkEnd w:id="9"/>
    </w:p>
    <w:p w:rsidR="00646711" w:rsidRPr="007B4B59" w:rsidRDefault="00C223A0" w:rsidP="0017097D">
      <w:r w:rsidRPr="007B4B59">
        <w:t>The ACT Air Qual</w:t>
      </w:r>
      <w:r w:rsidR="00BE20EE" w:rsidRPr="007B4B59">
        <w:t>ity Report 2018</w:t>
      </w:r>
      <w:r w:rsidRPr="007B4B59">
        <w:t xml:space="preserve"> (R</w:t>
      </w:r>
      <w:r w:rsidR="00646711" w:rsidRPr="007B4B59">
        <w:t>eport</w:t>
      </w:r>
      <w:r w:rsidRPr="007B4B59">
        <w:t>)</w:t>
      </w:r>
      <w:r w:rsidR="00646711" w:rsidRPr="007B4B59">
        <w:t xml:space="preserve"> presents the results of ambient air quality monitoring in the ACT for </w:t>
      </w:r>
      <w:r w:rsidR="00B90697" w:rsidRPr="007B4B59">
        <w:t>201</w:t>
      </w:r>
      <w:r w:rsidR="00C13EE5" w:rsidRPr="007B4B59">
        <w:t>8</w:t>
      </w:r>
      <w:r w:rsidR="00646711" w:rsidRPr="007B4B59">
        <w:t xml:space="preserve"> and assesses </w:t>
      </w:r>
      <w:r w:rsidR="007B4B59">
        <w:rPr>
          <w:color w:val="000000" w:themeColor="text1"/>
        </w:rPr>
        <w:t>the results</w:t>
      </w:r>
      <w:r w:rsidRPr="007B4B59">
        <w:rPr>
          <w:color w:val="FF0000"/>
        </w:rPr>
        <w:t xml:space="preserve"> </w:t>
      </w:r>
      <w:r w:rsidR="00646711" w:rsidRPr="007B4B59">
        <w:t>in accordance with the requirements of the National Environment Protection (Ambient Air Quality) Measure (AAQ NEPM</w:t>
      </w:r>
      <w:r w:rsidRPr="007B4B59">
        <w:t>)</w:t>
      </w:r>
      <w:r w:rsidR="00646711" w:rsidRPr="007B4B59">
        <w:t xml:space="preserve"> made by the National Envir</w:t>
      </w:r>
      <w:r w:rsidR="00215C04" w:rsidRPr="007B4B59">
        <w:t>onment Protection Council</w:t>
      </w:r>
      <w:r w:rsidR="00646711" w:rsidRPr="007B4B59">
        <w:t xml:space="preserve"> on 26 June 1998.</w:t>
      </w:r>
      <w:r w:rsidR="00CB0296" w:rsidRPr="007B4B59">
        <w:t xml:space="preserve"> </w:t>
      </w:r>
    </w:p>
    <w:p w:rsidR="00D16191" w:rsidRPr="007B4B59" w:rsidRDefault="00907310" w:rsidP="00984AD7">
      <w:r w:rsidRPr="007B4B59">
        <w:t>A</w:t>
      </w:r>
      <w:r w:rsidR="00C223A0" w:rsidRPr="007B4B59">
        <w:t>ir quality in this R</w:t>
      </w:r>
      <w:r w:rsidR="00D16191" w:rsidRPr="007B4B59">
        <w:t xml:space="preserve">eport </w:t>
      </w:r>
      <w:r w:rsidR="00E02C57" w:rsidRPr="007B4B59">
        <w:t xml:space="preserve">is assessed against the </w:t>
      </w:r>
      <w:r w:rsidR="00D16191" w:rsidRPr="007B4B59">
        <w:t xml:space="preserve">AAQ NEPM standards shown in </w:t>
      </w:r>
      <w:r w:rsidR="00A13A0B" w:rsidRPr="007B4B59">
        <w:fldChar w:fldCharType="begin"/>
      </w:r>
      <w:r w:rsidR="00D16191" w:rsidRPr="007B4B59">
        <w:instrText xml:space="preserve"> REF _Ref290036518 \h </w:instrText>
      </w:r>
      <w:r w:rsidR="007B4B59">
        <w:instrText xml:space="preserve"> \* MERGEFORMAT </w:instrText>
      </w:r>
      <w:r w:rsidR="00A13A0B" w:rsidRPr="007B4B59">
        <w:fldChar w:fldCharType="separate"/>
      </w:r>
      <w:r w:rsidR="00EC5C45" w:rsidRPr="007D4378">
        <w:t xml:space="preserve">Table </w:t>
      </w:r>
      <w:r w:rsidR="00EC5C45">
        <w:rPr>
          <w:noProof/>
        </w:rPr>
        <w:t>3</w:t>
      </w:r>
      <w:r w:rsidR="00A13A0B" w:rsidRPr="007B4B59">
        <w:fldChar w:fldCharType="end"/>
      </w:r>
      <w:r w:rsidR="00D16191" w:rsidRPr="007B4B59">
        <w:t xml:space="preserve">. In accordance with </w:t>
      </w:r>
      <w:r w:rsidR="00817324" w:rsidRPr="007B4B59">
        <w:t xml:space="preserve">its agreed policy position, </w:t>
      </w:r>
      <w:r w:rsidR="00D16191" w:rsidRPr="007B4B59">
        <w:t>the ACT assess</w:t>
      </w:r>
      <w:r w:rsidRPr="007B4B59">
        <w:t>es</w:t>
      </w:r>
      <w:r w:rsidR="00817324" w:rsidRPr="007B4B59">
        <w:t xml:space="preserve"> its compliance for </w:t>
      </w:r>
      <w:r w:rsidR="00D16191" w:rsidRPr="007B4B59">
        <w:t xml:space="preserve">the annual average for </w:t>
      </w:r>
      <w:r w:rsidR="00D471CA" w:rsidRPr="007B4B59">
        <w:t>partic</w:t>
      </w:r>
      <w:r w:rsidR="000203D7" w:rsidRPr="007B4B59">
        <w:t>ulate matter less than 10 microns</w:t>
      </w:r>
      <w:r w:rsidR="00E347B6" w:rsidRPr="007B4B59">
        <w:t xml:space="preserve"> </w:t>
      </w:r>
      <w:r w:rsidR="000203D7" w:rsidRPr="007B4B59">
        <w:t>(</w:t>
      </w:r>
      <w:r w:rsidR="00D16191" w:rsidRPr="007B4B59">
        <w:t>PM</w:t>
      </w:r>
      <w:r w:rsidR="00D16191" w:rsidRPr="007B4B59">
        <w:rPr>
          <w:vertAlign w:val="subscript"/>
        </w:rPr>
        <w:t>10</w:t>
      </w:r>
      <w:r w:rsidR="000203D7" w:rsidRPr="007B4B59">
        <w:t xml:space="preserve">) </w:t>
      </w:r>
      <w:r w:rsidR="00D16191" w:rsidRPr="007B4B59">
        <w:t xml:space="preserve">against </w:t>
      </w:r>
      <w:r w:rsidR="00817324" w:rsidRPr="007B4B59">
        <w:t xml:space="preserve">a lower </w:t>
      </w:r>
      <w:r w:rsidR="00D16191" w:rsidRPr="007B4B59">
        <w:t>standard</w:t>
      </w:r>
      <w:r w:rsidR="00817324" w:rsidRPr="007B4B59">
        <w:t xml:space="preserve"> of </w:t>
      </w:r>
      <w:r w:rsidR="00D471CA" w:rsidRPr="007B4B59">
        <w:t xml:space="preserve">20 </w:t>
      </w:r>
      <w:proofErr w:type="spellStart"/>
      <w:r w:rsidR="00D471CA" w:rsidRPr="007B4B59">
        <w:t>μg</w:t>
      </w:r>
      <w:proofErr w:type="spellEnd"/>
      <w:r w:rsidR="00D471CA" w:rsidRPr="007B4B59">
        <w:t>/m</w:t>
      </w:r>
      <w:r w:rsidR="00D471CA" w:rsidRPr="007B4B59">
        <w:rPr>
          <w:vertAlign w:val="superscript"/>
        </w:rPr>
        <w:t>3</w:t>
      </w:r>
      <w:r w:rsidR="00D471CA" w:rsidRPr="007B4B59">
        <w:t xml:space="preserve"> </w:t>
      </w:r>
      <w:r w:rsidR="00D16191" w:rsidRPr="007B4B59">
        <w:t xml:space="preserve">rather than </w:t>
      </w:r>
      <w:r w:rsidR="00817324" w:rsidRPr="007B4B59">
        <w:t xml:space="preserve">the </w:t>
      </w:r>
      <w:r w:rsidR="00D16191" w:rsidRPr="007B4B59">
        <w:t>AAQ NEPM standard</w:t>
      </w:r>
      <w:r w:rsidR="00D471CA" w:rsidRPr="007B4B59">
        <w:t xml:space="preserve"> </w:t>
      </w:r>
      <w:r w:rsidR="00817324" w:rsidRPr="007B4B59">
        <w:t xml:space="preserve">of </w:t>
      </w:r>
      <w:r w:rsidR="00D471CA" w:rsidRPr="007B4B59">
        <w:t xml:space="preserve">25 </w:t>
      </w:r>
      <w:proofErr w:type="spellStart"/>
      <w:r w:rsidR="00D471CA" w:rsidRPr="007B4B59">
        <w:t>μg</w:t>
      </w:r>
      <w:proofErr w:type="spellEnd"/>
      <w:r w:rsidR="00D471CA" w:rsidRPr="007B4B59">
        <w:t>/m</w:t>
      </w:r>
      <w:r w:rsidR="00D471CA" w:rsidRPr="007B4B59">
        <w:rPr>
          <w:vertAlign w:val="superscript"/>
        </w:rPr>
        <w:t>3</w:t>
      </w:r>
      <w:r w:rsidR="00495590" w:rsidRPr="007B4B59">
        <w:rPr>
          <w:vertAlign w:val="superscript"/>
        </w:rPr>
        <w:t xml:space="preserve"> </w:t>
      </w:r>
      <w:r w:rsidR="00495590" w:rsidRPr="007B4B59">
        <w:t>from 2016</w:t>
      </w:r>
      <w:r w:rsidR="00D16191" w:rsidRPr="007B4B59">
        <w:t xml:space="preserve">. </w:t>
      </w:r>
    </w:p>
    <w:p w:rsidR="00A15D11" w:rsidRPr="007B4B59" w:rsidRDefault="0033184C" w:rsidP="0017097D">
      <w:r w:rsidRPr="007B4B59">
        <w:t>The ACT monitors four of the six NEPM pollutants</w:t>
      </w:r>
      <w:r w:rsidR="00A15D11" w:rsidRPr="007B4B59">
        <w:t>:</w:t>
      </w:r>
    </w:p>
    <w:p w:rsidR="00A15D11" w:rsidRPr="007B4B59" w:rsidRDefault="00C223A0" w:rsidP="00A15D11">
      <w:pPr>
        <w:pStyle w:val="ListParagraph"/>
        <w:numPr>
          <w:ilvl w:val="0"/>
          <w:numId w:val="8"/>
        </w:numPr>
      </w:pPr>
      <w:r w:rsidRPr="007B4B59">
        <w:t>carbon monoxide (CO)</w:t>
      </w:r>
      <w:r w:rsidR="0036676E">
        <w:t>;</w:t>
      </w:r>
    </w:p>
    <w:p w:rsidR="00A15D11" w:rsidRPr="007B4B59" w:rsidRDefault="0033184C" w:rsidP="00A15D11">
      <w:pPr>
        <w:pStyle w:val="ListParagraph"/>
        <w:numPr>
          <w:ilvl w:val="0"/>
          <w:numId w:val="8"/>
        </w:numPr>
      </w:pPr>
      <w:r w:rsidRPr="007B4B59">
        <w:t>nitrogen dioxide (NO</w:t>
      </w:r>
      <w:r w:rsidRPr="007B4B59">
        <w:rPr>
          <w:vertAlign w:val="subscript"/>
        </w:rPr>
        <w:t>2</w:t>
      </w:r>
      <w:r w:rsidR="00C223A0" w:rsidRPr="007B4B59">
        <w:t>)</w:t>
      </w:r>
      <w:r w:rsidR="0036676E">
        <w:t>;</w:t>
      </w:r>
    </w:p>
    <w:p w:rsidR="00A15D11" w:rsidRPr="007B4B59" w:rsidRDefault="00413142" w:rsidP="00A15D11">
      <w:pPr>
        <w:pStyle w:val="ListParagraph"/>
        <w:numPr>
          <w:ilvl w:val="0"/>
          <w:numId w:val="8"/>
        </w:numPr>
      </w:pPr>
      <w:r w:rsidRPr="007B4B59">
        <w:t xml:space="preserve">photochemical oxidants </w:t>
      </w:r>
      <w:r w:rsidR="0033184C" w:rsidRPr="007B4B59">
        <w:t>as</w:t>
      </w:r>
      <w:r w:rsidRPr="007B4B59">
        <w:t xml:space="preserve"> ozone (</w:t>
      </w:r>
      <w:r w:rsidR="0033184C" w:rsidRPr="007B4B59">
        <w:t>O</w:t>
      </w:r>
      <w:r w:rsidR="0033184C" w:rsidRPr="007B4B59">
        <w:rPr>
          <w:vertAlign w:val="subscript"/>
        </w:rPr>
        <w:t>3</w:t>
      </w:r>
      <w:r w:rsidR="00C223A0" w:rsidRPr="007B4B59">
        <w:t>)</w:t>
      </w:r>
      <w:r w:rsidR="0036676E">
        <w:t>;</w:t>
      </w:r>
    </w:p>
    <w:p w:rsidR="00C223A0" w:rsidRPr="007B4B59" w:rsidRDefault="00483A9D" w:rsidP="00A15D11">
      <w:pPr>
        <w:pStyle w:val="ListParagraph"/>
        <w:numPr>
          <w:ilvl w:val="0"/>
          <w:numId w:val="8"/>
        </w:numPr>
      </w:pPr>
      <w:r w:rsidRPr="007B4B59">
        <w:t xml:space="preserve">particulate matter </w:t>
      </w:r>
      <w:r w:rsidR="00C223A0" w:rsidRPr="007B4B59">
        <w:t>PM</w:t>
      </w:r>
      <w:r w:rsidR="00C223A0" w:rsidRPr="007B4B59">
        <w:rPr>
          <w:vertAlign w:val="subscript"/>
        </w:rPr>
        <w:t>10</w:t>
      </w:r>
      <w:r w:rsidR="00C223A0" w:rsidRPr="007B4B59">
        <w:t xml:space="preserve"> </w:t>
      </w:r>
      <w:r w:rsidRPr="007B4B59">
        <w:t>(particles</w:t>
      </w:r>
      <w:r w:rsidR="0033184C" w:rsidRPr="007B4B59">
        <w:t xml:space="preserve"> less than 10 microns in diameter</w:t>
      </w:r>
      <w:r w:rsidR="0036676E">
        <w:t xml:space="preserve">); and </w:t>
      </w:r>
    </w:p>
    <w:p w:rsidR="00A15D11" w:rsidRPr="007B4B59" w:rsidRDefault="00C223A0" w:rsidP="00A15D11">
      <w:pPr>
        <w:pStyle w:val="ListParagraph"/>
        <w:numPr>
          <w:ilvl w:val="0"/>
          <w:numId w:val="8"/>
        </w:numPr>
      </w:pPr>
      <w:r w:rsidRPr="007B4B59">
        <w:t>particulate matter PM</w:t>
      </w:r>
      <w:r w:rsidRPr="007B4B59">
        <w:rPr>
          <w:vertAlign w:val="subscript"/>
        </w:rPr>
        <w:t>2.5</w:t>
      </w:r>
      <w:r w:rsidRPr="007B4B59">
        <w:t xml:space="preserve"> (</w:t>
      </w:r>
      <w:r w:rsidR="0033184C" w:rsidRPr="007B4B59">
        <w:t>particles less than 2.5 microns</w:t>
      </w:r>
      <w:r w:rsidR="007E499A" w:rsidRPr="007B4B59">
        <w:t xml:space="preserve"> in diameter</w:t>
      </w:r>
      <w:r w:rsidRPr="007B4B59">
        <w:t>)</w:t>
      </w:r>
      <w:r w:rsidR="0036676E">
        <w:t>.</w:t>
      </w:r>
    </w:p>
    <w:p w:rsidR="00CB1513" w:rsidRPr="007B4B59" w:rsidRDefault="00C223A0" w:rsidP="00A15D11">
      <w:r w:rsidRPr="007B4B59">
        <w:t>T</w:t>
      </w:r>
      <w:r w:rsidR="0033184C" w:rsidRPr="007B4B59">
        <w:t>he ACT has nev</w:t>
      </w:r>
      <w:r w:rsidR="001A0E45" w:rsidRPr="007B4B59">
        <w:t xml:space="preserve">er monitored </w:t>
      </w:r>
      <w:proofErr w:type="spellStart"/>
      <w:r w:rsidR="00DC2310" w:rsidRPr="007B4B59">
        <w:t>sulf</w:t>
      </w:r>
      <w:r w:rsidR="006576C8" w:rsidRPr="007B4B59">
        <w:t>ur</w:t>
      </w:r>
      <w:proofErr w:type="spellEnd"/>
      <w:r w:rsidR="001A0E45" w:rsidRPr="007B4B59">
        <w:t xml:space="preserve"> dioxide</w:t>
      </w:r>
      <w:r w:rsidR="00FA4674" w:rsidRPr="007B4B59">
        <w:t xml:space="preserve"> (SO</w:t>
      </w:r>
      <w:r w:rsidR="00FA4674" w:rsidRPr="007B4B59">
        <w:rPr>
          <w:vertAlign w:val="subscript"/>
        </w:rPr>
        <w:t>2</w:t>
      </w:r>
      <w:r w:rsidR="00FA4674" w:rsidRPr="007B4B59">
        <w:t>)</w:t>
      </w:r>
      <w:r w:rsidR="001A0E45" w:rsidRPr="007B4B59">
        <w:t xml:space="preserve"> as it</w:t>
      </w:r>
      <w:r w:rsidR="0033184C" w:rsidRPr="007B4B59">
        <w:t xml:space="preserve"> is primarily an industrial pollutant</w:t>
      </w:r>
      <w:r w:rsidRPr="007B4B59">
        <w:t xml:space="preserve"> and the ACT does not have a lot of heavy industry. </w:t>
      </w:r>
      <w:r w:rsidR="00BE20EE" w:rsidRPr="007B4B59">
        <w:t>In 2002, lea</w:t>
      </w:r>
      <w:r w:rsidR="0033184C" w:rsidRPr="007B4B59">
        <w:t>d</w:t>
      </w:r>
      <w:r w:rsidR="00B0743F" w:rsidRPr="007B4B59">
        <w:t xml:space="preserve"> monitoring ceased </w:t>
      </w:r>
      <w:r w:rsidR="005015C1" w:rsidRPr="007B4B59">
        <w:t>with</w:t>
      </w:r>
      <w:r w:rsidR="00B0743F" w:rsidRPr="007B4B59">
        <w:t xml:space="preserve"> </w:t>
      </w:r>
      <w:r w:rsidR="0033184C" w:rsidRPr="007B4B59">
        <w:t>the phase out of leaded petrol.</w:t>
      </w:r>
      <w:r w:rsidR="00010E0E" w:rsidRPr="007B4B59">
        <w:t xml:space="preserve"> </w:t>
      </w:r>
    </w:p>
    <w:p w:rsidR="00BE20EE" w:rsidRPr="007B4B59" w:rsidRDefault="00BE20EE" w:rsidP="00A15D11">
      <w:r w:rsidRPr="007B4B59">
        <w:t xml:space="preserve">A summary of the </w:t>
      </w:r>
      <w:r w:rsidR="006847F6">
        <w:t>2018 monitoring results</w:t>
      </w:r>
      <w:r w:rsidRPr="007B4B59">
        <w:t xml:space="preserve"> is:</w:t>
      </w:r>
    </w:p>
    <w:p w:rsidR="00BE20EE" w:rsidRDefault="00E753B1" w:rsidP="004D59D8">
      <w:pPr>
        <w:pStyle w:val="ListParagraph"/>
        <w:numPr>
          <w:ilvl w:val="0"/>
          <w:numId w:val="16"/>
        </w:numPr>
      </w:pPr>
      <w:r>
        <w:t>Canberra’s air quality was</w:t>
      </w:r>
      <w:r w:rsidR="007365B1" w:rsidRPr="007B4B59">
        <w:t xml:space="preserve"> generally </w:t>
      </w:r>
      <w:r w:rsidR="00582208" w:rsidRPr="007B4B59">
        <w:t>good</w:t>
      </w:r>
      <w:r w:rsidR="000C4039" w:rsidRPr="007B4B59">
        <w:t xml:space="preserve">, with no </w:t>
      </w:r>
      <w:r w:rsidR="006576C8" w:rsidRPr="007B4B59">
        <w:t>exceedances</w:t>
      </w:r>
      <w:r w:rsidR="000C4039" w:rsidRPr="007B4B59">
        <w:t xml:space="preserve"> of the AAQ NEPM standards for </w:t>
      </w:r>
      <w:r w:rsidR="00222B3A" w:rsidRPr="007B4B59">
        <w:t>carbon monoxide</w:t>
      </w:r>
      <w:r w:rsidR="000C4039" w:rsidRPr="007B4B59">
        <w:t xml:space="preserve">, </w:t>
      </w:r>
      <w:r w:rsidR="00582208" w:rsidRPr="007B4B59">
        <w:t>nitrogen dioxide</w:t>
      </w:r>
      <w:r w:rsidR="00786A60" w:rsidRPr="007B4B59">
        <w:t xml:space="preserve"> </w:t>
      </w:r>
      <w:r w:rsidR="00C223A0" w:rsidRPr="007B4B59">
        <w:t xml:space="preserve">or </w:t>
      </w:r>
      <w:r w:rsidR="00907310" w:rsidRPr="007B4B59">
        <w:t>ozone</w:t>
      </w:r>
      <w:r w:rsidR="00F6391C" w:rsidRPr="007B4B59">
        <w:t xml:space="preserve"> at any of the ACT’s monitor</w:t>
      </w:r>
      <w:r w:rsidR="00BE20EE" w:rsidRPr="007B4B59">
        <w:t>ing stations</w:t>
      </w:r>
      <w:r w:rsidR="002C15E2">
        <w:t>;</w:t>
      </w:r>
    </w:p>
    <w:p w:rsidR="00BE20EE" w:rsidRPr="007B4B59" w:rsidRDefault="00C223A0" w:rsidP="004D59D8">
      <w:pPr>
        <w:pStyle w:val="ListParagraph"/>
        <w:numPr>
          <w:ilvl w:val="0"/>
          <w:numId w:val="16"/>
        </w:numPr>
      </w:pPr>
      <w:r w:rsidRPr="007B4B59">
        <w:t xml:space="preserve">the major impacts on Canberra’s air quality </w:t>
      </w:r>
      <w:r w:rsidR="001B1E60" w:rsidRPr="007B4B59">
        <w:t>came from the accumulation of particles from</w:t>
      </w:r>
      <w:r w:rsidR="00445A22" w:rsidRPr="007B4B59">
        <w:t xml:space="preserve"> </w:t>
      </w:r>
      <w:r w:rsidR="00D47C55" w:rsidRPr="007B4B59">
        <w:t>events such as hazard reduction burns</w:t>
      </w:r>
      <w:r w:rsidR="00DE7107">
        <w:t xml:space="preserve"> and</w:t>
      </w:r>
      <w:r w:rsidR="00D47C55" w:rsidRPr="007B4B59">
        <w:t xml:space="preserve"> dust storm</w:t>
      </w:r>
      <w:r w:rsidR="00D47C55">
        <w:t>s</w:t>
      </w:r>
      <w:r w:rsidR="00D47C55" w:rsidRPr="007B4B59">
        <w:t xml:space="preserve"> </w:t>
      </w:r>
      <w:r w:rsidR="00D47C55">
        <w:t xml:space="preserve">and </w:t>
      </w:r>
      <w:r w:rsidR="00445A22" w:rsidRPr="007B4B59">
        <w:t xml:space="preserve">human activities </w:t>
      </w:r>
      <w:r w:rsidRPr="007B4B59">
        <w:t>such</w:t>
      </w:r>
      <w:r w:rsidR="00D47C55">
        <w:t xml:space="preserve"> as wood heaters</w:t>
      </w:r>
      <w:r w:rsidR="002C15E2">
        <w:t xml:space="preserve">; and </w:t>
      </w:r>
    </w:p>
    <w:p w:rsidR="004D59D8" w:rsidRPr="007B4B59" w:rsidRDefault="00C223A0" w:rsidP="004D59D8">
      <w:pPr>
        <w:pStyle w:val="ListParagraph"/>
        <w:numPr>
          <w:ilvl w:val="0"/>
          <w:numId w:val="16"/>
        </w:numPr>
      </w:pPr>
      <w:r w:rsidRPr="007B4B59">
        <w:t>s</w:t>
      </w:r>
      <w:r w:rsidR="00445A22" w:rsidRPr="007B4B59">
        <w:t xml:space="preserve">ome </w:t>
      </w:r>
      <w:r w:rsidR="0095090A" w:rsidRPr="007B4B59">
        <w:t xml:space="preserve">significantly </w:t>
      </w:r>
      <w:r w:rsidR="002C15E2">
        <w:t>high</w:t>
      </w:r>
      <w:r w:rsidR="004D59D8" w:rsidRPr="007B4B59">
        <w:t xml:space="preserve"> </w:t>
      </w:r>
      <w:r w:rsidR="00445A22" w:rsidRPr="007B4B59">
        <w:t xml:space="preserve">particle </w:t>
      </w:r>
      <w:r w:rsidR="004D59D8" w:rsidRPr="007B4B59">
        <w:t>levels</w:t>
      </w:r>
      <w:r w:rsidR="0095090A" w:rsidRPr="007B4B59">
        <w:t>,</w:t>
      </w:r>
      <w:r w:rsidR="004D59D8" w:rsidRPr="007B4B59">
        <w:t xml:space="preserve"> </w:t>
      </w:r>
      <w:proofErr w:type="gramStart"/>
      <w:r w:rsidR="0095090A" w:rsidRPr="007B4B59">
        <w:t>PM</w:t>
      </w:r>
      <w:r w:rsidR="0095090A" w:rsidRPr="007B4B59">
        <w:rPr>
          <w:vertAlign w:val="subscript"/>
        </w:rPr>
        <w:t xml:space="preserve">10 </w:t>
      </w:r>
      <w:r w:rsidR="0095090A" w:rsidRPr="007B4B59">
        <w:t>in particular, occurred</w:t>
      </w:r>
      <w:proofErr w:type="gramEnd"/>
      <w:r w:rsidR="0095090A" w:rsidRPr="007B4B59">
        <w:t xml:space="preserve"> </w:t>
      </w:r>
      <w:r w:rsidRPr="007B4B59">
        <w:t>as a result of more frequent dust storms due to</w:t>
      </w:r>
      <w:r w:rsidR="004D59D8" w:rsidRPr="007B4B59">
        <w:t xml:space="preserve"> </w:t>
      </w:r>
      <w:r w:rsidRPr="007B4B59">
        <w:t>the</w:t>
      </w:r>
      <w:r w:rsidR="00A40EFF">
        <w:t xml:space="preserve"> prolonged drought</w:t>
      </w:r>
      <w:r w:rsidR="004521C9" w:rsidRPr="007B4B59">
        <w:t xml:space="preserve"> </w:t>
      </w:r>
      <w:r w:rsidR="0095090A" w:rsidRPr="007B4B59">
        <w:t>conditions</w:t>
      </w:r>
      <w:r w:rsidR="00FF4DB0">
        <w:t xml:space="preserve"> in 2018</w:t>
      </w:r>
      <w:r w:rsidR="004D59D8" w:rsidRPr="007B4B59">
        <w:t>.</w:t>
      </w:r>
    </w:p>
    <w:p w:rsidR="006D1E88" w:rsidRDefault="006D1E88" w:rsidP="004D174A">
      <w:r>
        <w:t>Exceedances of the PM</w:t>
      </w:r>
      <w:r w:rsidRPr="006D1E88">
        <w:rPr>
          <w:vertAlign w:val="subscript"/>
        </w:rPr>
        <w:t>10</w:t>
      </w:r>
      <w:r>
        <w:t xml:space="preserve"> and PM</w:t>
      </w:r>
      <w:r w:rsidRPr="006D1E88">
        <w:rPr>
          <w:vertAlign w:val="subscript"/>
        </w:rPr>
        <w:t>2.5</w:t>
      </w:r>
      <w:r>
        <w:t xml:space="preserve"> standards are summarised below:  </w:t>
      </w:r>
    </w:p>
    <w:p w:rsidR="004521C9" w:rsidRPr="007B4B59" w:rsidRDefault="002F5B89" w:rsidP="00DD36B4">
      <w:pPr>
        <w:pStyle w:val="ListParagraph"/>
        <w:numPr>
          <w:ilvl w:val="0"/>
          <w:numId w:val="18"/>
        </w:numPr>
      </w:pPr>
      <w:r w:rsidRPr="007B4B59">
        <w:t>t</w:t>
      </w:r>
      <w:r w:rsidR="00975EBC" w:rsidRPr="007B4B59">
        <w:t>he 24-hour PM</w:t>
      </w:r>
      <w:r w:rsidR="00975EBC" w:rsidRPr="002C15E2">
        <w:rPr>
          <w:vertAlign w:val="subscript"/>
        </w:rPr>
        <w:t>10</w:t>
      </w:r>
      <w:r w:rsidR="00923565" w:rsidRPr="007B4B59">
        <w:t xml:space="preserve"> standard </w:t>
      </w:r>
      <w:r w:rsidR="00A13808" w:rsidRPr="007B4B59">
        <w:t>was exceeded</w:t>
      </w:r>
      <w:r w:rsidR="002C15E2">
        <w:t xml:space="preserve"> on six days across the ACT. </w:t>
      </w:r>
      <w:r w:rsidR="00A13808" w:rsidRPr="007B4B59">
        <w:t>All of the PM</w:t>
      </w:r>
      <w:r w:rsidR="00A13808" w:rsidRPr="002C15E2">
        <w:rPr>
          <w:vertAlign w:val="subscript"/>
        </w:rPr>
        <w:t>10</w:t>
      </w:r>
      <w:r w:rsidR="00A13808" w:rsidRPr="007B4B59">
        <w:t xml:space="preserve"> exceedances occurred outside the winter seas</w:t>
      </w:r>
      <w:r w:rsidR="00145EF8">
        <w:t>on and were due to dust storms</w:t>
      </w:r>
      <w:r w:rsidR="00F13093">
        <w:t xml:space="preserve"> (refer to Table 14 for details);  </w:t>
      </w:r>
      <w:r w:rsidR="00DE7107">
        <w:t xml:space="preserve"> </w:t>
      </w:r>
    </w:p>
    <w:p w:rsidR="006847F6" w:rsidRDefault="002F5B89" w:rsidP="00A67B3E">
      <w:pPr>
        <w:pStyle w:val="ListParagraph"/>
        <w:numPr>
          <w:ilvl w:val="0"/>
          <w:numId w:val="18"/>
        </w:numPr>
      </w:pPr>
      <w:r w:rsidRPr="007B4B59">
        <w:t>t</w:t>
      </w:r>
      <w:r w:rsidR="00DD36B4" w:rsidRPr="007B4B59">
        <w:t>he 24-hour PM</w:t>
      </w:r>
      <w:r w:rsidR="00DD36B4" w:rsidRPr="002C15E2">
        <w:rPr>
          <w:vertAlign w:val="subscript"/>
        </w:rPr>
        <w:t>2.5</w:t>
      </w:r>
      <w:r w:rsidRPr="007B4B59">
        <w:t xml:space="preserve"> standard was exceeded</w:t>
      </w:r>
      <w:r w:rsidR="003E26B5">
        <w:t xml:space="preserve"> on fiv</w:t>
      </w:r>
      <w:r w:rsidR="002C15E2">
        <w:t xml:space="preserve">e days. </w:t>
      </w:r>
      <w:r w:rsidRPr="007B4B59">
        <w:t xml:space="preserve">The </w:t>
      </w:r>
      <w:r w:rsidR="00DD36B4" w:rsidRPr="007B4B59">
        <w:t>PM</w:t>
      </w:r>
      <w:r w:rsidR="00DD36B4" w:rsidRPr="007B4B59">
        <w:rPr>
          <w:vertAlign w:val="subscript"/>
        </w:rPr>
        <w:t>2.5</w:t>
      </w:r>
      <w:r w:rsidRPr="007B4B59">
        <w:t xml:space="preserve"> exceedance which occurred </w:t>
      </w:r>
      <w:r w:rsidR="002C15E2">
        <w:t xml:space="preserve">at Monash </w:t>
      </w:r>
      <w:r w:rsidRPr="007B4B59">
        <w:t>on 27 M</w:t>
      </w:r>
      <w:r w:rsidR="00DD36B4" w:rsidRPr="007B4B59">
        <w:t>ay 2018 was attributed to emissions from domestic wood heaters</w:t>
      </w:r>
      <w:r w:rsidR="00401131" w:rsidRPr="007B4B59">
        <w:t xml:space="preserve"> in winter</w:t>
      </w:r>
      <w:r w:rsidR="002C15E2">
        <w:t xml:space="preserve">. The other </w:t>
      </w:r>
      <w:r w:rsidR="00DD36B4" w:rsidRPr="007B4B59">
        <w:t>exceedances were</w:t>
      </w:r>
      <w:r w:rsidR="007D3901">
        <w:t xml:space="preserve"> primarily</w:t>
      </w:r>
      <w:r w:rsidR="00DD36B4" w:rsidRPr="007B4B59">
        <w:t xml:space="preserve"> due to </w:t>
      </w:r>
      <w:r w:rsidR="007D3901" w:rsidRPr="007B4B59">
        <w:t>dust storms</w:t>
      </w:r>
      <w:r w:rsidR="00F13093">
        <w:t xml:space="preserve"> (refer to Table 16 for details)</w:t>
      </w:r>
      <w:r w:rsidR="006847F6">
        <w:t xml:space="preserve">; and </w:t>
      </w:r>
    </w:p>
    <w:p w:rsidR="006847F6" w:rsidRDefault="00DD36B4" w:rsidP="006847F6">
      <w:pPr>
        <w:pStyle w:val="ListParagraph"/>
        <w:ind w:left="768"/>
      </w:pPr>
      <w:r w:rsidRPr="007B4B59">
        <w:t xml:space="preserve"> </w:t>
      </w:r>
    </w:p>
    <w:p w:rsidR="00DD36B4" w:rsidRDefault="00593368" w:rsidP="002C15E2">
      <w:pPr>
        <w:pStyle w:val="ListParagraph"/>
        <w:numPr>
          <w:ilvl w:val="0"/>
          <w:numId w:val="14"/>
        </w:numPr>
      </w:pPr>
      <w:r>
        <w:lastRenderedPageBreak/>
        <w:t xml:space="preserve">The pie chart below shows the </w:t>
      </w:r>
      <w:r w:rsidR="002F0000">
        <w:t xml:space="preserve">causes (in percentage) </w:t>
      </w:r>
      <w:r>
        <w:t>of PM</w:t>
      </w:r>
      <w:r w:rsidRPr="00593368">
        <w:rPr>
          <w:vertAlign w:val="subscript"/>
        </w:rPr>
        <w:t>2.5</w:t>
      </w:r>
      <w:r w:rsidR="002F0000">
        <w:t xml:space="preserve"> exceedances</w:t>
      </w:r>
      <w:r>
        <w:t>.</w:t>
      </w:r>
    </w:p>
    <w:p w:rsidR="00593368" w:rsidRDefault="00593368" w:rsidP="00593368">
      <w:pPr>
        <w:keepNext/>
        <w:jc w:val="center"/>
      </w:pPr>
      <w:r>
        <w:rPr>
          <w:noProof/>
          <w:lang w:eastAsia="en-AU"/>
        </w:rPr>
        <w:drawing>
          <wp:inline distT="0" distB="0" distL="0" distR="0" wp14:anchorId="76E93C36" wp14:editId="6CB7E0F9">
            <wp:extent cx="3482340" cy="1584960"/>
            <wp:effectExtent l="0" t="0" r="3810" b="15240"/>
            <wp:docPr id="3" name="Chart 3" descr="Causes of PM2.5 exceedance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3368" w:rsidRPr="007D4378" w:rsidRDefault="00FF4DB0" w:rsidP="00FF4DB0">
      <w:pPr>
        <w:pStyle w:val="Caption"/>
      </w:pPr>
      <w:bookmarkStart w:id="10" w:name="_Toc8116476"/>
      <w:r>
        <w:t xml:space="preserve">Figure </w:t>
      </w:r>
      <w:r w:rsidR="003941C6">
        <w:rPr>
          <w:noProof/>
        </w:rPr>
        <w:fldChar w:fldCharType="begin"/>
      </w:r>
      <w:r w:rsidR="003941C6">
        <w:rPr>
          <w:noProof/>
        </w:rPr>
        <w:instrText xml:space="preserve"> SEQ Figure \* ARABIC </w:instrText>
      </w:r>
      <w:r w:rsidR="003941C6">
        <w:rPr>
          <w:noProof/>
        </w:rPr>
        <w:fldChar w:fldCharType="separate"/>
      </w:r>
      <w:r w:rsidR="00EC5C45">
        <w:rPr>
          <w:noProof/>
        </w:rPr>
        <w:t>1</w:t>
      </w:r>
      <w:r w:rsidR="003941C6">
        <w:rPr>
          <w:noProof/>
        </w:rPr>
        <w:fldChar w:fldCharType="end"/>
      </w:r>
      <w:r>
        <w:t>: Causes of PM</w:t>
      </w:r>
      <w:r w:rsidRPr="00FF4DB0">
        <w:rPr>
          <w:vertAlign w:val="subscript"/>
        </w:rPr>
        <w:t>2.5</w:t>
      </w:r>
      <w:r>
        <w:t xml:space="preserve"> exceedances</w:t>
      </w:r>
      <w:bookmarkEnd w:id="10"/>
    </w:p>
    <w:p w:rsidR="002C15E2" w:rsidRDefault="002C15E2" w:rsidP="00A40EFF">
      <w:pPr>
        <w:pStyle w:val="ListParagraph"/>
        <w:numPr>
          <w:ilvl w:val="0"/>
          <w:numId w:val="14"/>
        </w:numPr>
      </w:pPr>
      <w:r>
        <w:t>In the case of PM</w:t>
      </w:r>
      <w:r w:rsidRPr="00463ADC">
        <w:rPr>
          <w:vertAlign w:val="subscript"/>
        </w:rPr>
        <w:t>10</w:t>
      </w:r>
      <w:r>
        <w:t xml:space="preserve"> and PM</w:t>
      </w:r>
      <w:r w:rsidRPr="00463ADC">
        <w:rPr>
          <w:vertAlign w:val="subscript"/>
        </w:rPr>
        <w:t>2.5</w:t>
      </w:r>
      <w:r>
        <w:t xml:space="preserve">, </w:t>
      </w:r>
      <w:r w:rsidR="00463ADC">
        <w:t xml:space="preserve">all </w:t>
      </w:r>
      <w:r>
        <w:t xml:space="preserve">exceedances associated with an exceptional event as defined in the AAQ NEPM (e.g. bushfire smoke or dust storm) were not considered when determining compliance with the relevant 24-hour goal. </w:t>
      </w:r>
      <w:r>
        <w:cr/>
      </w:r>
    </w:p>
    <w:p w:rsidR="00EC760E" w:rsidRDefault="00EC760E" w:rsidP="004D174A"/>
    <w:p w:rsidR="00EC760E" w:rsidRDefault="00EC760E" w:rsidP="004D174A"/>
    <w:p w:rsidR="00325E76" w:rsidRPr="00325E76" w:rsidRDefault="00325E76" w:rsidP="00325E76">
      <w:pPr>
        <w:rPr>
          <w:szCs w:val="24"/>
        </w:rPr>
      </w:pPr>
    </w:p>
    <w:p w:rsidR="00646711" w:rsidRPr="0092141C" w:rsidRDefault="004B4BE7" w:rsidP="00882B05">
      <w:pPr>
        <w:pStyle w:val="Heading1"/>
      </w:pPr>
      <w:r>
        <w:br w:type="page"/>
      </w:r>
      <w:bookmarkStart w:id="11" w:name="_Toc326309817"/>
      <w:bookmarkStart w:id="12" w:name="_Toc8113179"/>
      <w:r w:rsidR="00646711" w:rsidRPr="009D19EA">
        <w:rPr>
          <w:sz w:val="32"/>
        </w:rPr>
        <w:lastRenderedPageBreak/>
        <w:t>MONITORING SUMMARY</w:t>
      </w:r>
      <w:bookmarkEnd w:id="11"/>
      <w:bookmarkEnd w:id="12"/>
    </w:p>
    <w:p w:rsidR="00646711" w:rsidRPr="000324F2" w:rsidRDefault="00646711" w:rsidP="005C63B6">
      <w:pPr>
        <w:pStyle w:val="Heading2"/>
      </w:pPr>
      <w:bookmarkStart w:id="13" w:name="_Toc326309818"/>
      <w:bookmarkStart w:id="14" w:name="_Toc8113180"/>
      <w:r w:rsidRPr="005C63B6">
        <w:t>Performance</w:t>
      </w:r>
      <w:r w:rsidRPr="000324F2">
        <w:t xml:space="preserve"> Monitoring Stations</w:t>
      </w:r>
      <w:bookmarkEnd w:id="13"/>
      <w:bookmarkEnd w:id="14"/>
    </w:p>
    <w:p w:rsidR="00646711" w:rsidRPr="00733647" w:rsidRDefault="00646711" w:rsidP="004B4BE7">
      <w:r w:rsidRPr="00733647">
        <w:t>The ACT Government has been undertaking ambient air quality monitoring in Canb</w:t>
      </w:r>
      <w:r w:rsidR="00B37EC1">
        <w:t>erra since the early 1990’s. The</w:t>
      </w:r>
      <w:r w:rsidRPr="00733647">
        <w:t xml:space="preserve"> Health</w:t>
      </w:r>
      <w:r w:rsidR="00B37EC1">
        <w:t xml:space="preserve"> Directorate</w:t>
      </w:r>
      <w:r w:rsidRPr="00733647">
        <w:t xml:space="preserve"> is responsible for the Government’s ambient air quality monitoring network</w:t>
      </w:r>
      <w:r>
        <w:t>. The</w:t>
      </w:r>
      <w:r w:rsidRPr="006E0F30">
        <w:t xml:space="preserve"> </w:t>
      </w:r>
      <w:r w:rsidR="00FB050B">
        <w:t xml:space="preserve">Environment Protection </w:t>
      </w:r>
      <w:r w:rsidR="00CA0DD2">
        <w:t xml:space="preserve">Authority </w:t>
      </w:r>
      <w:r w:rsidR="00B3656F">
        <w:t xml:space="preserve">(EPA) </w:t>
      </w:r>
      <w:r w:rsidR="00FB050B">
        <w:t xml:space="preserve">within the </w:t>
      </w:r>
      <w:r w:rsidR="00FB050B" w:rsidRPr="00FB050B">
        <w:t>Chief Minister, Treasury and E</w:t>
      </w:r>
      <w:r w:rsidR="00FB050B">
        <w:t>conomic Development Directorate</w:t>
      </w:r>
      <w:r w:rsidR="00FB050B" w:rsidRPr="00FB050B">
        <w:t xml:space="preserve"> </w:t>
      </w:r>
      <w:r>
        <w:t xml:space="preserve">is responsible for annual reporting under the AAQ NEPM. </w:t>
      </w:r>
    </w:p>
    <w:p w:rsidR="00495590" w:rsidRDefault="00646711" w:rsidP="008C20C6">
      <w:r w:rsidRPr="00F56F64">
        <w:t>The AAQ NEPM monitoring network in t</w:t>
      </w:r>
      <w:r w:rsidR="00FB050B">
        <w:t>he ACT consists of three</w:t>
      </w:r>
      <w:r w:rsidRPr="00F56F64">
        <w:t xml:space="preserve"> monitoring stations</w:t>
      </w:r>
      <w:r>
        <w:t xml:space="preserve"> </w:t>
      </w:r>
      <w:r w:rsidR="004D174A">
        <w:t xml:space="preserve">located </w:t>
      </w:r>
      <w:r w:rsidR="00FB050B">
        <w:t>at</w:t>
      </w:r>
      <w:r w:rsidR="00E347B6">
        <w:t>:</w:t>
      </w:r>
      <w:r w:rsidR="00FB050B">
        <w:t xml:space="preserve"> </w:t>
      </w:r>
    </w:p>
    <w:p w:rsidR="00E347B6" w:rsidRDefault="00FB050B" w:rsidP="00146D14">
      <w:pPr>
        <w:pStyle w:val="ListParagraph"/>
        <w:numPr>
          <w:ilvl w:val="0"/>
          <w:numId w:val="11"/>
        </w:numPr>
      </w:pPr>
      <w:r>
        <w:t>Monash</w:t>
      </w:r>
      <w:r w:rsidR="00E347B6">
        <w:t xml:space="preserve"> </w:t>
      </w:r>
      <w:r w:rsidR="004B2349">
        <w:t xml:space="preserve">– </w:t>
      </w:r>
      <w:r w:rsidR="00E347B6" w:rsidRPr="00F56F64">
        <w:t>approximately 300 metres west of Cockcroft Avenue in the Monash district playing fields</w:t>
      </w:r>
    </w:p>
    <w:p w:rsidR="00E347B6" w:rsidRDefault="00646711" w:rsidP="00146D14">
      <w:pPr>
        <w:pStyle w:val="ListParagraph"/>
        <w:numPr>
          <w:ilvl w:val="0"/>
          <w:numId w:val="11"/>
        </w:numPr>
      </w:pPr>
      <w:r w:rsidRPr="00F56F64">
        <w:t>Civic</w:t>
      </w:r>
      <w:r w:rsidR="004B2349">
        <w:t xml:space="preserve"> – </w:t>
      </w:r>
      <w:r w:rsidR="00E347B6" w:rsidRPr="00F56F64">
        <w:t>at the northern end of the carpark on the western side of the Olympic swimming</w:t>
      </w:r>
      <w:r w:rsidR="00E347B6">
        <w:t xml:space="preserve"> poo</w:t>
      </w:r>
      <w:r w:rsidR="002F5B89">
        <w:t xml:space="preserve">l adjacent to </w:t>
      </w:r>
      <w:proofErr w:type="spellStart"/>
      <w:r w:rsidR="002F5B89">
        <w:t>Allara</w:t>
      </w:r>
      <w:proofErr w:type="spellEnd"/>
      <w:r w:rsidR="002F5B89">
        <w:t xml:space="preserve"> Street</w:t>
      </w:r>
    </w:p>
    <w:p w:rsidR="00E347B6" w:rsidRDefault="00FB050B" w:rsidP="00146D14">
      <w:pPr>
        <w:pStyle w:val="ListParagraph"/>
        <w:numPr>
          <w:ilvl w:val="0"/>
          <w:numId w:val="11"/>
        </w:numPr>
      </w:pPr>
      <w:r>
        <w:t>Florey</w:t>
      </w:r>
      <w:r w:rsidR="004B2349">
        <w:t xml:space="preserve"> – </w:t>
      </w:r>
      <w:r w:rsidR="00E347B6">
        <w:t>at the end of Neumann Place,</w:t>
      </w:r>
      <w:r w:rsidR="00495590">
        <w:t xml:space="preserve"> </w:t>
      </w:r>
      <w:r w:rsidR="00E347B6">
        <w:t>on public land.</w:t>
      </w:r>
    </w:p>
    <w:p w:rsidR="00646711" w:rsidRPr="00F56F64" w:rsidRDefault="003F2A4D" w:rsidP="008C20C6">
      <w:r>
        <w:t xml:space="preserve">The </w:t>
      </w:r>
      <w:r w:rsidR="00646711" w:rsidRPr="00F56F64">
        <w:t xml:space="preserve">compliance and non-compliance criteria for </w:t>
      </w:r>
      <w:r>
        <w:t xml:space="preserve">the </w:t>
      </w:r>
      <w:r w:rsidR="00E347B6">
        <w:t xml:space="preserve">monitoring </w:t>
      </w:r>
      <w:r w:rsidR="00A96556">
        <w:t>stations</w:t>
      </w:r>
      <w:r w:rsidR="00646711" w:rsidRPr="00F56F64">
        <w:t xml:space="preserve"> against </w:t>
      </w:r>
      <w:r w:rsidR="00646711" w:rsidRPr="00F56F64">
        <w:rPr>
          <w:lang w:eastAsia="en-AU"/>
        </w:rPr>
        <w:t>the siting standard AS/NZS 3580.1.1:</w:t>
      </w:r>
      <w:r w:rsidR="007740FE">
        <w:rPr>
          <w:lang w:eastAsia="en-AU"/>
        </w:rPr>
        <w:t>2008</w:t>
      </w:r>
      <w:r w:rsidR="00646711" w:rsidRPr="00F56F64">
        <w:rPr>
          <w:lang w:eastAsia="en-AU"/>
        </w:rPr>
        <w:t xml:space="preserve"> </w:t>
      </w:r>
      <w:r w:rsidR="00646711" w:rsidRPr="00F56F64">
        <w:t xml:space="preserve">are listed in </w:t>
      </w:r>
      <w:r w:rsidR="00A13A0B">
        <w:fldChar w:fldCharType="begin"/>
      </w:r>
      <w:r w:rsidR="004E02D9">
        <w:instrText xml:space="preserve"> REF _Ref290035849 \h </w:instrText>
      </w:r>
      <w:r w:rsidR="00A13A0B">
        <w:fldChar w:fldCharType="separate"/>
      </w:r>
      <w:r w:rsidR="00EC5C45" w:rsidRPr="0017097D">
        <w:t xml:space="preserve">Table </w:t>
      </w:r>
      <w:r w:rsidR="00EC5C45">
        <w:rPr>
          <w:noProof/>
        </w:rPr>
        <w:t>1</w:t>
      </w:r>
      <w:r w:rsidR="00A13A0B">
        <w:fldChar w:fldCharType="end"/>
      </w:r>
      <w:r w:rsidR="004E02D9">
        <w:t xml:space="preserve"> </w:t>
      </w:r>
      <w:r w:rsidR="00646711" w:rsidRPr="00F56F64">
        <w:t>below.</w:t>
      </w:r>
    </w:p>
    <w:p w:rsidR="00646711" w:rsidRPr="0017097D" w:rsidRDefault="00646711" w:rsidP="0017097D">
      <w:pPr>
        <w:pStyle w:val="Caption"/>
      </w:pPr>
      <w:bookmarkStart w:id="15" w:name="_Ref290035849"/>
      <w:bookmarkStart w:id="16" w:name="_Ref295902352"/>
      <w:bookmarkStart w:id="17" w:name="_Ref290035570"/>
      <w:bookmarkStart w:id="18" w:name="_Toc8112855"/>
      <w:r w:rsidRPr="0017097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</w:t>
      </w:r>
      <w:r w:rsidR="00D3722B">
        <w:rPr>
          <w:noProof/>
        </w:rPr>
        <w:fldChar w:fldCharType="end"/>
      </w:r>
      <w:bookmarkEnd w:id="15"/>
      <w:bookmarkEnd w:id="16"/>
      <w:r w:rsidR="00E347B6">
        <w:rPr>
          <w:noProof/>
        </w:rPr>
        <w:t>:</w:t>
      </w:r>
      <w:r w:rsidRPr="0017097D">
        <w:t xml:space="preserve"> </w:t>
      </w:r>
      <w:bookmarkEnd w:id="17"/>
      <w:r w:rsidRPr="0017097D">
        <w:t>Summary of stations’ sit</w:t>
      </w:r>
      <w:r w:rsidR="0041764B">
        <w:t>ing compliance with AS 3580.1.1:</w:t>
      </w:r>
      <w:r w:rsidR="007740FE">
        <w:t>2008</w:t>
      </w:r>
      <w:bookmarkEnd w:id="18"/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1134"/>
        <w:gridCol w:w="992"/>
        <w:gridCol w:w="1418"/>
        <w:gridCol w:w="709"/>
        <w:gridCol w:w="1275"/>
        <w:gridCol w:w="1134"/>
      </w:tblGrid>
      <w:tr w:rsidR="0021745A" w:rsidRPr="0017097D" w:rsidTr="00DF7977">
        <w:trPr>
          <w:tblHeader/>
          <w:jc w:val="center"/>
        </w:trPr>
        <w:tc>
          <w:tcPr>
            <w:tcW w:w="993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Station</w:t>
            </w:r>
          </w:p>
        </w:tc>
        <w:tc>
          <w:tcPr>
            <w:tcW w:w="992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Height above ground</w:t>
            </w:r>
          </w:p>
        </w:tc>
        <w:tc>
          <w:tcPr>
            <w:tcW w:w="1134" w:type="dxa"/>
          </w:tcPr>
          <w:p w:rsidR="0021745A" w:rsidRPr="0066119E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Minimum distance to support structure</w:t>
            </w:r>
          </w:p>
        </w:tc>
        <w:tc>
          <w:tcPr>
            <w:tcW w:w="992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Clear sky angle of 120°</w:t>
            </w:r>
          </w:p>
        </w:tc>
        <w:tc>
          <w:tcPr>
            <w:tcW w:w="1418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Unrestricted airflow of 270°/360°</w:t>
            </w:r>
          </w:p>
        </w:tc>
        <w:tc>
          <w:tcPr>
            <w:tcW w:w="709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20m from trees</w:t>
            </w:r>
          </w:p>
        </w:tc>
        <w:tc>
          <w:tcPr>
            <w:tcW w:w="1275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No boilers or incinerators nearby</w:t>
            </w:r>
          </w:p>
        </w:tc>
        <w:tc>
          <w:tcPr>
            <w:tcW w:w="1134" w:type="dxa"/>
          </w:tcPr>
          <w:p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Minimum distance from road or traffic</w:t>
            </w:r>
          </w:p>
        </w:tc>
      </w:tr>
      <w:tr w:rsidR="0021745A" w:rsidRPr="0017097D" w:rsidTr="00DF7977">
        <w:trPr>
          <w:tblHeader/>
          <w:jc w:val="center"/>
        </w:trPr>
        <w:tc>
          <w:tcPr>
            <w:tcW w:w="993" w:type="dxa"/>
          </w:tcPr>
          <w:p w:rsidR="0021745A" w:rsidRPr="00583FD6" w:rsidRDefault="0021745A" w:rsidP="004E02D9">
            <w:pPr>
              <w:spacing w:after="0"/>
            </w:pPr>
            <w:r w:rsidRPr="00583FD6">
              <w:t>Monash</w:t>
            </w:r>
          </w:p>
        </w:tc>
        <w:tc>
          <w:tcPr>
            <w:tcW w:w="992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992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418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709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</w:tr>
      <w:tr w:rsidR="0021745A" w:rsidRPr="0017097D" w:rsidTr="00DF7977">
        <w:trPr>
          <w:tblHeader/>
          <w:jc w:val="center"/>
        </w:trPr>
        <w:tc>
          <w:tcPr>
            <w:tcW w:w="993" w:type="dxa"/>
          </w:tcPr>
          <w:p w:rsidR="0021745A" w:rsidRPr="00583FD6" w:rsidRDefault="0021745A" w:rsidP="004E02D9">
            <w:pPr>
              <w:spacing w:after="0"/>
            </w:pPr>
            <w:r w:rsidRPr="00583FD6">
              <w:t>Civic</w:t>
            </w:r>
          </w:p>
        </w:tc>
        <w:tc>
          <w:tcPr>
            <w:tcW w:w="992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992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1418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709" w:type="dxa"/>
          </w:tcPr>
          <w:p w:rsidR="0021745A" w:rsidRPr="00E85FDC" w:rsidRDefault="006C5218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:rsidR="0021745A" w:rsidRPr="00E85FDC" w:rsidRDefault="006C5218" w:rsidP="004E02D9">
            <w:pPr>
              <w:spacing w:after="0"/>
            </w:pPr>
            <w:r w:rsidRPr="00E85FDC">
              <w:sym w:font="Wingdings" w:char="F0FE"/>
            </w:r>
          </w:p>
        </w:tc>
      </w:tr>
      <w:tr w:rsidR="00B60CB0" w:rsidRPr="0017097D" w:rsidTr="00DF7977">
        <w:trPr>
          <w:tblHeader/>
          <w:jc w:val="center"/>
        </w:trPr>
        <w:tc>
          <w:tcPr>
            <w:tcW w:w="993" w:type="dxa"/>
          </w:tcPr>
          <w:p w:rsidR="00B60CB0" w:rsidRPr="00583FD6" w:rsidRDefault="00B60CB0" w:rsidP="00B60CB0">
            <w:pPr>
              <w:spacing w:after="0"/>
            </w:pPr>
            <w:r>
              <w:t>Florey</w:t>
            </w:r>
          </w:p>
        </w:tc>
        <w:tc>
          <w:tcPr>
            <w:tcW w:w="992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992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418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709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</w:tr>
    </w:tbl>
    <w:p w:rsidR="003F2A4D" w:rsidRDefault="003F2A4D" w:rsidP="006C54C4">
      <w:pPr>
        <w:rPr>
          <w:bCs/>
        </w:rPr>
      </w:pPr>
    </w:p>
    <w:p w:rsidR="006C54C4" w:rsidRDefault="00E347B6" w:rsidP="006C54C4">
      <w:pPr>
        <w:rPr>
          <w:bCs/>
        </w:rPr>
      </w:pPr>
      <w:r>
        <w:rPr>
          <w:bCs/>
        </w:rPr>
        <w:t>The</w:t>
      </w:r>
      <w:r w:rsidR="00495590">
        <w:rPr>
          <w:bCs/>
        </w:rPr>
        <w:t xml:space="preserve"> </w:t>
      </w:r>
      <w:r w:rsidR="003E611B">
        <w:rPr>
          <w:bCs/>
        </w:rPr>
        <w:t xml:space="preserve">Monash and </w:t>
      </w:r>
      <w:r w:rsidR="003F2A4D">
        <w:rPr>
          <w:bCs/>
        </w:rPr>
        <w:t>Florey</w:t>
      </w:r>
      <w:r w:rsidR="003E611B">
        <w:rPr>
          <w:bCs/>
        </w:rPr>
        <w:t xml:space="preserve"> </w:t>
      </w:r>
      <w:r w:rsidR="006C54C4">
        <w:rPr>
          <w:bCs/>
        </w:rPr>
        <w:t xml:space="preserve">stations </w:t>
      </w:r>
      <w:r w:rsidR="006C54C4" w:rsidRPr="00733647">
        <w:rPr>
          <w:bCs/>
        </w:rPr>
        <w:t xml:space="preserve">contain instrumentation that continuously monitors </w:t>
      </w:r>
      <w:r w:rsidR="00436F8E">
        <w:t>carbon monoxide, nitrogen dioxide, ozone and particles as</w:t>
      </w:r>
      <w:r w:rsidR="00436F8E">
        <w:rPr>
          <w:bCs/>
        </w:rPr>
        <w:t xml:space="preserve"> </w:t>
      </w:r>
      <w:r w:rsidR="006C54C4" w:rsidRPr="00733647">
        <w:rPr>
          <w:bCs/>
        </w:rPr>
        <w:t>P</w:t>
      </w:r>
      <w:r w:rsidR="006C54C4">
        <w:rPr>
          <w:bCs/>
        </w:rPr>
        <w:t>M</w:t>
      </w:r>
      <w:r w:rsidR="006C54C4" w:rsidRPr="00814D62">
        <w:rPr>
          <w:bCs/>
          <w:vertAlign w:val="subscript"/>
        </w:rPr>
        <w:t>10</w:t>
      </w:r>
      <w:r w:rsidR="003F2A4D">
        <w:rPr>
          <w:bCs/>
        </w:rPr>
        <w:t xml:space="preserve"> and PM</w:t>
      </w:r>
      <w:r w:rsidR="003F2A4D" w:rsidRPr="00814D62">
        <w:rPr>
          <w:bCs/>
          <w:vertAlign w:val="subscript"/>
        </w:rPr>
        <w:t>2.5</w:t>
      </w:r>
      <w:r w:rsidR="003F2A4D">
        <w:rPr>
          <w:bCs/>
          <w:vertAlign w:val="subscript"/>
        </w:rPr>
        <w:t xml:space="preserve">. </w:t>
      </w:r>
      <w:r w:rsidR="003F2A4D">
        <w:rPr>
          <w:bCs/>
        </w:rPr>
        <w:t xml:space="preserve"> </w:t>
      </w:r>
      <w:r w:rsidR="00A837D3">
        <w:rPr>
          <w:bCs/>
        </w:rPr>
        <w:t xml:space="preserve">Following the establishment of </w:t>
      </w:r>
      <w:r w:rsidR="00CA0DD2">
        <w:rPr>
          <w:bCs/>
        </w:rPr>
        <w:t xml:space="preserve">the </w:t>
      </w:r>
      <w:r w:rsidR="00A837D3">
        <w:rPr>
          <w:bCs/>
        </w:rPr>
        <w:t>Florey station</w:t>
      </w:r>
      <w:r w:rsidR="00FC7F52">
        <w:rPr>
          <w:bCs/>
        </w:rPr>
        <w:t xml:space="preserve"> on 28 February 2014</w:t>
      </w:r>
      <w:r w:rsidR="00A837D3">
        <w:rPr>
          <w:bCs/>
        </w:rPr>
        <w:t xml:space="preserve">, the Civic station </w:t>
      </w:r>
      <w:r w:rsidR="006A778B">
        <w:rPr>
          <w:bCs/>
        </w:rPr>
        <w:t xml:space="preserve">only </w:t>
      </w:r>
      <w:r w:rsidR="00A837D3">
        <w:rPr>
          <w:bCs/>
        </w:rPr>
        <w:t xml:space="preserve">monitors </w:t>
      </w:r>
      <w:r w:rsidR="00436F8E">
        <w:t>ozone and particles as</w:t>
      </w:r>
      <w:r w:rsidR="001D0F19">
        <w:rPr>
          <w:bCs/>
        </w:rPr>
        <w:t xml:space="preserve"> </w:t>
      </w:r>
      <w:r w:rsidR="00C701E5" w:rsidRPr="00733647">
        <w:rPr>
          <w:bCs/>
        </w:rPr>
        <w:t>P</w:t>
      </w:r>
      <w:r w:rsidR="00C701E5">
        <w:rPr>
          <w:bCs/>
        </w:rPr>
        <w:t>M</w:t>
      </w:r>
      <w:r w:rsidR="00C701E5" w:rsidRPr="00814D62">
        <w:rPr>
          <w:bCs/>
          <w:vertAlign w:val="subscript"/>
        </w:rPr>
        <w:t>10</w:t>
      </w:r>
      <w:r w:rsidR="001227CA">
        <w:rPr>
          <w:bCs/>
        </w:rPr>
        <w:t xml:space="preserve"> and PM</w:t>
      </w:r>
      <w:r w:rsidR="001227CA">
        <w:rPr>
          <w:bCs/>
          <w:vertAlign w:val="subscript"/>
        </w:rPr>
        <w:t>2.5</w:t>
      </w:r>
      <w:r w:rsidR="001227CA">
        <w:rPr>
          <w:bCs/>
        </w:rPr>
        <w:t>.</w:t>
      </w:r>
    </w:p>
    <w:p w:rsidR="00646711" w:rsidRPr="000324F2" w:rsidRDefault="003A2558" w:rsidP="005C63B6">
      <w:pPr>
        <w:pStyle w:val="Heading2"/>
      </w:pPr>
      <w:bookmarkStart w:id="19" w:name="_Toc326309819"/>
      <w:bookmarkStart w:id="20" w:name="_Toc8113181"/>
      <w:r>
        <w:t>M</w:t>
      </w:r>
      <w:r w:rsidR="00646711" w:rsidRPr="000324F2">
        <w:t>onitoring Methods</w:t>
      </w:r>
      <w:bookmarkEnd w:id="19"/>
      <w:bookmarkEnd w:id="20"/>
    </w:p>
    <w:p w:rsidR="009E095B" w:rsidRDefault="00646711" w:rsidP="009E095B">
      <w:pPr>
        <w:rPr>
          <w:lang w:eastAsia="en-AU"/>
        </w:rPr>
      </w:pPr>
      <w:r>
        <w:rPr>
          <w:lang w:eastAsia="en-AU"/>
        </w:rPr>
        <w:t>The ACT</w:t>
      </w:r>
      <w:r w:rsidRPr="00087A1B">
        <w:rPr>
          <w:lang w:eastAsia="en-AU"/>
        </w:rPr>
        <w:t xml:space="preserve"> </w:t>
      </w:r>
      <w:r>
        <w:rPr>
          <w:lang w:eastAsia="en-AU"/>
        </w:rPr>
        <w:t xml:space="preserve">monitoring </w:t>
      </w:r>
      <w:r w:rsidRPr="00087A1B">
        <w:rPr>
          <w:lang w:eastAsia="en-AU"/>
        </w:rPr>
        <w:t>is</w:t>
      </w:r>
      <w:r>
        <w:rPr>
          <w:lang w:eastAsia="en-AU"/>
        </w:rPr>
        <w:t xml:space="preserve"> conducted</w:t>
      </w:r>
      <w:r w:rsidRPr="00087A1B">
        <w:rPr>
          <w:lang w:eastAsia="en-AU"/>
        </w:rPr>
        <w:t xml:space="preserve"> in accordance with the relevant Australian </w:t>
      </w:r>
      <w:r w:rsidR="00E347B6">
        <w:rPr>
          <w:lang w:eastAsia="en-AU"/>
        </w:rPr>
        <w:t>S</w:t>
      </w:r>
      <w:r w:rsidRPr="00087A1B">
        <w:rPr>
          <w:lang w:eastAsia="en-AU"/>
        </w:rPr>
        <w:t>tandard</w:t>
      </w:r>
      <w:r w:rsidR="007678CD">
        <w:rPr>
          <w:lang w:eastAsia="en-AU"/>
        </w:rPr>
        <w:t>s</w:t>
      </w:r>
      <w:r>
        <w:rPr>
          <w:lang w:eastAsia="en-AU"/>
        </w:rPr>
        <w:t xml:space="preserve"> as shown in</w:t>
      </w:r>
      <w:r w:rsidR="006D5F8D">
        <w:rPr>
          <w:lang w:eastAsia="en-AU"/>
        </w:rPr>
        <w:t xml:space="preserve"> </w:t>
      </w:r>
      <w:r w:rsidR="009E095B" w:rsidRPr="007D4378">
        <w:t xml:space="preserve">Table </w:t>
      </w:r>
      <w:r w:rsidR="009E095B">
        <w:rPr>
          <w:noProof/>
        </w:rPr>
        <w:t xml:space="preserve">2.  </w:t>
      </w:r>
      <w:r w:rsidR="009E095B" w:rsidRPr="00B6479B">
        <w:rPr>
          <w:lang w:eastAsia="en-AU"/>
        </w:rPr>
        <w:t>Data not meeting the requireme</w:t>
      </w:r>
      <w:r w:rsidR="009E095B">
        <w:rPr>
          <w:lang w:eastAsia="en-AU"/>
        </w:rPr>
        <w:t>nts of these Standards are</w:t>
      </w:r>
      <w:r w:rsidR="009E095B" w:rsidRPr="00B6479B">
        <w:rPr>
          <w:lang w:eastAsia="en-AU"/>
        </w:rPr>
        <w:t xml:space="preserve"> identified as invalid and not included in</w:t>
      </w:r>
      <w:r w:rsidR="009E095B">
        <w:rPr>
          <w:lang w:eastAsia="en-AU"/>
        </w:rPr>
        <w:t xml:space="preserve"> this report</w:t>
      </w:r>
      <w:r w:rsidR="009E095B" w:rsidRPr="00B6479B">
        <w:rPr>
          <w:lang w:eastAsia="en-AU"/>
        </w:rPr>
        <w:t>.</w:t>
      </w:r>
    </w:p>
    <w:p w:rsidR="00495590" w:rsidRDefault="00495590" w:rsidP="0017097D">
      <w:pPr>
        <w:pStyle w:val="Caption"/>
      </w:pPr>
      <w:bookmarkStart w:id="21" w:name="_Ref290035982"/>
    </w:p>
    <w:p w:rsidR="00495590" w:rsidRDefault="00495590" w:rsidP="0017097D">
      <w:pPr>
        <w:pStyle w:val="Caption"/>
      </w:pPr>
    </w:p>
    <w:p w:rsidR="00495590" w:rsidRDefault="00495590" w:rsidP="0017097D">
      <w:pPr>
        <w:pStyle w:val="Caption"/>
      </w:pPr>
    </w:p>
    <w:p w:rsidR="00646711" w:rsidRPr="007D4378" w:rsidRDefault="00646711" w:rsidP="0017097D">
      <w:pPr>
        <w:pStyle w:val="Caption"/>
      </w:pPr>
      <w:bookmarkStart w:id="22" w:name="_Toc8112856"/>
      <w:r w:rsidRPr="007D4378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</w:t>
      </w:r>
      <w:r w:rsidR="00D3722B">
        <w:rPr>
          <w:noProof/>
        </w:rPr>
        <w:fldChar w:fldCharType="end"/>
      </w:r>
      <w:bookmarkEnd w:id="21"/>
      <w:r w:rsidR="00E347B6">
        <w:rPr>
          <w:noProof/>
        </w:rPr>
        <w:t>:</w:t>
      </w:r>
      <w:r w:rsidRPr="007D4378">
        <w:t xml:space="preserve"> Methods used for monitoring AAQ NEPM pollutants</w:t>
      </w:r>
      <w:bookmarkEnd w:id="22"/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212"/>
        <w:gridCol w:w="3033"/>
        <w:gridCol w:w="2409"/>
      </w:tblGrid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Pollutant</w:t>
            </w:r>
          </w:p>
        </w:tc>
        <w:tc>
          <w:tcPr>
            <w:tcW w:w="2212" w:type="dxa"/>
          </w:tcPr>
          <w:p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Standard</w:t>
            </w:r>
          </w:p>
        </w:tc>
        <w:tc>
          <w:tcPr>
            <w:tcW w:w="3033" w:type="dxa"/>
          </w:tcPr>
          <w:p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Title</w:t>
            </w:r>
          </w:p>
        </w:tc>
        <w:tc>
          <w:tcPr>
            <w:tcW w:w="2409" w:type="dxa"/>
          </w:tcPr>
          <w:p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Method Used</w:t>
            </w:r>
          </w:p>
        </w:tc>
      </w:tr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4B2349" w:rsidP="004E02D9">
            <w:pPr>
              <w:spacing w:after="0"/>
            </w:pPr>
            <w:r>
              <w:t>Carbon m</w:t>
            </w:r>
            <w:r w:rsidR="00646711" w:rsidRPr="00640780">
              <w:t>onoxide</w:t>
            </w:r>
          </w:p>
        </w:tc>
        <w:tc>
          <w:tcPr>
            <w:tcW w:w="2212" w:type="dxa"/>
          </w:tcPr>
          <w:p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3580.7.1-</w:t>
            </w:r>
            <w:r w:rsidR="00C27B72" w:rsidRPr="00640780">
              <w:rPr>
                <w:lang w:eastAsia="en-AU"/>
              </w:rPr>
              <w:t>2011</w:t>
            </w:r>
          </w:p>
        </w:tc>
        <w:tc>
          <w:tcPr>
            <w:tcW w:w="3033" w:type="dxa"/>
          </w:tcPr>
          <w:p w:rsidR="00646711" w:rsidRPr="00640780" w:rsidRDefault="00EF22C9" w:rsidP="004E02D9">
            <w:pPr>
              <w:spacing w:after="0"/>
              <w:rPr>
                <w:bCs/>
              </w:rPr>
            </w:pPr>
            <w:r w:rsidRPr="00EF22C9">
              <w:rPr>
                <w:lang w:eastAsia="en-AU"/>
              </w:rPr>
              <w:t>Methods for sampling and analysis of ambient air - Determination of carbon monoxide - Direct-reading instrumental method</w:t>
            </w:r>
          </w:p>
        </w:tc>
        <w:tc>
          <w:tcPr>
            <w:tcW w:w="2409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Gas filter correlation/</w:t>
            </w:r>
          </w:p>
          <w:p w:rsidR="00646711" w:rsidRPr="00640780" w:rsidRDefault="00D53BFE" w:rsidP="004E02D9">
            <w:pPr>
              <w:spacing w:after="0"/>
              <w:rPr>
                <w:bCs/>
              </w:rPr>
            </w:pPr>
            <w:r>
              <w:rPr>
                <w:lang w:eastAsia="en-AU"/>
              </w:rPr>
              <w:t>Infrared</w:t>
            </w:r>
          </w:p>
        </w:tc>
      </w:tr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 xml:space="preserve">Nitrogen dioxide </w:t>
            </w:r>
          </w:p>
        </w:tc>
        <w:tc>
          <w:tcPr>
            <w:tcW w:w="2212" w:type="dxa"/>
          </w:tcPr>
          <w:p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3580.5.1-</w:t>
            </w:r>
            <w:r w:rsidR="00C27B72" w:rsidRPr="00640780">
              <w:rPr>
                <w:lang w:eastAsia="en-AU"/>
              </w:rPr>
              <w:t>2011</w:t>
            </w:r>
          </w:p>
        </w:tc>
        <w:tc>
          <w:tcPr>
            <w:tcW w:w="3033" w:type="dxa"/>
          </w:tcPr>
          <w:p w:rsidR="00646711" w:rsidRPr="00640780" w:rsidRDefault="00EF22C9" w:rsidP="004E02D9">
            <w:pPr>
              <w:spacing w:after="0"/>
              <w:rPr>
                <w:bCs/>
              </w:rPr>
            </w:pPr>
            <w:r w:rsidRPr="00EF22C9">
              <w:rPr>
                <w:lang w:eastAsia="en-AU"/>
              </w:rPr>
              <w:t>Methods for sampling and analysis of ambient air - Determination of oxides of nitrogen - Direct-reading instrumental method</w:t>
            </w:r>
          </w:p>
        </w:tc>
        <w:tc>
          <w:tcPr>
            <w:tcW w:w="2409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Gas phase</w:t>
            </w:r>
          </w:p>
          <w:p w:rsidR="00646711" w:rsidRPr="00640780" w:rsidRDefault="00D53BFE" w:rsidP="004E02D9">
            <w:pPr>
              <w:spacing w:after="0"/>
              <w:rPr>
                <w:lang w:eastAsia="en-AU"/>
              </w:rPr>
            </w:pPr>
            <w:r>
              <w:rPr>
                <w:lang w:eastAsia="en-AU"/>
              </w:rPr>
              <w:t>chemiluminescence</w:t>
            </w:r>
          </w:p>
        </w:tc>
      </w:tr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Photochemical</w:t>
            </w:r>
          </w:p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oxidant (ozone)</w:t>
            </w:r>
          </w:p>
        </w:tc>
        <w:tc>
          <w:tcPr>
            <w:tcW w:w="2212" w:type="dxa"/>
          </w:tcPr>
          <w:p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3580.6.1-</w:t>
            </w:r>
            <w:r w:rsidR="00C27B72" w:rsidRPr="00640780">
              <w:rPr>
                <w:lang w:eastAsia="en-AU"/>
              </w:rPr>
              <w:t>20</w:t>
            </w:r>
            <w:r w:rsidR="00A830F1">
              <w:rPr>
                <w:lang w:eastAsia="en-AU"/>
              </w:rPr>
              <w:t>16</w:t>
            </w:r>
          </w:p>
        </w:tc>
        <w:tc>
          <w:tcPr>
            <w:tcW w:w="3033" w:type="dxa"/>
          </w:tcPr>
          <w:p w:rsidR="00646711" w:rsidRPr="00640780" w:rsidRDefault="00293DE7" w:rsidP="004E02D9">
            <w:pPr>
              <w:spacing w:after="0"/>
              <w:rPr>
                <w:bCs/>
              </w:rPr>
            </w:pPr>
            <w:r w:rsidRPr="00293DE7">
              <w:rPr>
                <w:lang w:eastAsia="en-AU"/>
              </w:rPr>
              <w:t>Methods for sampling and analysis of ambient air - Determination of ozone - Direct-reading instrumental method</w:t>
            </w:r>
          </w:p>
        </w:tc>
        <w:tc>
          <w:tcPr>
            <w:tcW w:w="2409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Non-dispersive</w:t>
            </w:r>
            <w:r w:rsidR="008909FB" w:rsidRPr="00640780">
              <w:rPr>
                <w:lang w:eastAsia="en-AU"/>
              </w:rPr>
              <w:t xml:space="preserve"> </w:t>
            </w:r>
            <w:r w:rsidR="00D53BFE">
              <w:rPr>
                <w:lang w:eastAsia="en-AU"/>
              </w:rPr>
              <w:t>ultraviolet</w:t>
            </w:r>
          </w:p>
        </w:tc>
      </w:tr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 xml:space="preserve">Particles </w:t>
            </w:r>
          </w:p>
          <w:p w:rsidR="00646711" w:rsidRPr="00640780" w:rsidRDefault="00646711" w:rsidP="004E02D9">
            <w:pPr>
              <w:spacing w:after="0"/>
              <w:rPr>
                <w:bCs/>
                <w:vertAlign w:val="subscript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10</w:t>
            </w:r>
          </w:p>
        </w:tc>
        <w:tc>
          <w:tcPr>
            <w:tcW w:w="2212" w:type="dxa"/>
          </w:tcPr>
          <w:p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t>AS</w:t>
            </w:r>
            <w:r w:rsidR="00293DE7" w:rsidRPr="00293DE7">
              <w:t>/NZS</w:t>
            </w:r>
            <w:r w:rsidRPr="00640780">
              <w:t xml:space="preserve"> 3580.9.11-20</w:t>
            </w:r>
            <w:r w:rsidR="00293DE7">
              <w:t>16</w:t>
            </w:r>
          </w:p>
        </w:tc>
        <w:tc>
          <w:tcPr>
            <w:tcW w:w="3033" w:type="dxa"/>
          </w:tcPr>
          <w:p w:rsidR="00646711" w:rsidRPr="00640780" w:rsidRDefault="00646711" w:rsidP="00E347B6">
            <w:pPr>
              <w:spacing w:after="0"/>
              <w:rPr>
                <w:lang w:eastAsia="en-AU"/>
              </w:rPr>
            </w:pPr>
            <w:r w:rsidRPr="00640780">
              <w:t>Method for sampling and anal</w:t>
            </w:r>
            <w:r w:rsidR="00356733" w:rsidRPr="00640780">
              <w:t xml:space="preserve">ysis of ambient air Method – </w:t>
            </w:r>
            <w:r w:rsidRPr="00640780">
              <w:t>Determination of suspended particles matter – PM</w:t>
            </w:r>
            <w:r w:rsidRPr="00640780">
              <w:rPr>
                <w:vertAlign w:val="subscript"/>
              </w:rPr>
              <w:t>10</w:t>
            </w:r>
            <w:r w:rsidRPr="00640780">
              <w:t xml:space="preserve"> beta attenuation monitors</w:t>
            </w:r>
          </w:p>
        </w:tc>
        <w:tc>
          <w:tcPr>
            <w:tcW w:w="2409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Beta Attenuation Monitor (BAM)</w:t>
            </w:r>
          </w:p>
        </w:tc>
      </w:tr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646711" w:rsidP="004E02D9">
            <w:pPr>
              <w:spacing w:after="0"/>
              <w:rPr>
                <w:vertAlign w:val="subscript"/>
                <w:lang w:eastAsia="en-AU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10</w:t>
            </w:r>
          </w:p>
        </w:tc>
        <w:tc>
          <w:tcPr>
            <w:tcW w:w="2212" w:type="dxa"/>
          </w:tcPr>
          <w:p w:rsidR="00646711" w:rsidRPr="00640780" w:rsidRDefault="00646711" w:rsidP="004E02D9">
            <w:pPr>
              <w:spacing w:after="0"/>
            </w:pPr>
            <w:r w:rsidRPr="00640780">
              <w:rPr>
                <w:lang w:eastAsia="en-AU"/>
              </w:rPr>
              <w:t>AS/NZS 3580.9.6-</w:t>
            </w:r>
            <w:r w:rsidR="00FA14FB">
              <w:rPr>
                <w:lang w:eastAsia="en-AU"/>
              </w:rPr>
              <w:t>20</w:t>
            </w:r>
            <w:r w:rsidR="006C5218">
              <w:rPr>
                <w:lang w:eastAsia="en-AU"/>
              </w:rPr>
              <w:t>15</w:t>
            </w:r>
          </w:p>
        </w:tc>
        <w:tc>
          <w:tcPr>
            <w:tcW w:w="3033" w:type="dxa"/>
          </w:tcPr>
          <w:p w:rsidR="00646711" w:rsidRPr="00640780" w:rsidRDefault="00646711" w:rsidP="00E347B6">
            <w:pPr>
              <w:spacing w:after="0"/>
            </w:pPr>
            <w:r w:rsidRPr="00640780">
              <w:t>Methods for sampling and analysis of ambient air - Determination of suspended particulate matter - PM</w:t>
            </w:r>
            <w:r w:rsidRPr="00640780">
              <w:rPr>
                <w:vertAlign w:val="subscript"/>
              </w:rPr>
              <w:t>10</w:t>
            </w:r>
            <w:r w:rsidRPr="00640780">
              <w:t xml:space="preserve"> high volume sampler with size-selective inlet - Gravimetric method </w:t>
            </w:r>
          </w:p>
        </w:tc>
        <w:tc>
          <w:tcPr>
            <w:tcW w:w="2409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t>Gravimetric reference method</w:t>
            </w:r>
          </w:p>
        </w:tc>
      </w:tr>
      <w:tr w:rsidR="00646711" w:rsidRPr="00640780" w:rsidTr="00C747B2">
        <w:trPr>
          <w:cantSplit/>
          <w:tblHeader/>
          <w:jc w:val="center"/>
        </w:trPr>
        <w:tc>
          <w:tcPr>
            <w:tcW w:w="1810" w:type="dxa"/>
          </w:tcPr>
          <w:p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2.5</w:t>
            </w:r>
          </w:p>
        </w:tc>
        <w:tc>
          <w:tcPr>
            <w:tcW w:w="2212" w:type="dxa"/>
          </w:tcPr>
          <w:p w:rsidR="00646711" w:rsidRPr="008640F6" w:rsidRDefault="00646711" w:rsidP="004E02D9">
            <w:pPr>
              <w:spacing w:after="0"/>
              <w:rPr>
                <w:bCs/>
              </w:rPr>
            </w:pPr>
            <w:r w:rsidRPr="00AC59CF">
              <w:rPr>
                <w:lang w:eastAsia="en-AU"/>
              </w:rPr>
              <w:t>AS/NZS 3580.9.1</w:t>
            </w:r>
            <w:r w:rsidR="00F55962" w:rsidRPr="00AC59CF">
              <w:rPr>
                <w:lang w:eastAsia="en-AU"/>
              </w:rPr>
              <w:t>2</w:t>
            </w:r>
            <w:r w:rsidR="00F55962" w:rsidRPr="008640F6">
              <w:rPr>
                <w:lang w:eastAsia="en-AU"/>
              </w:rPr>
              <w:t>:2013</w:t>
            </w:r>
          </w:p>
        </w:tc>
        <w:tc>
          <w:tcPr>
            <w:tcW w:w="3033" w:type="dxa"/>
          </w:tcPr>
          <w:p w:rsidR="00646711" w:rsidRPr="008640F6" w:rsidRDefault="00F55962" w:rsidP="00E347B6">
            <w:pPr>
              <w:spacing w:after="0"/>
              <w:rPr>
                <w:rFonts w:asciiTheme="minorHAnsi" w:hAnsiTheme="minorHAnsi"/>
                <w:bCs/>
              </w:rPr>
            </w:pPr>
            <w:r w:rsidRPr="008640F6">
              <w:rPr>
                <w:rFonts w:asciiTheme="minorHAnsi" w:hAnsiTheme="minorHAnsi"/>
              </w:rPr>
              <w:t>Methods for sampling and analysis of ambient air - Method 9.12: Determination of suspended particulate matter - PM2.5 beta attenuation monitors</w:t>
            </w:r>
          </w:p>
        </w:tc>
        <w:tc>
          <w:tcPr>
            <w:tcW w:w="2409" w:type="dxa"/>
          </w:tcPr>
          <w:p w:rsidR="00646711" w:rsidRPr="00640780" w:rsidRDefault="00AC59CF" w:rsidP="004E02D9">
            <w:pPr>
              <w:spacing w:after="0"/>
              <w:rPr>
                <w:lang w:eastAsia="en-AU"/>
              </w:rPr>
            </w:pPr>
            <w:r>
              <w:rPr>
                <w:lang w:eastAsia="en-AU"/>
              </w:rPr>
              <w:t>BAM</w:t>
            </w:r>
          </w:p>
        </w:tc>
      </w:tr>
    </w:tbl>
    <w:p w:rsidR="00AA6E52" w:rsidRDefault="00AA6E52" w:rsidP="00AA6E52">
      <w:bookmarkStart w:id="23" w:name="_Toc326309820"/>
    </w:p>
    <w:p w:rsidR="00E347B6" w:rsidRPr="000324F2" w:rsidRDefault="00E347B6" w:rsidP="00E347B6">
      <w:pPr>
        <w:pStyle w:val="Heading2"/>
      </w:pPr>
      <w:bookmarkStart w:id="24" w:name="_Toc8113182"/>
      <w:r w:rsidRPr="000324F2">
        <w:t>NATA Accreditation Status</w:t>
      </w:r>
      <w:bookmarkEnd w:id="24"/>
    </w:p>
    <w:p w:rsidR="00E347B6" w:rsidRDefault="00E347B6" w:rsidP="00E347B6">
      <w:r w:rsidRPr="0036689C">
        <w:t>The ACT Government monitoring network</w:t>
      </w:r>
      <w:r>
        <w:t xml:space="preserve"> is accredited by N</w:t>
      </w:r>
      <w:r w:rsidRPr="00BB71C0">
        <w:t>ATA for the measure</w:t>
      </w:r>
      <w:r>
        <w:t xml:space="preserve">ment of all AAQ NEPM pollutants except </w:t>
      </w:r>
      <w:proofErr w:type="spellStart"/>
      <w:r w:rsidR="00DC2310">
        <w:t>sulf</w:t>
      </w:r>
      <w:r w:rsidR="006576C8" w:rsidRPr="006C5218">
        <w:t>ur</w:t>
      </w:r>
      <w:proofErr w:type="spellEnd"/>
      <w:r w:rsidRPr="006C5218">
        <w:t xml:space="preserve"> dioxide </w:t>
      </w:r>
      <w:r>
        <w:t>and lead as</w:t>
      </w:r>
      <w:r w:rsidRPr="00BB71C0">
        <w:t xml:space="preserve"> required under Clau</w:t>
      </w:r>
      <w:r>
        <w:t>se 12 of the AAQ NEPM</w:t>
      </w:r>
      <w:r w:rsidRPr="00BB71C0">
        <w:t xml:space="preserve">. </w:t>
      </w:r>
    </w:p>
    <w:bookmarkEnd w:id="23"/>
    <w:p w:rsidR="00F51631" w:rsidRDefault="00F51631" w:rsidP="00F51631">
      <w:pPr>
        <w:sectPr w:rsidR="00F51631" w:rsidSect="00625439">
          <w:footerReference w:type="default" r:id="rId13"/>
          <w:headerReference w:type="first" r:id="rId14"/>
          <w:pgSz w:w="11906" w:h="16838" w:code="9"/>
          <w:pgMar w:top="1985" w:right="1440" w:bottom="1440" w:left="1440" w:header="737" w:footer="397" w:gutter="0"/>
          <w:pgNumType w:start="1"/>
          <w:cols w:space="720"/>
          <w:docGrid w:linePitch="299"/>
        </w:sectPr>
      </w:pPr>
    </w:p>
    <w:p w:rsidR="00646711" w:rsidRPr="009D19EA" w:rsidRDefault="00646711" w:rsidP="0043170F">
      <w:pPr>
        <w:pStyle w:val="Heading1"/>
        <w:rPr>
          <w:sz w:val="32"/>
        </w:rPr>
      </w:pPr>
      <w:bookmarkStart w:id="25" w:name="_Toc326309821"/>
      <w:bookmarkStart w:id="26" w:name="_Toc8113183"/>
      <w:r w:rsidRPr="009D19EA">
        <w:rPr>
          <w:sz w:val="32"/>
        </w:rPr>
        <w:lastRenderedPageBreak/>
        <w:t>ASSESSMENT OF COMPLIANCE WITH STANDARDS</w:t>
      </w:r>
      <w:r w:rsidR="009D19EA" w:rsidRPr="009D19EA">
        <w:rPr>
          <w:sz w:val="32"/>
        </w:rPr>
        <w:t xml:space="preserve"> AND </w:t>
      </w:r>
      <w:r w:rsidRPr="009D19EA">
        <w:rPr>
          <w:sz w:val="32"/>
        </w:rPr>
        <w:t>GOAL</w:t>
      </w:r>
      <w:bookmarkEnd w:id="25"/>
      <w:r w:rsidR="009D19EA" w:rsidRPr="009D19EA">
        <w:rPr>
          <w:sz w:val="32"/>
        </w:rPr>
        <w:t>S</w:t>
      </w:r>
      <w:bookmarkEnd w:id="26"/>
    </w:p>
    <w:p w:rsidR="00646711" w:rsidRDefault="002F5B89" w:rsidP="000324F2">
      <w:proofErr w:type="gramStart"/>
      <w:r>
        <w:t>For the purpose of</w:t>
      </w:r>
      <w:proofErr w:type="gramEnd"/>
      <w:r>
        <w:t xml:space="preserve"> this R</w:t>
      </w:r>
      <w:r w:rsidR="00646711" w:rsidRPr="00D347F3">
        <w:t>eport</w:t>
      </w:r>
      <w:r w:rsidR="00646711">
        <w:t>,</w:t>
      </w:r>
      <w:r w:rsidR="00646711" w:rsidRPr="00D347F3">
        <w:t xml:space="preserve"> </w:t>
      </w:r>
      <w:r w:rsidR="00646711">
        <w:t>a</w:t>
      </w:r>
      <w:r w:rsidR="00646711" w:rsidRPr="00374853">
        <w:t xml:space="preserve">ir quality is assessed against the </w:t>
      </w:r>
      <w:r w:rsidR="00646711">
        <w:t xml:space="preserve">AAQ </w:t>
      </w:r>
      <w:r w:rsidR="00646711" w:rsidRPr="00374853">
        <w:t>NEPM standards and goal</w:t>
      </w:r>
      <w:r w:rsidR="009E7C86">
        <w:t>s</w:t>
      </w:r>
      <w:r w:rsidR="00646711" w:rsidRPr="00374853">
        <w:t xml:space="preserve"> as specified</w:t>
      </w:r>
      <w:r w:rsidR="00646711">
        <w:t xml:space="preserve"> </w:t>
      </w:r>
      <w:r w:rsidR="00646711" w:rsidRPr="00374853">
        <w:t xml:space="preserve">in Schedule 2 of the </w:t>
      </w:r>
      <w:r w:rsidR="00646711">
        <w:t xml:space="preserve">AAQ NEPM and reproduced in </w:t>
      </w:r>
      <w:r w:rsidR="00A13A0B">
        <w:fldChar w:fldCharType="begin"/>
      </w:r>
      <w:r w:rsidR="004E02D9">
        <w:instrText xml:space="preserve"> REF _Ref326308938 \h </w:instrText>
      </w:r>
      <w:r w:rsidR="00A13A0B">
        <w:fldChar w:fldCharType="separate"/>
      </w:r>
      <w:r w:rsidR="00EC5C45" w:rsidRPr="007D4378">
        <w:t xml:space="preserve">Table </w:t>
      </w:r>
      <w:r w:rsidR="00EC5C45">
        <w:rPr>
          <w:noProof/>
        </w:rPr>
        <w:t>3</w:t>
      </w:r>
      <w:r w:rsidR="00A13A0B">
        <w:fldChar w:fldCharType="end"/>
      </w:r>
      <w:r w:rsidR="00646711">
        <w:t xml:space="preserve">. </w:t>
      </w:r>
    </w:p>
    <w:p w:rsidR="00646711" w:rsidRDefault="00646711" w:rsidP="000324F2">
      <w:r w:rsidRPr="00374853">
        <w:t xml:space="preserve">The </w:t>
      </w:r>
      <w:r>
        <w:t>s</w:t>
      </w:r>
      <w:r w:rsidRPr="009C49C4">
        <w:t>tandards</w:t>
      </w:r>
      <w:r w:rsidRPr="00374853">
        <w:t xml:space="preserve"> against which air quality is assessed are concentrations in parts per million (ppm) or</w:t>
      </w:r>
      <w:r>
        <w:t xml:space="preserve"> </w:t>
      </w:r>
      <w:r w:rsidRPr="00374853">
        <w:t>micrograms per cubic metre (</w:t>
      </w:r>
      <w:r>
        <w:t>µ</w:t>
      </w:r>
      <w:r w:rsidRPr="00374853">
        <w:t>g/m</w:t>
      </w:r>
      <w:r w:rsidRPr="00374853">
        <w:rPr>
          <w:vertAlign w:val="superscript"/>
        </w:rPr>
        <w:t>3</w:t>
      </w:r>
      <w:r>
        <w:t xml:space="preserve">) (refer to </w:t>
      </w:r>
      <w:r w:rsidR="00E8080D">
        <w:t xml:space="preserve">Table 3, </w:t>
      </w:r>
      <w:r>
        <w:t xml:space="preserve">column </w:t>
      </w:r>
      <w:r w:rsidR="00190699">
        <w:t>3</w:t>
      </w:r>
      <w:r>
        <w:t>)</w:t>
      </w:r>
      <w:r w:rsidRPr="00374853">
        <w:t>.</w:t>
      </w:r>
    </w:p>
    <w:p w:rsidR="00ED4C49" w:rsidRDefault="00646711" w:rsidP="000324F2">
      <w:r w:rsidRPr="00374853">
        <w:t xml:space="preserve">The </w:t>
      </w:r>
      <w:r>
        <w:t>g</w:t>
      </w:r>
      <w:r w:rsidRPr="009C49C4">
        <w:t>oal</w:t>
      </w:r>
      <w:r w:rsidRPr="00374853">
        <w:t xml:space="preserve"> of the </w:t>
      </w:r>
      <w:r>
        <w:t xml:space="preserve">AAQ </w:t>
      </w:r>
      <w:r w:rsidRPr="00374853">
        <w:t xml:space="preserve">NEPM is to achieve </w:t>
      </w:r>
      <w:r w:rsidR="00ED4C49" w:rsidRPr="00ED4C49">
        <w:t>the National Environment Protection Standards as assessed in accordance with the monitoring protocol to the extent specified in Schedule 2</w:t>
      </w:r>
      <w:r w:rsidR="007B0C8E">
        <w:t xml:space="preserve"> of the</w:t>
      </w:r>
      <w:r w:rsidR="007B0C8E" w:rsidRPr="007B0C8E">
        <w:t xml:space="preserve"> AAQ NEPM</w:t>
      </w:r>
      <w:r w:rsidR="007B0C8E">
        <w:t xml:space="preserve">. </w:t>
      </w:r>
    </w:p>
    <w:p w:rsidR="00646711" w:rsidRDefault="00646711" w:rsidP="000324F2">
      <w:r w:rsidRPr="00374853">
        <w:t xml:space="preserve">The extent is expressed as a maximum allowable number of </w:t>
      </w:r>
      <w:r w:rsidR="006576C8">
        <w:t>exceedance</w:t>
      </w:r>
      <w:r w:rsidR="006576C8" w:rsidRPr="00374853">
        <w:t>s</w:t>
      </w:r>
      <w:r w:rsidRPr="00374853">
        <w:t xml:space="preserve"> for</w:t>
      </w:r>
      <w:r>
        <w:t xml:space="preserve"> </w:t>
      </w:r>
      <w:r w:rsidRPr="00374853">
        <w:t>each standard (</w:t>
      </w:r>
      <w:r w:rsidR="00640780">
        <w:t xml:space="preserve">shown in </w:t>
      </w:r>
      <w:r w:rsidRPr="00374853">
        <w:t>column 4</w:t>
      </w:r>
      <w:r>
        <w:t>,</w:t>
      </w:r>
      <w:r w:rsidR="00B21818">
        <w:t xml:space="preserve"> </w:t>
      </w:r>
      <w:r w:rsidR="00A13A0B">
        <w:fldChar w:fldCharType="begin"/>
      </w:r>
      <w:r w:rsidR="004E02D9">
        <w:instrText xml:space="preserve"> REF _Ref326308938 \h </w:instrText>
      </w:r>
      <w:r w:rsidR="00A13A0B">
        <w:fldChar w:fldCharType="separate"/>
      </w:r>
      <w:r w:rsidR="00EC5C45" w:rsidRPr="007D4378">
        <w:t xml:space="preserve">Table </w:t>
      </w:r>
      <w:r w:rsidR="00EC5C45">
        <w:rPr>
          <w:noProof/>
        </w:rPr>
        <w:t>3</w:t>
      </w:r>
      <w:r w:rsidR="00A13A0B">
        <w:fldChar w:fldCharType="end"/>
      </w:r>
      <w:r w:rsidRPr="00374853">
        <w:t xml:space="preserve">). </w:t>
      </w:r>
      <w:r w:rsidR="007B0C8E" w:rsidRPr="007B0C8E">
        <w:t>For PM</w:t>
      </w:r>
      <w:r w:rsidR="007B0C8E" w:rsidRPr="007B0C8E">
        <w:rPr>
          <w:vertAlign w:val="subscript"/>
        </w:rPr>
        <w:t>2.5</w:t>
      </w:r>
      <w:r w:rsidR="007B0C8E" w:rsidRPr="007B0C8E">
        <w:t xml:space="preserve">, there is an additional goal to further reduce concentrations to below a daily concentration of 20 </w:t>
      </w:r>
      <w:proofErr w:type="spellStart"/>
      <w:r w:rsidR="007B0C8E" w:rsidRPr="007B0C8E">
        <w:t>μg</w:t>
      </w:r>
      <w:proofErr w:type="spellEnd"/>
      <w:r w:rsidR="007B0C8E" w:rsidRPr="007B0C8E">
        <w:t xml:space="preserve"> /m</w:t>
      </w:r>
      <w:r w:rsidR="007B0C8E" w:rsidRPr="007B0C8E">
        <w:rPr>
          <w:vertAlign w:val="superscript"/>
        </w:rPr>
        <w:t>3</w:t>
      </w:r>
      <w:r w:rsidR="007B0C8E" w:rsidRPr="007B0C8E">
        <w:t xml:space="preserve"> and an annual concentration of 7 </w:t>
      </w:r>
      <w:proofErr w:type="spellStart"/>
      <w:r w:rsidR="007B0C8E" w:rsidRPr="007B0C8E">
        <w:t>μg</w:t>
      </w:r>
      <w:proofErr w:type="spellEnd"/>
      <w:r w:rsidR="007B0C8E" w:rsidRPr="007B0C8E">
        <w:t xml:space="preserve"> /m</w:t>
      </w:r>
      <w:r w:rsidR="007B0C8E" w:rsidRPr="007B0C8E">
        <w:rPr>
          <w:vertAlign w:val="superscript"/>
        </w:rPr>
        <w:t>3</w:t>
      </w:r>
      <w:r w:rsidR="007B0C8E" w:rsidRPr="007B0C8E">
        <w:t xml:space="preserve"> by 2025.</w:t>
      </w:r>
    </w:p>
    <w:p w:rsidR="00646711" w:rsidRPr="007D4378" w:rsidRDefault="00646711" w:rsidP="0017097D">
      <w:pPr>
        <w:pStyle w:val="Caption"/>
      </w:pPr>
      <w:bookmarkStart w:id="27" w:name="_Ref290036518"/>
      <w:bookmarkStart w:id="28" w:name="_Ref326308938"/>
      <w:bookmarkStart w:id="29" w:name="_Toc8112857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</w:t>
      </w:r>
      <w:r w:rsidR="00D3722B">
        <w:rPr>
          <w:noProof/>
        </w:rPr>
        <w:fldChar w:fldCharType="end"/>
      </w:r>
      <w:bookmarkEnd w:id="27"/>
      <w:bookmarkEnd w:id="28"/>
      <w:r w:rsidRPr="007D4378">
        <w:t>: AAQ NEPM standards and goals</w:t>
      </w:r>
      <w:bookmarkEnd w:id="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4"/>
        <w:gridCol w:w="1425"/>
        <w:gridCol w:w="1611"/>
        <w:gridCol w:w="2398"/>
        <w:gridCol w:w="1248"/>
      </w:tblGrid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Pollutant</w:t>
            </w:r>
          </w:p>
        </w:tc>
        <w:tc>
          <w:tcPr>
            <w:tcW w:w="1455" w:type="dxa"/>
          </w:tcPr>
          <w:p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Averaging Period</w:t>
            </w:r>
          </w:p>
        </w:tc>
        <w:tc>
          <w:tcPr>
            <w:tcW w:w="1623" w:type="dxa"/>
          </w:tcPr>
          <w:p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Maximum concentration</w:t>
            </w:r>
          </w:p>
        </w:tc>
        <w:tc>
          <w:tcPr>
            <w:tcW w:w="2502" w:type="dxa"/>
          </w:tcPr>
          <w:p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 xml:space="preserve">Maximum allowable </w:t>
            </w:r>
            <w:r w:rsidR="006576C8" w:rsidRPr="00640780">
              <w:rPr>
                <w:b/>
              </w:rPr>
              <w:t>exceedances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Monitoring Station</w:t>
            </w: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CB47E2" w:rsidP="00FB050B">
            <w:pPr>
              <w:spacing w:after="0"/>
            </w:pPr>
            <w:r w:rsidRPr="00640780">
              <w:t>Carbon monoxide</w:t>
            </w:r>
          </w:p>
        </w:tc>
        <w:tc>
          <w:tcPr>
            <w:tcW w:w="1455" w:type="dxa"/>
          </w:tcPr>
          <w:p w:rsidR="00CB47E2" w:rsidRPr="00640780" w:rsidRDefault="00CB47E2" w:rsidP="00FB050B">
            <w:pPr>
              <w:spacing w:after="0"/>
            </w:pPr>
            <w:r w:rsidRPr="00640780">
              <w:t>8 hours</w:t>
            </w:r>
          </w:p>
        </w:tc>
        <w:tc>
          <w:tcPr>
            <w:tcW w:w="1623" w:type="dxa"/>
          </w:tcPr>
          <w:p w:rsidR="00CB47E2" w:rsidRPr="00640780" w:rsidRDefault="00CB47E2" w:rsidP="00FB050B">
            <w:pPr>
              <w:spacing w:after="0"/>
            </w:pPr>
            <w:r w:rsidRPr="00640780">
              <w:t>9.0 ppm</w:t>
            </w:r>
          </w:p>
        </w:tc>
        <w:tc>
          <w:tcPr>
            <w:tcW w:w="2502" w:type="dxa"/>
          </w:tcPr>
          <w:p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CB47E2" w:rsidP="00FB050B">
            <w:pPr>
              <w:spacing w:after="0"/>
            </w:pPr>
            <w:r w:rsidRPr="00640780">
              <w:t>Nitrogen dioxide</w:t>
            </w:r>
          </w:p>
        </w:tc>
        <w:tc>
          <w:tcPr>
            <w:tcW w:w="1455" w:type="dxa"/>
          </w:tcPr>
          <w:p w:rsidR="00CB47E2" w:rsidRPr="00640780" w:rsidRDefault="00CB47E2" w:rsidP="00FB050B">
            <w:pPr>
              <w:spacing w:after="0"/>
            </w:pPr>
            <w:r w:rsidRPr="00640780">
              <w:t>1 hour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:rsidR="00CB47E2" w:rsidRPr="00640780" w:rsidRDefault="00CB47E2" w:rsidP="00FB050B">
            <w:pPr>
              <w:spacing w:after="0"/>
            </w:pPr>
            <w:r w:rsidRPr="00640780">
              <w:t>0.12 ppm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0.03 ppm</w:t>
            </w:r>
          </w:p>
        </w:tc>
        <w:tc>
          <w:tcPr>
            <w:tcW w:w="2502" w:type="dxa"/>
          </w:tcPr>
          <w:p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:rsidR="00CB47E2" w:rsidRPr="00640780" w:rsidRDefault="006D147E" w:rsidP="00FB050B">
            <w:pPr>
              <w:spacing w:after="0"/>
            </w:pPr>
            <w:r>
              <w:t>N</w:t>
            </w:r>
            <w:r w:rsidR="00CB47E2" w:rsidRPr="00640780">
              <w:t>one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CB47E2" w:rsidP="00FB050B">
            <w:pPr>
              <w:spacing w:after="0"/>
            </w:pPr>
            <w:r w:rsidRPr="00640780">
              <w:t>Photochemical oxidants</w:t>
            </w:r>
          </w:p>
        </w:tc>
        <w:tc>
          <w:tcPr>
            <w:tcW w:w="1455" w:type="dxa"/>
          </w:tcPr>
          <w:p w:rsidR="00CB47E2" w:rsidRPr="00640780" w:rsidRDefault="00CB47E2" w:rsidP="00FB050B">
            <w:pPr>
              <w:spacing w:after="0"/>
            </w:pPr>
            <w:r w:rsidRPr="00640780">
              <w:t>1 hour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4 hours</w:t>
            </w:r>
          </w:p>
        </w:tc>
        <w:tc>
          <w:tcPr>
            <w:tcW w:w="1623" w:type="dxa"/>
          </w:tcPr>
          <w:p w:rsidR="00CB47E2" w:rsidRPr="00640780" w:rsidRDefault="00CB47E2" w:rsidP="00FB050B">
            <w:pPr>
              <w:spacing w:after="0"/>
            </w:pPr>
            <w:r w:rsidRPr="00640780">
              <w:t>0.10 ppm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0.08 ppm</w:t>
            </w:r>
          </w:p>
        </w:tc>
        <w:tc>
          <w:tcPr>
            <w:tcW w:w="2502" w:type="dxa"/>
          </w:tcPr>
          <w:p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Civic</w:t>
            </w: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DC2310" w:rsidP="00FB050B">
            <w:pPr>
              <w:spacing w:after="0"/>
            </w:pPr>
            <w:proofErr w:type="spellStart"/>
            <w:r>
              <w:t>Sulf</w:t>
            </w:r>
            <w:r w:rsidR="006576C8" w:rsidRPr="00640780">
              <w:t>ur</w:t>
            </w:r>
            <w:proofErr w:type="spellEnd"/>
            <w:r w:rsidR="00CB47E2" w:rsidRPr="00640780">
              <w:t xml:space="preserve"> dioxide</w:t>
            </w:r>
          </w:p>
        </w:tc>
        <w:tc>
          <w:tcPr>
            <w:tcW w:w="1455" w:type="dxa"/>
          </w:tcPr>
          <w:p w:rsidR="00CB47E2" w:rsidRPr="00640780" w:rsidRDefault="00CB47E2" w:rsidP="00FB050B">
            <w:pPr>
              <w:spacing w:after="0"/>
            </w:pPr>
            <w:r w:rsidRPr="00640780">
              <w:t>1 hour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1 day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:rsidR="00CB47E2" w:rsidRPr="00640780" w:rsidRDefault="00CB47E2" w:rsidP="00FB050B">
            <w:pPr>
              <w:spacing w:after="0"/>
            </w:pPr>
            <w:r w:rsidRPr="00640780">
              <w:t>0.20 ppm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0.08 ppm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0.02 ppm</w:t>
            </w:r>
          </w:p>
        </w:tc>
        <w:tc>
          <w:tcPr>
            <w:tcW w:w="2502" w:type="dxa"/>
          </w:tcPr>
          <w:p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:rsidR="00CB47E2" w:rsidRPr="00640780" w:rsidRDefault="006D147E" w:rsidP="00FB050B">
            <w:pPr>
              <w:spacing w:after="0"/>
            </w:pPr>
            <w:r>
              <w:t>N</w:t>
            </w:r>
            <w:r w:rsidR="00CB47E2" w:rsidRPr="00640780">
              <w:t>one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 w:line="240" w:lineRule="auto"/>
            </w:pPr>
            <w:r w:rsidRPr="00640780">
              <w:t>Not monitored</w:t>
            </w:r>
          </w:p>
          <w:p w:rsidR="00CB47E2" w:rsidRPr="00640780" w:rsidRDefault="00CB47E2" w:rsidP="00FB050B">
            <w:pPr>
              <w:spacing w:after="0" w:line="240" w:lineRule="auto"/>
            </w:pPr>
          </w:p>
          <w:p w:rsidR="00CB47E2" w:rsidRPr="00640780" w:rsidRDefault="00CB47E2" w:rsidP="00FB050B">
            <w:pPr>
              <w:spacing w:after="0"/>
            </w:pP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CB47E2" w:rsidP="00FB050B">
            <w:pPr>
              <w:spacing w:after="0"/>
            </w:pPr>
            <w:r w:rsidRPr="00640780">
              <w:t>Lead</w:t>
            </w:r>
          </w:p>
        </w:tc>
        <w:tc>
          <w:tcPr>
            <w:tcW w:w="1455" w:type="dxa"/>
          </w:tcPr>
          <w:p w:rsidR="00CB47E2" w:rsidRPr="00640780" w:rsidRDefault="00CB47E2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:rsidR="00CB47E2" w:rsidRPr="00640780" w:rsidRDefault="006D147E" w:rsidP="00FB050B">
            <w:pPr>
              <w:spacing w:after="0"/>
            </w:pPr>
            <w:r>
              <w:t>0.</w:t>
            </w:r>
            <w:r w:rsidR="00CB47E2" w:rsidRPr="00640780">
              <w:t xml:space="preserve">50 </w:t>
            </w:r>
            <w:proofErr w:type="spellStart"/>
            <w:r w:rsidR="00CB47E2" w:rsidRPr="00640780">
              <w:t>μg</w:t>
            </w:r>
            <w:proofErr w:type="spellEnd"/>
            <w:r w:rsidR="00CB47E2" w:rsidRPr="00640780">
              <w:t>/m</w:t>
            </w:r>
            <w:r w:rsidR="00CB47E2" w:rsidRPr="00640780">
              <w:rPr>
                <w:vertAlign w:val="superscript"/>
              </w:rPr>
              <w:t>3</w:t>
            </w:r>
          </w:p>
        </w:tc>
        <w:tc>
          <w:tcPr>
            <w:tcW w:w="2502" w:type="dxa"/>
          </w:tcPr>
          <w:p w:rsidR="00CB47E2" w:rsidRPr="00640780" w:rsidRDefault="006D147E" w:rsidP="00FB050B">
            <w:pPr>
              <w:spacing w:after="0"/>
            </w:pPr>
            <w:r>
              <w:t>N</w:t>
            </w:r>
            <w:r w:rsidR="00CB47E2" w:rsidRPr="00640780">
              <w:t>one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/>
            </w:pPr>
            <w:r w:rsidRPr="00640780">
              <w:t>Not monitored</w:t>
            </w: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640780" w:rsidRDefault="00CB47E2" w:rsidP="00FB050B">
            <w:pPr>
              <w:spacing w:after="0"/>
            </w:pPr>
            <w:r w:rsidRPr="00640780">
              <w:t>Particles as PM</w:t>
            </w:r>
            <w:r w:rsidRPr="00640780">
              <w:rPr>
                <w:vertAlign w:val="subscript"/>
              </w:rPr>
              <w:t>10</w:t>
            </w:r>
          </w:p>
        </w:tc>
        <w:tc>
          <w:tcPr>
            <w:tcW w:w="1455" w:type="dxa"/>
          </w:tcPr>
          <w:p w:rsidR="00CB47E2" w:rsidRDefault="00CB47E2" w:rsidP="00FB050B">
            <w:pPr>
              <w:spacing w:after="0"/>
            </w:pPr>
            <w:r w:rsidRPr="00640780">
              <w:t>1 day</w:t>
            </w:r>
          </w:p>
          <w:p w:rsidR="006D147E" w:rsidRPr="00640780" w:rsidRDefault="006D147E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:rsidR="00CB47E2" w:rsidRDefault="00CB47E2" w:rsidP="00FB050B">
            <w:pPr>
              <w:spacing w:after="0"/>
              <w:rPr>
                <w:vertAlign w:val="superscript"/>
              </w:rPr>
            </w:pPr>
            <w:r w:rsidRPr="00640780">
              <w:t xml:space="preserve">50 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</w:p>
          <w:p w:rsidR="006D147E" w:rsidRDefault="006D147E" w:rsidP="006D147E">
            <w:pPr>
              <w:spacing w:after="0"/>
              <w:rPr>
                <w:vertAlign w:val="superscript"/>
              </w:rPr>
            </w:pPr>
            <w:r>
              <w:t>25</w:t>
            </w:r>
            <w:r w:rsidRPr="00640780">
              <w:t xml:space="preserve"> 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</w:p>
          <w:p w:rsidR="006D147E" w:rsidRPr="00640780" w:rsidRDefault="006D147E" w:rsidP="00FB050B">
            <w:pPr>
              <w:spacing w:after="0"/>
            </w:pPr>
          </w:p>
        </w:tc>
        <w:tc>
          <w:tcPr>
            <w:tcW w:w="2502" w:type="dxa"/>
          </w:tcPr>
          <w:p w:rsidR="00CB47E2" w:rsidRDefault="006D147E" w:rsidP="00FB050B">
            <w:pPr>
              <w:spacing w:after="0"/>
            </w:pPr>
            <w:r>
              <w:t>N</w:t>
            </w:r>
            <w:r w:rsidRPr="00640780">
              <w:t>one</w:t>
            </w:r>
          </w:p>
          <w:p w:rsidR="006D147E" w:rsidRPr="00640780" w:rsidRDefault="006D147E" w:rsidP="00FB050B">
            <w:pPr>
              <w:spacing w:after="0"/>
            </w:pPr>
            <w:r>
              <w:t>N</w:t>
            </w:r>
            <w:r w:rsidRPr="00640780">
              <w:t>one</w:t>
            </w:r>
          </w:p>
        </w:tc>
        <w:tc>
          <w:tcPr>
            <w:tcW w:w="1248" w:type="dxa"/>
          </w:tcPr>
          <w:p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  <w:p w:rsidR="00CB47E2" w:rsidRPr="00640780" w:rsidRDefault="00CB47E2" w:rsidP="00FB050B">
            <w:pPr>
              <w:spacing w:after="0"/>
            </w:pPr>
            <w:r w:rsidRPr="00640780">
              <w:t>Civic</w:t>
            </w:r>
          </w:p>
        </w:tc>
      </w:tr>
      <w:tr w:rsidR="00CB47E2" w:rsidRPr="00640780" w:rsidTr="00C747B2">
        <w:trPr>
          <w:tblHeader/>
        </w:trPr>
        <w:tc>
          <w:tcPr>
            <w:tcW w:w="2414" w:type="dxa"/>
          </w:tcPr>
          <w:p w:rsidR="00CB47E2" w:rsidRPr="004B652A" w:rsidRDefault="00CB47E2" w:rsidP="00FB050B">
            <w:pPr>
              <w:spacing w:after="0"/>
            </w:pPr>
            <w:r w:rsidRPr="004B652A">
              <w:t>Particles as PM</w:t>
            </w:r>
            <w:r w:rsidRPr="004B652A">
              <w:rPr>
                <w:vertAlign w:val="subscript"/>
              </w:rPr>
              <w:t>2.5</w:t>
            </w:r>
          </w:p>
        </w:tc>
        <w:tc>
          <w:tcPr>
            <w:tcW w:w="1455" w:type="dxa"/>
          </w:tcPr>
          <w:p w:rsidR="00CB47E2" w:rsidRPr="004B652A" w:rsidRDefault="00CB47E2" w:rsidP="00FB050B">
            <w:pPr>
              <w:spacing w:after="0"/>
            </w:pPr>
            <w:r w:rsidRPr="004B652A">
              <w:t>1 day</w:t>
            </w:r>
          </w:p>
          <w:p w:rsidR="00CB47E2" w:rsidRPr="004B652A" w:rsidRDefault="00CB47E2" w:rsidP="00FB050B">
            <w:pPr>
              <w:spacing w:after="0"/>
            </w:pPr>
            <w:r w:rsidRPr="004B652A">
              <w:t>1 year</w:t>
            </w:r>
          </w:p>
        </w:tc>
        <w:tc>
          <w:tcPr>
            <w:tcW w:w="1623" w:type="dxa"/>
          </w:tcPr>
          <w:p w:rsidR="00CB47E2" w:rsidRPr="004B652A" w:rsidRDefault="00CB47E2" w:rsidP="00FB050B">
            <w:pPr>
              <w:spacing w:after="0"/>
            </w:pPr>
            <w:r w:rsidRPr="004B652A">
              <w:t xml:space="preserve">25 </w:t>
            </w:r>
            <w:proofErr w:type="spellStart"/>
            <w:r w:rsidRPr="004B652A">
              <w:t>μg</w:t>
            </w:r>
            <w:proofErr w:type="spellEnd"/>
            <w:r w:rsidRPr="004B652A">
              <w:t>/m</w:t>
            </w:r>
            <w:r w:rsidRPr="004B652A">
              <w:rPr>
                <w:vertAlign w:val="superscript"/>
              </w:rPr>
              <w:t>3</w:t>
            </w:r>
          </w:p>
          <w:p w:rsidR="00CB47E2" w:rsidRPr="004B652A" w:rsidRDefault="00CB47E2" w:rsidP="00FB050B">
            <w:pPr>
              <w:spacing w:after="0"/>
            </w:pPr>
            <w:r w:rsidRPr="004B652A">
              <w:t xml:space="preserve">8 </w:t>
            </w:r>
            <w:proofErr w:type="spellStart"/>
            <w:r w:rsidRPr="004B652A">
              <w:t>μg</w:t>
            </w:r>
            <w:proofErr w:type="spellEnd"/>
            <w:r w:rsidRPr="004B652A">
              <w:t>/m</w:t>
            </w:r>
            <w:r w:rsidRPr="004B652A">
              <w:rPr>
                <w:vertAlign w:val="superscript"/>
              </w:rPr>
              <w:t>3</w:t>
            </w:r>
          </w:p>
        </w:tc>
        <w:tc>
          <w:tcPr>
            <w:tcW w:w="2502" w:type="dxa"/>
          </w:tcPr>
          <w:p w:rsidR="006D147E" w:rsidRPr="004B652A" w:rsidRDefault="006D147E" w:rsidP="006D147E">
            <w:pPr>
              <w:spacing w:after="0"/>
            </w:pPr>
            <w:r w:rsidRPr="004B652A">
              <w:t>None</w:t>
            </w:r>
          </w:p>
          <w:p w:rsidR="00CB47E2" w:rsidRPr="004B652A" w:rsidRDefault="006D147E" w:rsidP="006D147E">
            <w:pPr>
              <w:spacing w:after="0"/>
            </w:pPr>
            <w:r w:rsidRPr="004B652A">
              <w:t>None</w:t>
            </w:r>
          </w:p>
        </w:tc>
        <w:tc>
          <w:tcPr>
            <w:tcW w:w="1248" w:type="dxa"/>
          </w:tcPr>
          <w:p w:rsidR="00CB47E2" w:rsidRPr="004B652A" w:rsidRDefault="00CB47E2" w:rsidP="00FB050B">
            <w:pPr>
              <w:spacing w:after="0"/>
            </w:pPr>
            <w:r w:rsidRPr="004B652A">
              <w:t xml:space="preserve">Monash </w:t>
            </w:r>
          </w:p>
          <w:p w:rsidR="00CB47E2" w:rsidRPr="004B652A" w:rsidRDefault="00CB47E2" w:rsidP="00FB050B">
            <w:pPr>
              <w:spacing w:after="0"/>
            </w:pPr>
            <w:r w:rsidRPr="004B652A">
              <w:t>Florey</w:t>
            </w:r>
          </w:p>
          <w:p w:rsidR="006D147E" w:rsidRPr="004B652A" w:rsidRDefault="006D147E" w:rsidP="00FB050B">
            <w:pPr>
              <w:spacing w:after="0"/>
            </w:pPr>
            <w:r w:rsidRPr="004B652A">
              <w:t>Civic</w:t>
            </w:r>
          </w:p>
        </w:tc>
      </w:tr>
    </w:tbl>
    <w:p w:rsidR="007C28B3" w:rsidRDefault="007C28B3" w:rsidP="000324F2"/>
    <w:p w:rsidR="00AC59CF" w:rsidRDefault="00907310" w:rsidP="000324F2">
      <w:r>
        <w:fldChar w:fldCharType="begin"/>
      </w:r>
      <w:r>
        <w:instrText xml:space="preserve"> REF _Ref315250697 \h  \* MERGEFORMAT </w:instrText>
      </w:r>
      <w:r>
        <w:fldChar w:fldCharType="separate"/>
      </w:r>
      <w:r w:rsidR="00EC5C45" w:rsidRPr="00EC5C45">
        <w:rPr>
          <w:szCs w:val="24"/>
        </w:rPr>
        <w:t>Table 4</w:t>
      </w:r>
      <w:r>
        <w:fldChar w:fldCharType="end"/>
      </w:r>
      <w:r w:rsidR="00646711">
        <w:t xml:space="preserve"> to </w:t>
      </w:r>
      <w:r>
        <w:fldChar w:fldCharType="begin"/>
      </w:r>
      <w:r>
        <w:instrText xml:space="preserve"> REF _Ref315250702 \h  \* MERGEFORMAT </w:instrText>
      </w:r>
      <w:r>
        <w:fldChar w:fldCharType="separate"/>
      </w:r>
      <w:r w:rsidR="00EC5C45" w:rsidRPr="00EC5C45">
        <w:rPr>
          <w:szCs w:val="24"/>
        </w:rPr>
        <w:t xml:space="preserve">Table </w:t>
      </w:r>
      <w:r w:rsidR="00EC5C45">
        <w:rPr>
          <w:noProof/>
        </w:rPr>
        <w:t>8</w:t>
      </w:r>
      <w:r>
        <w:fldChar w:fldCharType="end"/>
      </w:r>
      <w:r w:rsidR="00646711">
        <w:t xml:space="preserve"> </w:t>
      </w:r>
      <w:r w:rsidR="00646711" w:rsidRPr="00B55D8A">
        <w:t xml:space="preserve">summarise compliance with the standards and goals of the </w:t>
      </w:r>
      <w:r w:rsidR="00646711">
        <w:t>AAQ NEPM</w:t>
      </w:r>
      <w:r w:rsidR="00646711" w:rsidRPr="00B55D8A">
        <w:t>. For</w:t>
      </w:r>
      <w:r w:rsidR="00646711">
        <w:t xml:space="preserve"> </w:t>
      </w:r>
      <w:r w:rsidR="00646711" w:rsidRPr="00B55D8A">
        <w:t>each pollutant, the data availability (quarterly and annual), the number of days when standards were</w:t>
      </w:r>
      <w:r w:rsidR="00646711">
        <w:t xml:space="preserve"> </w:t>
      </w:r>
      <w:r w:rsidR="00646711" w:rsidRPr="00B55D8A">
        <w:t>exceeded, the annual mean (where an annual standard exists) and an assessment of compliance, are</w:t>
      </w:r>
      <w:r w:rsidR="00646711">
        <w:t xml:space="preserve"> </w:t>
      </w:r>
      <w:r w:rsidR="00646711" w:rsidRPr="00B55D8A">
        <w:t>given for each monitoring station</w:t>
      </w:r>
      <w:r w:rsidR="00BD7C40">
        <w:t>.</w:t>
      </w:r>
    </w:p>
    <w:p w:rsidR="00646711" w:rsidRPr="000E3D81" w:rsidRDefault="004C1377" w:rsidP="000324F2">
      <w:r>
        <w:lastRenderedPageBreak/>
        <w:t xml:space="preserve">Air quality </w:t>
      </w:r>
      <w:r w:rsidR="00646711" w:rsidRPr="000E3D81">
        <w:t xml:space="preserve">is assessed as complying with the </w:t>
      </w:r>
      <w:r w:rsidR="00646711">
        <w:t xml:space="preserve">AAQ </w:t>
      </w:r>
      <w:r w:rsidR="00646711" w:rsidRPr="000E3D81">
        <w:t xml:space="preserve">NEPM (i.e. </w:t>
      </w:r>
      <w:r w:rsidR="00C40D0B">
        <w:t>‘</w:t>
      </w:r>
      <w:r w:rsidR="00646711" w:rsidRPr="00C40D0B">
        <w:rPr>
          <w:i/>
        </w:rPr>
        <w:t>MET</w:t>
      </w:r>
      <w:r w:rsidR="00C40D0B">
        <w:rPr>
          <w:i/>
        </w:rPr>
        <w:t>’</w:t>
      </w:r>
      <w:r w:rsidR="00646711" w:rsidRPr="000E3D81">
        <w:t>) if the number of</w:t>
      </w:r>
      <w:r w:rsidR="00646711">
        <w:t xml:space="preserve"> </w:t>
      </w:r>
      <w:r w:rsidR="006576C8">
        <w:t>exceedance</w:t>
      </w:r>
      <w:r w:rsidR="006576C8" w:rsidRPr="000E3D81">
        <w:t>s</w:t>
      </w:r>
      <w:r w:rsidR="00646711" w:rsidRPr="000E3D81">
        <w:t xml:space="preserve"> is no more than the number specified in </w:t>
      </w:r>
      <w:r w:rsidR="00BD7C40">
        <w:fldChar w:fldCharType="begin"/>
      </w:r>
      <w:r w:rsidR="00BD7C40">
        <w:instrText xml:space="preserve"> REF _Ref290036518 \h </w:instrText>
      </w:r>
      <w:r w:rsidR="00BD7C40">
        <w:fldChar w:fldCharType="separate"/>
      </w:r>
      <w:r w:rsidR="00EC5C45" w:rsidRPr="007D4378">
        <w:t xml:space="preserve">Table </w:t>
      </w:r>
      <w:r w:rsidR="00EC5C45">
        <w:rPr>
          <w:noProof/>
        </w:rPr>
        <w:t>3</w:t>
      </w:r>
      <w:r w:rsidR="00BD7C40">
        <w:fldChar w:fldCharType="end"/>
      </w:r>
      <w:r w:rsidR="00BD7C40">
        <w:t xml:space="preserve"> </w:t>
      </w:r>
      <w:r w:rsidR="00646711" w:rsidRPr="000E3D81">
        <w:t>and data</w:t>
      </w:r>
      <w:r w:rsidR="00646711">
        <w:t xml:space="preserve"> </w:t>
      </w:r>
      <w:r w:rsidR="00646711" w:rsidRPr="000E3D81">
        <w:t>availability was at l</w:t>
      </w:r>
      <w:r w:rsidR="00646711">
        <w:t>east 75% in each quarter of the year</w:t>
      </w:r>
      <w:r w:rsidR="00646711" w:rsidRPr="000E3D81">
        <w:t xml:space="preserve">. </w:t>
      </w:r>
    </w:p>
    <w:p w:rsidR="00646711" w:rsidRPr="000E3D81" w:rsidRDefault="004C1377" w:rsidP="000324F2">
      <w:r>
        <w:t xml:space="preserve">Air quality </w:t>
      </w:r>
      <w:r w:rsidR="00646711" w:rsidRPr="000E3D81">
        <w:t xml:space="preserve">is assessed as not complying with the </w:t>
      </w:r>
      <w:r w:rsidR="00646711">
        <w:t xml:space="preserve">AAQ </w:t>
      </w:r>
      <w:r w:rsidR="00646711" w:rsidRPr="000E3D81">
        <w:t>NEPM (i.e. ‘</w:t>
      </w:r>
      <w:r w:rsidR="00646711" w:rsidRPr="00C40D0B">
        <w:rPr>
          <w:i/>
        </w:rPr>
        <w:t>NOT MET’</w:t>
      </w:r>
      <w:r w:rsidR="00646711" w:rsidRPr="000E3D81">
        <w:t>) if there is</w:t>
      </w:r>
      <w:r w:rsidR="00646711">
        <w:t xml:space="preserve"> </w:t>
      </w:r>
      <w:r w:rsidR="00646711" w:rsidRPr="000E3D81">
        <w:t xml:space="preserve">more than the number of </w:t>
      </w:r>
      <w:r w:rsidR="006576C8">
        <w:t>exceedance</w:t>
      </w:r>
      <w:r w:rsidR="006576C8" w:rsidRPr="000E3D81">
        <w:t>s</w:t>
      </w:r>
      <w:r w:rsidR="00646711" w:rsidRPr="000E3D81">
        <w:t xml:space="preserve"> specified in </w:t>
      </w:r>
      <w:r w:rsidR="00BD7C40">
        <w:fldChar w:fldCharType="begin"/>
      </w:r>
      <w:r w:rsidR="00BD7C40">
        <w:instrText xml:space="preserve"> REF _Ref290036518 \h </w:instrText>
      </w:r>
      <w:r w:rsidR="00BD7C40">
        <w:fldChar w:fldCharType="separate"/>
      </w:r>
      <w:r w:rsidR="00EC5C45" w:rsidRPr="007D4378">
        <w:t xml:space="preserve">Table </w:t>
      </w:r>
      <w:r w:rsidR="00EC5C45">
        <w:rPr>
          <w:noProof/>
        </w:rPr>
        <w:t>3</w:t>
      </w:r>
      <w:r w:rsidR="00BD7C40">
        <w:fldChar w:fldCharType="end"/>
      </w:r>
      <w:r w:rsidR="00933763">
        <w:t>.</w:t>
      </w:r>
      <w:r w:rsidR="00E26F11">
        <w:t xml:space="preserve">  </w:t>
      </w:r>
      <w:r w:rsidR="00E26F11" w:rsidRPr="00E26F11">
        <w:t>For the purpose of reporting compliance against PM</w:t>
      </w:r>
      <w:r w:rsidR="00E26F11" w:rsidRPr="00E26F11">
        <w:rPr>
          <w:vertAlign w:val="subscript"/>
        </w:rPr>
        <w:t>10</w:t>
      </w:r>
      <w:r w:rsidR="00E26F11" w:rsidRPr="00E26F11">
        <w:t xml:space="preserve"> and PM</w:t>
      </w:r>
      <w:r w:rsidR="00E26F11" w:rsidRPr="00E26F11">
        <w:rPr>
          <w:vertAlign w:val="subscript"/>
        </w:rPr>
        <w:t>2.5</w:t>
      </w:r>
      <w:r w:rsidR="00E26F11" w:rsidRPr="00E26F11">
        <w:t xml:space="preserve"> 1 day average standards, monitoring data that has been determined as being directly associated with an exceptional event</w:t>
      </w:r>
      <w:r w:rsidR="00E26F11">
        <w:t xml:space="preserve"> has been excluded</w:t>
      </w:r>
      <w:r w:rsidR="00E26F11" w:rsidRPr="00E26F11">
        <w:t>.</w:t>
      </w:r>
      <w:r w:rsidR="00E26F11">
        <w:t xml:space="preserve"> </w:t>
      </w:r>
    </w:p>
    <w:p w:rsidR="00646711" w:rsidRDefault="004C1377" w:rsidP="000324F2">
      <w:r>
        <w:t xml:space="preserve">Air quality </w:t>
      </w:r>
      <w:r w:rsidR="00646711" w:rsidRPr="000E3D81">
        <w:t>is assessed as ‘</w:t>
      </w:r>
      <w:r w:rsidR="00646711" w:rsidRPr="00C40D0B">
        <w:rPr>
          <w:i/>
        </w:rPr>
        <w:t>NOT DEMONSTRATED’</w:t>
      </w:r>
      <w:r w:rsidR="00646711">
        <w:t xml:space="preserve"> (</w:t>
      </w:r>
      <w:r w:rsidR="00C40D0B">
        <w:t xml:space="preserve">i.e. </w:t>
      </w:r>
      <w:r w:rsidR="00C40D0B" w:rsidRPr="00C40D0B">
        <w:rPr>
          <w:i/>
        </w:rPr>
        <w:t>‘</w:t>
      </w:r>
      <w:r w:rsidR="00646711" w:rsidRPr="00C40D0B">
        <w:rPr>
          <w:i/>
        </w:rPr>
        <w:t>ND</w:t>
      </w:r>
      <w:r w:rsidR="00C40D0B" w:rsidRPr="00C40D0B">
        <w:rPr>
          <w:i/>
        </w:rPr>
        <w:t>’</w:t>
      </w:r>
      <w:r w:rsidR="00646711">
        <w:t xml:space="preserve">) </w:t>
      </w:r>
      <w:r w:rsidR="00064F5E" w:rsidRPr="00064F5E">
        <w:t>if there has been insufficient data collected to demonstrate that the standards and goal have been met or not met.</w:t>
      </w:r>
    </w:p>
    <w:p w:rsidR="00646711" w:rsidRPr="000E3D81" w:rsidRDefault="00646711" w:rsidP="000324F2">
      <w:r w:rsidRPr="000E3D81">
        <w:t xml:space="preserve">These categories (i.e. MET, NOT MET and ND) are used in </w:t>
      </w:r>
      <w:r w:rsidR="00703E25">
        <w:t>T</w:t>
      </w:r>
      <w:r w:rsidRPr="000E3D81">
        <w:t>ables</w:t>
      </w:r>
      <w:r w:rsidR="00703E25">
        <w:t xml:space="preserve"> 4 to 8</w:t>
      </w:r>
      <w:r w:rsidRPr="000E3D81">
        <w:t xml:space="preserve"> on the following pages.</w:t>
      </w:r>
    </w:p>
    <w:p w:rsidR="00646711" w:rsidRPr="000324F2" w:rsidRDefault="00646711" w:rsidP="005C63B6">
      <w:pPr>
        <w:pStyle w:val="Heading2"/>
      </w:pPr>
      <w:r>
        <w:br w:type="page"/>
      </w:r>
      <w:bookmarkStart w:id="30" w:name="_Toc326309822"/>
      <w:bookmarkStart w:id="31" w:name="_Toc8113184"/>
      <w:r w:rsidRPr="000324F2">
        <w:lastRenderedPageBreak/>
        <w:t>Carbon monoxide</w:t>
      </w:r>
      <w:bookmarkEnd w:id="30"/>
      <w:bookmarkEnd w:id="31"/>
    </w:p>
    <w:p w:rsidR="00646711" w:rsidRPr="000C4091" w:rsidRDefault="00646711" w:rsidP="0017097D">
      <w:r w:rsidRPr="000D5D79">
        <w:t xml:space="preserve">During </w:t>
      </w:r>
      <w:r w:rsidR="00803AA6">
        <w:t>2018</w:t>
      </w:r>
      <w:r>
        <w:t xml:space="preserve">, no </w:t>
      </w:r>
      <w:r w:rsidR="006576C8">
        <w:t>exceedances</w:t>
      </w:r>
      <w:r>
        <w:t xml:space="preserve"> of the</w:t>
      </w:r>
      <w:r w:rsidRPr="000D5D79">
        <w:t xml:space="preserve"> </w:t>
      </w:r>
      <w:r w:rsidR="001064FD" w:rsidRPr="001064FD">
        <w:t>carbon monoxide</w:t>
      </w:r>
      <w:r>
        <w:t xml:space="preserve"> </w:t>
      </w:r>
      <w:r w:rsidRPr="000D5D79">
        <w:t xml:space="preserve">standard were recorded </w:t>
      </w:r>
      <w:r>
        <w:t>and compliance was demonstrated at</w:t>
      </w:r>
      <w:r w:rsidRPr="000C4091">
        <w:t xml:space="preserve"> </w:t>
      </w:r>
      <w:r w:rsidR="00D47B68">
        <w:t>Monash</w:t>
      </w:r>
      <w:r w:rsidR="00C4744B">
        <w:t xml:space="preserve"> and Florey</w:t>
      </w:r>
      <w:r>
        <w:t xml:space="preserve">. </w:t>
      </w:r>
    </w:p>
    <w:p w:rsidR="00646711" w:rsidRPr="007D4378" w:rsidRDefault="00646711" w:rsidP="00625439">
      <w:pPr>
        <w:pStyle w:val="Caption"/>
      </w:pPr>
      <w:bookmarkStart w:id="32" w:name="_Ref315250697"/>
      <w:bookmarkStart w:id="33" w:name="_Toc8112858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4</w:t>
      </w:r>
      <w:r w:rsidR="00D3722B">
        <w:rPr>
          <w:noProof/>
        </w:rPr>
        <w:fldChar w:fldCharType="end"/>
      </w:r>
      <w:bookmarkEnd w:id="32"/>
      <w:r w:rsidRPr="007D4378">
        <w:t xml:space="preserve">: </w:t>
      </w:r>
      <w:r w:rsidR="00803AA6">
        <w:t>2018</w:t>
      </w:r>
      <w:r w:rsidRPr="007D4378">
        <w:t xml:space="preserve"> compliance summary for CO</w:t>
      </w:r>
      <w:bookmarkEnd w:id="33"/>
    </w:p>
    <w:p w:rsidR="00646711" w:rsidRPr="007D4378" w:rsidRDefault="00646711" w:rsidP="00625439">
      <w:pPr>
        <w:jc w:val="center"/>
      </w:pPr>
      <w:r w:rsidRPr="007D4378">
        <w:t>AAQ NEPM standard - 9.0 ppm (8-</w:t>
      </w:r>
      <w:r w:rsidR="00E10BF0">
        <w:t>hour</w:t>
      </w:r>
      <w:r w:rsidRPr="007D4378">
        <w:t xml:space="preserve"> average)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803"/>
        <w:gridCol w:w="804"/>
        <w:gridCol w:w="804"/>
        <w:gridCol w:w="804"/>
        <w:gridCol w:w="786"/>
        <w:gridCol w:w="1616"/>
        <w:gridCol w:w="1851"/>
      </w:tblGrid>
      <w:tr w:rsidR="00646711" w:rsidRPr="0044374F" w:rsidTr="00410A7A">
        <w:trPr>
          <w:cantSplit/>
          <w:trHeight w:val="617"/>
          <w:tblHeader/>
          <w:jc w:val="center"/>
        </w:trPr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43170F" w:rsidRDefault="00646711" w:rsidP="004E02D9">
            <w:pPr>
              <w:spacing w:after="0"/>
              <w:rPr>
                <w:b/>
              </w:rPr>
            </w:pPr>
            <w:r w:rsidRPr="0043170F">
              <w:rPr>
                <w:b/>
              </w:rPr>
              <w:t>Performance monitoring station</w:t>
            </w:r>
          </w:p>
        </w:tc>
        <w:tc>
          <w:tcPr>
            <w:tcW w:w="4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Data availability rates</w:t>
            </w:r>
          </w:p>
          <w:p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(% of hours)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43170F">
              <w:rPr>
                <w:b/>
              </w:rPr>
              <w:t>s</w:t>
            </w:r>
          </w:p>
          <w:p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(days)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Performance against the standards and goal</w:t>
            </w:r>
          </w:p>
        </w:tc>
      </w:tr>
      <w:tr w:rsidR="00646711" w:rsidRPr="0044374F" w:rsidTr="00410A7A">
        <w:trPr>
          <w:cantSplit/>
          <w:trHeight w:val="277"/>
          <w:tblHeader/>
          <w:jc w:val="center"/>
        </w:trPr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4E02D9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Annual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4E02D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4E02D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646711" w:rsidRPr="0044374F" w:rsidTr="00410A7A">
        <w:trPr>
          <w:cantSplit/>
          <w:tblHeader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</w:pPr>
          </w:p>
          <w:p w:rsidR="00646711" w:rsidRPr="00410A7A" w:rsidRDefault="00646711" w:rsidP="004E02D9">
            <w:pPr>
              <w:spacing w:after="0"/>
            </w:pPr>
            <w:r w:rsidRPr="00410A7A">
              <w:t>Monash</w:t>
            </w:r>
          </w:p>
          <w:p w:rsidR="00646711" w:rsidRPr="00410A7A" w:rsidRDefault="00D47B68" w:rsidP="004E02D9">
            <w:pPr>
              <w:spacing w:after="0"/>
            </w:pPr>
            <w:r w:rsidRPr="00410A7A">
              <w:t>Florey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410A7A" w:rsidRDefault="00A80988" w:rsidP="004E02D9">
            <w:pPr>
              <w:spacing w:after="0"/>
              <w:jc w:val="center"/>
            </w:pPr>
            <w:r>
              <w:t>95.8</w:t>
            </w:r>
          </w:p>
          <w:p w:rsidR="00646711" w:rsidRPr="00410A7A" w:rsidRDefault="00A80988" w:rsidP="004E02D9">
            <w:pPr>
              <w:spacing w:after="0"/>
              <w:jc w:val="center"/>
            </w:pPr>
            <w:r>
              <w:t>93.6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410A7A" w:rsidRDefault="00A80988" w:rsidP="004E02D9">
            <w:pPr>
              <w:spacing w:after="0"/>
              <w:jc w:val="center"/>
            </w:pPr>
            <w:r>
              <w:t>94.6</w:t>
            </w:r>
          </w:p>
          <w:p w:rsidR="00646711" w:rsidRPr="00410A7A" w:rsidRDefault="00410A7A" w:rsidP="004E02D9">
            <w:pPr>
              <w:spacing w:after="0"/>
              <w:jc w:val="center"/>
            </w:pPr>
            <w:r>
              <w:t>95</w:t>
            </w:r>
            <w:r w:rsidR="00A80988">
              <w:t>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410A7A" w:rsidRDefault="00A80988" w:rsidP="004E02D9">
            <w:pPr>
              <w:spacing w:after="0"/>
              <w:jc w:val="center"/>
            </w:pPr>
            <w:r>
              <w:t>95.0</w:t>
            </w:r>
          </w:p>
          <w:p w:rsidR="00646711" w:rsidRPr="00410A7A" w:rsidRDefault="00D47B68" w:rsidP="004E02D9">
            <w:pPr>
              <w:spacing w:after="0"/>
              <w:jc w:val="center"/>
            </w:pPr>
            <w:r w:rsidRPr="00410A7A">
              <w:t>9</w:t>
            </w:r>
            <w:r w:rsidR="00A80988">
              <w:t>4.1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410A7A" w:rsidRDefault="00A80988" w:rsidP="004E02D9">
            <w:pPr>
              <w:spacing w:after="0"/>
              <w:jc w:val="center"/>
            </w:pPr>
            <w:r>
              <w:t>83.8</w:t>
            </w:r>
          </w:p>
          <w:p w:rsidR="00646711" w:rsidRPr="00410A7A" w:rsidRDefault="00D1784B" w:rsidP="004E02D9">
            <w:pPr>
              <w:spacing w:after="0"/>
              <w:jc w:val="center"/>
            </w:pPr>
            <w:r w:rsidRPr="00410A7A">
              <w:t>9</w:t>
            </w:r>
            <w:r w:rsidR="00A80988">
              <w:t>5.7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410A7A" w:rsidRDefault="00A80988" w:rsidP="004E02D9">
            <w:pPr>
              <w:spacing w:after="0"/>
              <w:jc w:val="center"/>
            </w:pPr>
            <w:r>
              <w:t>92.3</w:t>
            </w:r>
          </w:p>
          <w:p w:rsidR="00646711" w:rsidRPr="00410A7A" w:rsidRDefault="00827888" w:rsidP="00D1784B">
            <w:pPr>
              <w:spacing w:after="0"/>
              <w:jc w:val="center"/>
            </w:pPr>
            <w:r w:rsidRPr="00410A7A">
              <w:t>9</w:t>
            </w:r>
            <w:r w:rsidR="004E77E6">
              <w:t>4.7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410A7A" w:rsidRDefault="00646711" w:rsidP="004E02D9">
            <w:pPr>
              <w:spacing w:after="0"/>
              <w:jc w:val="center"/>
            </w:pPr>
            <w:r w:rsidRPr="00410A7A">
              <w:t>0</w:t>
            </w:r>
          </w:p>
          <w:p w:rsidR="00646711" w:rsidRPr="00410A7A" w:rsidRDefault="00646711" w:rsidP="004E02D9">
            <w:pPr>
              <w:spacing w:after="0"/>
              <w:jc w:val="center"/>
            </w:pPr>
            <w:r w:rsidRPr="00410A7A">
              <w:t>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10A7A" w:rsidRDefault="00646711" w:rsidP="004E02D9">
            <w:pPr>
              <w:spacing w:after="0"/>
              <w:jc w:val="center"/>
            </w:pPr>
          </w:p>
          <w:p w:rsidR="00646711" w:rsidRPr="00E5147A" w:rsidRDefault="00646711" w:rsidP="004E02D9">
            <w:pPr>
              <w:spacing w:after="0"/>
              <w:jc w:val="center"/>
            </w:pPr>
            <w:r w:rsidRPr="00E5147A">
              <w:t>MET</w:t>
            </w:r>
          </w:p>
          <w:p w:rsidR="00D47B68" w:rsidRPr="00410A7A" w:rsidRDefault="00827888" w:rsidP="00D47B68">
            <w:pPr>
              <w:spacing w:after="0"/>
              <w:jc w:val="center"/>
            </w:pPr>
            <w:r w:rsidRPr="00E5147A">
              <w:t>MET</w:t>
            </w:r>
          </w:p>
        </w:tc>
      </w:tr>
    </w:tbl>
    <w:p w:rsidR="00646711" w:rsidRDefault="00646711" w:rsidP="00646711">
      <w:pPr>
        <w:pStyle w:val="Footer"/>
        <w:rPr>
          <w:rFonts w:ascii="Arial" w:hAnsi="Arial" w:cs="Arial"/>
        </w:rPr>
      </w:pPr>
    </w:p>
    <w:p w:rsidR="00A80988" w:rsidRDefault="00A80988" w:rsidP="00D8247A">
      <w:pPr>
        <w:rPr>
          <w:noProof/>
          <w:lang w:eastAsia="en-AU"/>
        </w:rPr>
      </w:pPr>
      <w:bookmarkStart w:id="34" w:name="_Ref290275784"/>
    </w:p>
    <w:p w:rsidR="00E90D52" w:rsidRPr="00D8247A" w:rsidRDefault="007F58C3" w:rsidP="00D8247A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74B76244">
            <wp:extent cx="6274800" cy="3816000"/>
            <wp:effectExtent l="0" t="0" r="0" b="0"/>
            <wp:docPr id="4" name="Picture 4" descr="Daily maximum for CO 8-hour average – Monas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7D4378" w:rsidRDefault="00646711" w:rsidP="007D6508">
      <w:pPr>
        <w:pStyle w:val="Caption"/>
      </w:pPr>
      <w:bookmarkStart w:id="35" w:name="_Toc8116477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</w:t>
      </w:r>
      <w:r w:rsidR="00D3722B">
        <w:rPr>
          <w:noProof/>
        </w:rPr>
        <w:fldChar w:fldCharType="end"/>
      </w:r>
      <w:bookmarkEnd w:id="34"/>
      <w:r w:rsidRPr="007D4378">
        <w:t xml:space="preserve">: Daily </w:t>
      </w:r>
      <w:r w:rsidR="00E27FA1">
        <w:t>maximum</w:t>
      </w:r>
      <w:r w:rsidRPr="007D4378">
        <w:t xml:space="preserve"> for CO 8-</w:t>
      </w:r>
      <w:r w:rsidR="00E10BF0">
        <w:t>hour</w:t>
      </w:r>
      <w:r w:rsidRPr="007D4378">
        <w:t xml:space="preserve"> average </w:t>
      </w:r>
      <w:r w:rsidR="00FD09DD">
        <w:t>–</w:t>
      </w:r>
      <w:r w:rsidRPr="007D4378">
        <w:t xml:space="preserve"> Monash</w:t>
      </w:r>
      <w:bookmarkEnd w:id="35"/>
      <w:r w:rsidR="00FD09DD">
        <w:t xml:space="preserve"> </w:t>
      </w:r>
    </w:p>
    <w:p w:rsidR="00733366" w:rsidRPr="00733366" w:rsidRDefault="00E5147A" w:rsidP="00733366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3CAA7412">
            <wp:extent cx="6274800" cy="3816000"/>
            <wp:effectExtent l="0" t="0" r="0" b="0"/>
            <wp:docPr id="5" name="Picture 5" descr="Daily maximum for CO 8-hour average – Flor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7D4378" w:rsidRDefault="00646711" w:rsidP="007D6508">
      <w:pPr>
        <w:pStyle w:val="Caption"/>
        <w:rPr>
          <w:sz w:val="18"/>
          <w:szCs w:val="24"/>
        </w:rPr>
      </w:pPr>
      <w:bookmarkStart w:id="36" w:name="_Toc8116478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</w:t>
      </w:r>
      <w:r w:rsidR="00D3722B">
        <w:rPr>
          <w:noProof/>
        </w:rPr>
        <w:fldChar w:fldCharType="end"/>
      </w:r>
      <w:r w:rsidRPr="007D4378">
        <w:t xml:space="preserve">: Daily </w:t>
      </w:r>
      <w:r w:rsidR="00E27FA1">
        <w:t>maximum</w:t>
      </w:r>
      <w:r w:rsidRPr="007D4378">
        <w:t xml:space="preserve"> for CO 8-</w:t>
      </w:r>
      <w:r w:rsidR="00E10BF0">
        <w:t>hour</w:t>
      </w:r>
      <w:r w:rsidRPr="007D4378">
        <w:t xml:space="preserve"> average </w:t>
      </w:r>
      <w:r w:rsidR="00FD09DD">
        <w:t>–</w:t>
      </w:r>
      <w:r w:rsidRPr="007D4378">
        <w:t xml:space="preserve"> </w:t>
      </w:r>
      <w:r w:rsidR="00FD09DD">
        <w:t>Florey</w:t>
      </w:r>
      <w:bookmarkEnd w:id="36"/>
      <w:r w:rsidR="00FD09DD">
        <w:t xml:space="preserve"> </w:t>
      </w:r>
    </w:p>
    <w:p w:rsidR="00646711" w:rsidRPr="000324F2" w:rsidRDefault="00646711" w:rsidP="005C63B6">
      <w:pPr>
        <w:pStyle w:val="Heading2"/>
      </w:pPr>
      <w:bookmarkStart w:id="37" w:name="_Toc326309823"/>
      <w:bookmarkStart w:id="38" w:name="_Toc8113185"/>
      <w:r w:rsidRPr="000324F2">
        <w:t>Nitrogen dioxide</w:t>
      </w:r>
      <w:bookmarkEnd w:id="37"/>
      <w:bookmarkEnd w:id="38"/>
    </w:p>
    <w:p w:rsidR="00646711" w:rsidRDefault="00646711" w:rsidP="000324F2">
      <w:pPr>
        <w:rPr>
          <w:szCs w:val="24"/>
        </w:rPr>
      </w:pPr>
      <w:r w:rsidRPr="00332367">
        <w:t xml:space="preserve">During </w:t>
      </w:r>
      <w:r w:rsidR="00803AA6">
        <w:t>2018</w:t>
      </w:r>
      <w:r w:rsidRPr="00332367">
        <w:t xml:space="preserve">, no </w:t>
      </w:r>
      <w:r w:rsidR="006576C8">
        <w:t>exceedance</w:t>
      </w:r>
      <w:r w:rsidR="006576C8" w:rsidRPr="00332367">
        <w:t>s</w:t>
      </w:r>
      <w:r w:rsidRPr="00332367">
        <w:t xml:space="preserve"> of the </w:t>
      </w:r>
      <w:r w:rsidR="00F93581" w:rsidRPr="00F93581">
        <w:t xml:space="preserve">nitrogen dioxide </w:t>
      </w:r>
      <w:r w:rsidRPr="00332367">
        <w:t>standard</w:t>
      </w:r>
      <w:r>
        <w:t>s</w:t>
      </w:r>
      <w:r w:rsidR="00F93581">
        <w:t xml:space="preserve"> were recorded and c</w:t>
      </w:r>
      <w:r w:rsidRPr="00332367">
        <w:t>ompliance</w:t>
      </w:r>
      <w:r>
        <w:t xml:space="preserve"> </w:t>
      </w:r>
      <w:r w:rsidR="001019BA">
        <w:t xml:space="preserve">was </w:t>
      </w:r>
      <w:r w:rsidR="00DA11BB">
        <w:t>demonstrated at</w:t>
      </w:r>
      <w:r w:rsidR="00DA11BB" w:rsidRPr="000C4091">
        <w:t xml:space="preserve"> </w:t>
      </w:r>
      <w:r w:rsidR="00DA11BB">
        <w:t>Monash and Florey</w:t>
      </w:r>
      <w:r w:rsidR="001019BA">
        <w:t xml:space="preserve">. </w:t>
      </w:r>
    </w:p>
    <w:p w:rsidR="00646711" w:rsidRPr="007D4378" w:rsidRDefault="00646711" w:rsidP="00DB5681">
      <w:pPr>
        <w:pStyle w:val="Caption"/>
        <w:rPr>
          <w:sz w:val="18"/>
        </w:rPr>
      </w:pPr>
      <w:bookmarkStart w:id="39" w:name="_Ref290277519"/>
      <w:bookmarkStart w:id="40" w:name="_Toc8112859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5</w:t>
      </w:r>
      <w:r w:rsidR="00D3722B">
        <w:rPr>
          <w:noProof/>
        </w:rPr>
        <w:fldChar w:fldCharType="end"/>
      </w:r>
      <w:bookmarkEnd w:id="39"/>
      <w:r w:rsidRPr="007D4378">
        <w:t xml:space="preserve">: </w:t>
      </w:r>
      <w:r w:rsidR="00803AA6">
        <w:t>2018</w:t>
      </w:r>
      <w:r w:rsidRPr="007D4378">
        <w:t xml:space="preserve"> compliance summary for NO</w:t>
      </w:r>
      <w:r w:rsidRPr="007D4378">
        <w:rPr>
          <w:vertAlign w:val="subscript"/>
        </w:rPr>
        <w:t>2</w:t>
      </w:r>
      <w:bookmarkEnd w:id="40"/>
    </w:p>
    <w:p w:rsidR="00646711" w:rsidRPr="007D4378" w:rsidRDefault="001B1751" w:rsidP="00DB5681">
      <w:pPr>
        <w:jc w:val="center"/>
      </w:pPr>
      <w:r>
        <w:t>AAQ NEPM standard – 0.12 ppm (1-hour average), 0.03 ppm (1-</w:t>
      </w:r>
      <w:r w:rsidR="00646711" w:rsidRPr="007D4378">
        <w:t>year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6"/>
        <w:gridCol w:w="505"/>
        <w:gridCol w:w="505"/>
        <w:gridCol w:w="505"/>
        <w:gridCol w:w="505"/>
        <w:gridCol w:w="765"/>
        <w:gridCol w:w="1418"/>
        <w:gridCol w:w="1433"/>
        <w:gridCol w:w="889"/>
        <w:gridCol w:w="765"/>
      </w:tblGrid>
      <w:tr w:rsidR="00646711" w:rsidRPr="003E1BDB" w:rsidTr="002D412A">
        <w:trPr>
          <w:cantSplit/>
          <w:trHeight w:val="592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Performance monitoring station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Data availability rates</w:t>
            </w: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(% of hours)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Annual mean</w:t>
            </w: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Concentration</w:t>
            </w: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(ppm)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Number of</w:t>
            </w:r>
            <w:r w:rsidRPr="003E1BDB">
              <w:rPr>
                <w:rFonts w:asciiTheme="minorHAnsi" w:hAnsiTheme="minorHAnsi" w:cstheme="minorHAnsi"/>
                <w:b/>
              </w:rPr>
              <w:br/>
              <w:t xml:space="preserve">1 hour </w:t>
            </w:r>
            <w:r w:rsidR="006576C8" w:rsidRPr="003E1BDB">
              <w:rPr>
                <w:rFonts w:asciiTheme="minorHAnsi" w:hAnsiTheme="minorHAnsi" w:cstheme="minorHAnsi"/>
                <w:b/>
              </w:rPr>
              <w:t>exceedances</w:t>
            </w: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(days)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Performance against the standards and goal</w:t>
            </w:r>
          </w:p>
        </w:tc>
      </w:tr>
      <w:tr w:rsidR="00646711" w:rsidRPr="003E1BDB" w:rsidTr="002D412A">
        <w:trPr>
          <w:cantSplit/>
          <w:trHeight w:val="509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1 hour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1 year</w:t>
            </w:r>
          </w:p>
        </w:tc>
      </w:tr>
      <w:tr w:rsidR="00646711" w:rsidRPr="003E1BDB" w:rsidTr="002D412A">
        <w:trPr>
          <w:cantSplit/>
          <w:trHeight w:val="7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Annual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646711" w:rsidRPr="003E1BDB" w:rsidTr="00E27FA1">
        <w:trPr>
          <w:cantSplit/>
          <w:trHeight w:val="944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rPr>
                <w:rFonts w:asciiTheme="minorHAnsi" w:hAnsiTheme="minorHAnsi" w:cstheme="minorHAnsi"/>
              </w:rPr>
            </w:pPr>
          </w:p>
          <w:p w:rsidR="00646711" w:rsidRPr="003E1BDB" w:rsidRDefault="00646711" w:rsidP="004E02D9">
            <w:pPr>
              <w:spacing w:after="0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Monash</w:t>
            </w:r>
          </w:p>
          <w:p w:rsidR="00646711" w:rsidRPr="003E1BDB" w:rsidRDefault="00FD09DD" w:rsidP="004E02D9">
            <w:pPr>
              <w:spacing w:after="0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Florey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DD018F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</w:t>
            </w:r>
            <w:r w:rsidR="00A80988">
              <w:rPr>
                <w:rFonts w:asciiTheme="minorHAnsi" w:hAnsiTheme="minorHAnsi" w:cstheme="minorHAnsi"/>
              </w:rPr>
              <w:t>.8</w:t>
            </w:r>
          </w:p>
          <w:p w:rsidR="00646711" w:rsidRPr="003E1BDB" w:rsidRDefault="00A80988" w:rsidP="00CC2A2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DD018F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</w:t>
            </w:r>
            <w:r w:rsidR="004E77E6">
              <w:rPr>
                <w:rFonts w:asciiTheme="minorHAnsi" w:hAnsiTheme="minorHAnsi" w:cstheme="minorHAnsi"/>
              </w:rPr>
              <w:t>7</w:t>
            </w:r>
          </w:p>
          <w:p w:rsidR="00646711" w:rsidRPr="003E1BDB" w:rsidRDefault="00A80988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CC2A22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A80988">
              <w:rPr>
                <w:rFonts w:asciiTheme="minorHAnsi" w:hAnsiTheme="minorHAnsi" w:cstheme="minorHAnsi"/>
              </w:rPr>
              <w:t>5.0</w:t>
            </w:r>
          </w:p>
          <w:p w:rsidR="00646711" w:rsidRPr="003E1BDB" w:rsidRDefault="00A80988" w:rsidP="00DD018F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93.5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A80988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95.6</w:t>
            </w:r>
          </w:p>
          <w:p w:rsidR="00646711" w:rsidRPr="003E1BDB" w:rsidRDefault="00A80988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A80988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95.5</w:t>
            </w:r>
          </w:p>
          <w:p w:rsidR="00646711" w:rsidRPr="003E1BDB" w:rsidRDefault="00A80988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93.3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DD018F" w:rsidP="0045223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0.004</w:t>
            </w:r>
            <w:r w:rsidR="00646711" w:rsidRPr="003E1BDB">
              <w:rPr>
                <w:rFonts w:asciiTheme="minorHAnsi" w:hAnsiTheme="minorHAnsi" w:cstheme="minorHAnsi"/>
              </w:rPr>
              <w:br/>
              <w:t>0.0</w:t>
            </w:r>
            <w:r w:rsidR="002F6FDD" w:rsidRPr="003E1BDB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0</w:t>
            </w: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MET</w:t>
            </w:r>
          </w:p>
          <w:p w:rsidR="00646711" w:rsidRPr="003E1BDB" w:rsidRDefault="00DD018F" w:rsidP="0045223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MET</w:t>
            </w:r>
          </w:p>
          <w:p w:rsidR="00646711" w:rsidRPr="003E1BDB" w:rsidRDefault="00DD018F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</w:t>
            </w:r>
          </w:p>
        </w:tc>
      </w:tr>
    </w:tbl>
    <w:p w:rsidR="00D8247A" w:rsidRPr="00D8247A" w:rsidRDefault="00E5147A" w:rsidP="00D8247A">
      <w:pPr>
        <w:rPr>
          <w:sz w:val="2"/>
        </w:rPr>
      </w:pPr>
      <w:bookmarkStart w:id="41" w:name="_Ref290279144"/>
      <w:r>
        <w:rPr>
          <w:noProof/>
          <w:sz w:val="2"/>
          <w:lang w:eastAsia="en-AU"/>
        </w:rPr>
        <w:lastRenderedPageBreak/>
        <w:drawing>
          <wp:inline distT="0" distB="0" distL="0" distR="0" wp14:anchorId="1F0E123D">
            <wp:extent cx="6274800" cy="3816000"/>
            <wp:effectExtent l="0" t="0" r="0" b="0"/>
            <wp:docPr id="6" name="Picture 6" descr="Daily maximum for NO2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7D6508">
      <w:pPr>
        <w:pStyle w:val="Caption"/>
      </w:pPr>
      <w:bookmarkStart w:id="42" w:name="_Toc8116479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4</w:t>
      </w:r>
      <w:r w:rsidR="00D3722B">
        <w:rPr>
          <w:noProof/>
        </w:rPr>
        <w:fldChar w:fldCharType="end"/>
      </w:r>
      <w:bookmarkEnd w:id="41"/>
      <w:r w:rsidRPr="007D4378">
        <w:t xml:space="preserve">: Daily </w:t>
      </w:r>
      <w:r w:rsidR="00E27FA1">
        <w:t>maximum</w:t>
      </w:r>
      <w:r w:rsidRPr="007D4378">
        <w:t xml:space="preserve"> for NO</w:t>
      </w:r>
      <w:r w:rsidRPr="00897B84">
        <w:rPr>
          <w:vertAlign w:val="subscript"/>
        </w:rPr>
        <w:t>2</w:t>
      </w:r>
      <w:r w:rsidRPr="007D4378">
        <w:t xml:space="preserve"> </w:t>
      </w:r>
      <w:r w:rsidR="00B50A02">
        <w:t>–</w:t>
      </w:r>
      <w:r w:rsidRPr="007D4378">
        <w:t xml:space="preserve"> Monash</w:t>
      </w:r>
      <w:bookmarkEnd w:id="42"/>
    </w:p>
    <w:p w:rsidR="007D6508" w:rsidRPr="003C29C2" w:rsidRDefault="00E5147A" w:rsidP="007D6508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2C3F2111">
            <wp:extent cx="6274800" cy="3816000"/>
            <wp:effectExtent l="0" t="0" r="0" b="0"/>
            <wp:docPr id="7" name="Picture 7" descr="Daily maximum for NO2 – Flor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B50A02" w:rsidRDefault="00646711" w:rsidP="007D6508">
      <w:pPr>
        <w:pStyle w:val="Caption"/>
        <w:rPr>
          <w:noProof/>
          <w:lang w:eastAsia="en-AU"/>
        </w:rPr>
      </w:pPr>
      <w:bookmarkStart w:id="43" w:name="_Ref290279146"/>
      <w:bookmarkStart w:id="44" w:name="_Ref324945464"/>
      <w:bookmarkStart w:id="45" w:name="_Toc8116480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5</w:t>
      </w:r>
      <w:r w:rsidR="00D3722B">
        <w:rPr>
          <w:noProof/>
        </w:rPr>
        <w:fldChar w:fldCharType="end"/>
      </w:r>
      <w:bookmarkEnd w:id="43"/>
      <w:bookmarkEnd w:id="44"/>
      <w:r w:rsidRPr="007D4378">
        <w:t xml:space="preserve">: Daily </w:t>
      </w:r>
      <w:r w:rsidR="00E27FA1">
        <w:t>maximum</w:t>
      </w:r>
      <w:r w:rsidRPr="007D4378">
        <w:t xml:space="preserve"> for NO</w:t>
      </w:r>
      <w:r w:rsidRPr="00897B84">
        <w:rPr>
          <w:vertAlign w:val="subscript"/>
        </w:rPr>
        <w:t>2</w:t>
      </w:r>
      <w:r w:rsidRPr="007D4378">
        <w:t xml:space="preserve"> – </w:t>
      </w:r>
      <w:r w:rsidR="006C643D">
        <w:t>Florey</w:t>
      </w:r>
      <w:bookmarkEnd w:id="45"/>
      <w:r w:rsidR="006C643D">
        <w:t xml:space="preserve"> </w:t>
      </w:r>
    </w:p>
    <w:p w:rsidR="00646711" w:rsidRPr="000324F2" w:rsidRDefault="00646711" w:rsidP="005C63B6">
      <w:pPr>
        <w:pStyle w:val="Heading2"/>
      </w:pPr>
      <w:bookmarkStart w:id="46" w:name="_Toc326309824"/>
      <w:bookmarkStart w:id="47" w:name="_Toc8113186"/>
      <w:r w:rsidRPr="000324F2">
        <w:lastRenderedPageBreak/>
        <w:t>Ozone</w:t>
      </w:r>
      <w:bookmarkEnd w:id="46"/>
      <w:bookmarkEnd w:id="47"/>
    </w:p>
    <w:p w:rsidR="00646711" w:rsidRDefault="00646711" w:rsidP="0017097D">
      <w:r w:rsidRPr="000D5D79">
        <w:rPr>
          <w:bCs/>
        </w:rPr>
        <w:t xml:space="preserve">During </w:t>
      </w:r>
      <w:r w:rsidR="00803AA6">
        <w:rPr>
          <w:bCs/>
        </w:rPr>
        <w:t>2018</w:t>
      </w:r>
      <w:r>
        <w:rPr>
          <w:bCs/>
        </w:rPr>
        <w:t xml:space="preserve">, no </w:t>
      </w:r>
      <w:r w:rsidR="006576C8">
        <w:rPr>
          <w:bCs/>
        </w:rPr>
        <w:t>exceedances</w:t>
      </w:r>
      <w:r>
        <w:rPr>
          <w:bCs/>
        </w:rPr>
        <w:t xml:space="preserve"> of </w:t>
      </w:r>
      <w:r w:rsidR="001B1751">
        <w:rPr>
          <w:bCs/>
        </w:rPr>
        <w:t>the 1-hour and 4-</w:t>
      </w:r>
      <w:r w:rsidRPr="0037188E">
        <w:rPr>
          <w:bCs/>
        </w:rPr>
        <w:t>hour</w:t>
      </w:r>
      <w:r>
        <w:rPr>
          <w:bCs/>
        </w:rPr>
        <w:t xml:space="preserve"> </w:t>
      </w:r>
      <w:r w:rsidRPr="000D5D79">
        <w:rPr>
          <w:bCs/>
        </w:rPr>
        <w:t>standard</w:t>
      </w:r>
      <w:r>
        <w:rPr>
          <w:bCs/>
        </w:rPr>
        <w:t>s</w:t>
      </w:r>
      <w:r w:rsidRPr="000D5D79">
        <w:rPr>
          <w:bCs/>
        </w:rPr>
        <w:t xml:space="preserve"> for </w:t>
      </w:r>
      <w:r w:rsidR="00CC19F7">
        <w:rPr>
          <w:bCs/>
        </w:rPr>
        <w:t>ozone</w:t>
      </w:r>
      <w:r>
        <w:rPr>
          <w:bCs/>
        </w:rPr>
        <w:t xml:space="preserve"> </w:t>
      </w:r>
      <w:r w:rsidR="00C40D0B">
        <w:rPr>
          <w:bCs/>
        </w:rPr>
        <w:t>were recorded</w:t>
      </w:r>
      <w:r w:rsidR="00CC19F7">
        <w:rPr>
          <w:bCs/>
        </w:rPr>
        <w:t xml:space="preserve"> </w:t>
      </w:r>
      <w:r>
        <w:rPr>
          <w:bCs/>
        </w:rPr>
        <w:t>and c</w:t>
      </w:r>
      <w:r w:rsidRPr="000C4091">
        <w:rPr>
          <w:bCs/>
        </w:rPr>
        <w:t>ompliance was demonst</w:t>
      </w:r>
      <w:r>
        <w:rPr>
          <w:bCs/>
        </w:rPr>
        <w:t>rated at</w:t>
      </w:r>
      <w:r w:rsidR="00962D86">
        <w:rPr>
          <w:bCs/>
        </w:rPr>
        <w:t xml:space="preserve"> </w:t>
      </w:r>
      <w:r w:rsidR="0021570B">
        <w:rPr>
          <w:bCs/>
        </w:rPr>
        <w:t xml:space="preserve">all </w:t>
      </w:r>
      <w:r w:rsidR="00703E25">
        <w:rPr>
          <w:bCs/>
        </w:rPr>
        <w:t xml:space="preserve">monitoring </w:t>
      </w:r>
      <w:r w:rsidR="0021570B">
        <w:rPr>
          <w:bCs/>
        </w:rPr>
        <w:t>stations</w:t>
      </w:r>
      <w:r>
        <w:rPr>
          <w:bCs/>
        </w:rPr>
        <w:t>.</w:t>
      </w:r>
      <w:r w:rsidR="00962D86">
        <w:rPr>
          <w:bCs/>
        </w:rPr>
        <w:t xml:space="preserve"> </w:t>
      </w:r>
    </w:p>
    <w:p w:rsidR="00646711" w:rsidRPr="007D4378" w:rsidRDefault="00646711" w:rsidP="0017097D">
      <w:pPr>
        <w:pStyle w:val="Caption"/>
      </w:pPr>
      <w:bookmarkStart w:id="48" w:name="_Ref294884084"/>
      <w:bookmarkStart w:id="49" w:name="_Ref294884066"/>
      <w:bookmarkStart w:id="50" w:name="_Toc8112860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6</w:t>
      </w:r>
      <w:r w:rsidR="00D3722B">
        <w:rPr>
          <w:noProof/>
        </w:rPr>
        <w:fldChar w:fldCharType="end"/>
      </w:r>
      <w:bookmarkEnd w:id="48"/>
      <w:r w:rsidRPr="007D4378">
        <w:t xml:space="preserve">: </w:t>
      </w:r>
      <w:r w:rsidR="00803AA6">
        <w:t>2018</w:t>
      </w:r>
      <w:r w:rsidRPr="007D4378">
        <w:t xml:space="preserve"> compliance summary for O</w:t>
      </w:r>
      <w:r w:rsidRPr="007D4378">
        <w:rPr>
          <w:vertAlign w:val="subscript"/>
        </w:rPr>
        <w:t>3</w:t>
      </w:r>
      <w:bookmarkEnd w:id="49"/>
      <w:bookmarkEnd w:id="50"/>
    </w:p>
    <w:p w:rsidR="00646711" w:rsidRPr="007D4378" w:rsidRDefault="001B1751" w:rsidP="00574204">
      <w:pPr>
        <w:jc w:val="center"/>
      </w:pPr>
      <w:r>
        <w:t>AAQ NEPM standard – 0.10 ppm (1-hour average), 0.08 ppm (4-</w:t>
      </w:r>
      <w:r w:rsidR="00646711" w:rsidRPr="007D4378">
        <w:t>hour average)</w:t>
      </w:r>
    </w:p>
    <w:tbl>
      <w:tblPr>
        <w:tblW w:w="8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0"/>
        <w:gridCol w:w="664"/>
        <w:gridCol w:w="567"/>
        <w:gridCol w:w="567"/>
        <w:gridCol w:w="567"/>
        <w:gridCol w:w="850"/>
        <w:gridCol w:w="992"/>
        <w:gridCol w:w="851"/>
        <w:gridCol w:w="1134"/>
        <w:gridCol w:w="850"/>
      </w:tblGrid>
      <w:tr w:rsidR="00646711" w:rsidRPr="0044374F" w:rsidTr="00CB7373">
        <w:trPr>
          <w:tblHeader/>
          <w:jc w:val="center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rPr>
                <w:b/>
              </w:rPr>
            </w:pPr>
            <w:r w:rsidRPr="002B06A4">
              <w:rPr>
                <w:b/>
              </w:rPr>
              <w:t>Performance monitoring station</w:t>
            </w:r>
          </w:p>
        </w:tc>
        <w:tc>
          <w:tcPr>
            <w:tcW w:w="3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Data availability rates</w:t>
            </w:r>
          </w:p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(% of hours)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2B06A4">
              <w:rPr>
                <w:b/>
              </w:rPr>
              <w:t>s</w:t>
            </w:r>
          </w:p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(days)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Performance against the standards and goal</w:t>
            </w:r>
          </w:p>
        </w:tc>
      </w:tr>
      <w:tr w:rsidR="00646711" w:rsidRPr="0044374F" w:rsidTr="00CB7373">
        <w:trPr>
          <w:tblHeader/>
          <w:jc w:val="center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2B06A4" w:rsidRDefault="00646711" w:rsidP="005B0391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Annual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1 hour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4 hours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1 hour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4 hours</w:t>
            </w:r>
          </w:p>
        </w:tc>
      </w:tr>
      <w:tr w:rsidR="00646711" w:rsidRPr="0044374F" w:rsidTr="00CB7373">
        <w:trPr>
          <w:tblHeader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5B0391">
            <w:pPr>
              <w:spacing w:after="0"/>
            </w:pPr>
          </w:p>
          <w:p w:rsidR="00646711" w:rsidRPr="0044374F" w:rsidRDefault="00646711" w:rsidP="005B0391">
            <w:pPr>
              <w:spacing w:after="0"/>
            </w:pPr>
            <w:r w:rsidRPr="0044374F">
              <w:t>Monash</w:t>
            </w:r>
          </w:p>
          <w:p w:rsidR="00646711" w:rsidRDefault="00646711" w:rsidP="005B0391">
            <w:pPr>
              <w:spacing w:after="0"/>
            </w:pPr>
            <w:r w:rsidRPr="0044374F">
              <w:t>Civic</w:t>
            </w:r>
          </w:p>
          <w:p w:rsidR="00962D86" w:rsidRPr="002B06A4" w:rsidRDefault="00962D86" w:rsidP="005B0391">
            <w:pPr>
              <w:spacing w:after="0"/>
            </w:pPr>
            <w:r>
              <w:t>Florey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C41D18" w:rsidRDefault="00646711" w:rsidP="005B0391">
            <w:pPr>
              <w:spacing w:after="0"/>
              <w:jc w:val="center"/>
            </w:pPr>
          </w:p>
          <w:p w:rsidR="00646711" w:rsidRPr="00C41D18" w:rsidRDefault="0021570B" w:rsidP="005B0391">
            <w:pPr>
              <w:spacing w:after="0"/>
              <w:jc w:val="center"/>
            </w:pPr>
            <w:r w:rsidRPr="00C41D18">
              <w:t>95.8</w:t>
            </w:r>
          </w:p>
          <w:p w:rsidR="00646711" w:rsidRPr="00C41D18" w:rsidRDefault="007C2B22" w:rsidP="005B0391">
            <w:pPr>
              <w:spacing w:after="0"/>
              <w:jc w:val="center"/>
            </w:pPr>
            <w:r>
              <w:t>95.7</w:t>
            </w:r>
          </w:p>
          <w:p w:rsidR="00962D86" w:rsidRPr="00C41D18" w:rsidRDefault="007C2B22" w:rsidP="005B0391">
            <w:pPr>
              <w:spacing w:after="0"/>
              <w:jc w:val="center"/>
            </w:pPr>
            <w:r>
              <w:t>95.3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C41D18" w:rsidRDefault="00646711" w:rsidP="005B0391">
            <w:pPr>
              <w:spacing w:after="0"/>
              <w:jc w:val="center"/>
            </w:pPr>
          </w:p>
          <w:p w:rsidR="00646711" w:rsidRPr="00C41D18" w:rsidRDefault="00A80988" w:rsidP="005B0391">
            <w:pPr>
              <w:spacing w:after="0"/>
              <w:jc w:val="center"/>
            </w:pPr>
            <w:r>
              <w:t>95.8</w:t>
            </w:r>
          </w:p>
          <w:p w:rsidR="00F407F0" w:rsidRPr="00C41D18" w:rsidRDefault="00C41D18" w:rsidP="00F407F0">
            <w:pPr>
              <w:spacing w:after="0"/>
              <w:jc w:val="center"/>
            </w:pPr>
            <w:r w:rsidRPr="00C41D18">
              <w:t>95.8</w:t>
            </w:r>
          </w:p>
          <w:p w:rsidR="00962D86" w:rsidRPr="00C41D18" w:rsidRDefault="0064045E" w:rsidP="00217FEB">
            <w:pPr>
              <w:spacing w:after="0"/>
            </w:pPr>
            <w:r w:rsidRPr="00C41D18">
              <w:t>9</w:t>
            </w:r>
            <w:r w:rsidR="007C2B22">
              <w:t>5.6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C41D18" w:rsidRDefault="00646711" w:rsidP="005B0391">
            <w:pPr>
              <w:spacing w:after="0"/>
              <w:jc w:val="center"/>
            </w:pPr>
          </w:p>
          <w:p w:rsidR="00646711" w:rsidRPr="00C41D18" w:rsidRDefault="00A80988" w:rsidP="005B0391">
            <w:pPr>
              <w:spacing w:after="0"/>
              <w:jc w:val="center"/>
            </w:pPr>
            <w:r>
              <w:t>95.8</w:t>
            </w:r>
          </w:p>
          <w:p w:rsidR="00646711" w:rsidRPr="00C41D18" w:rsidRDefault="00C41D18" w:rsidP="005B0391">
            <w:pPr>
              <w:spacing w:after="0"/>
              <w:jc w:val="center"/>
            </w:pPr>
            <w:r w:rsidRPr="00C41D18">
              <w:t>95.8</w:t>
            </w:r>
          </w:p>
          <w:p w:rsidR="00962D86" w:rsidRPr="00C41D18" w:rsidRDefault="0064045E" w:rsidP="007C2B22">
            <w:pPr>
              <w:spacing w:after="0"/>
              <w:jc w:val="center"/>
            </w:pPr>
            <w:r w:rsidRPr="00C41D18">
              <w:t>9</w:t>
            </w:r>
            <w:r w:rsidR="007C2B22">
              <w:t>4.1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C41D18" w:rsidRDefault="00646711" w:rsidP="005B0391">
            <w:pPr>
              <w:spacing w:after="0"/>
              <w:jc w:val="center"/>
            </w:pPr>
          </w:p>
          <w:p w:rsidR="00646711" w:rsidRPr="00C41D18" w:rsidRDefault="00A80988" w:rsidP="005B0391">
            <w:pPr>
              <w:spacing w:after="0"/>
              <w:jc w:val="center"/>
            </w:pPr>
            <w:r>
              <w:t>95.6</w:t>
            </w:r>
          </w:p>
          <w:p w:rsidR="00962D86" w:rsidRPr="00C41D18" w:rsidRDefault="007C2B22" w:rsidP="005B0391">
            <w:pPr>
              <w:spacing w:after="0"/>
              <w:jc w:val="center"/>
            </w:pPr>
            <w:r>
              <w:t>93.3</w:t>
            </w:r>
          </w:p>
          <w:p w:rsidR="00646711" w:rsidRPr="00C41D18" w:rsidRDefault="007C2B22" w:rsidP="005B0391">
            <w:pPr>
              <w:spacing w:after="0"/>
              <w:jc w:val="center"/>
            </w:pPr>
            <w:r>
              <w:t>95.7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C41D18" w:rsidRDefault="00646711" w:rsidP="005B0391">
            <w:pPr>
              <w:spacing w:after="0"/>
              <w:jc w:val="center"/>
            </w:pPr>
          </w:p>
          <w:p w:rsidR="00646711" w:rsidRPr="00C41D18" w:rsidRDefault="00A80988" w:rsidP="005B0391">
            <w:pPr>
              <w:spacing w:after="0"/>
              <w:jc w:val="center"/>
            </w:pPr>
            <w:r>
              <w:t>95.8</w:t>
            </w:r>
          </w:p>
          <w:p w:rsidR="00646711" w:rsidRPr="00C41D18" w:rsidRDefault="007C2B22" w:rsidP="005B0391">
            <w:pPr>
              <w:spacing w:after="0"/>
              <w:jc w:val="center"/>
            </w:pPr>
            <w:r>
              <w:t>95.2</w:t>
            </w:r>
          </w:p>
          <w:p w:rsidR="00962D86" w:rsidRPr="00C41D18" w:rsidRDefault="0064045E" w:rsidP="005B0391">
            <w:pPr>
              <w:spacing w:after="0"/>
              <w:jc w:val="center"/>
            </w:pPr>
            <w:r w:rsidRPr="00C41D18">
              <w:t>9</w:t>
            </w:r>
            <w:r w:rsidR="007C2B22">
              <w:t>5.2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5B0391">
            <w:pPr>
              <w:spacing w:after="0"/>
              <w:jc w:val="center"/>
            </w:pPr>
          </w:p>
          <w:p w:rsidR="00646711" w:rsidRPr="0044374F" w:rsidRDefault="00646711" w:rsidP="005B0391">
            <w:pPr>
              <w:spacing w:after="0"/>
              <w:jc w:val="center"/>
            </w:pPr>
            <w:r>
              <w:t>0</w:t>
            </w:r>
          </w:p>
          <w:p w:rsidR="00646711" w:rsidRDefault="00646711" w:rsidP="005B0391">
            <w:pPr>
              <w:spacing w:after="0"/>
              <w:jc w:val="center"/>
            </w:pPr>
            <w:r>
              <w:t>0</w:t>
            </w:r>
          </w:p>
          <w:p w:rsidR="00962D86" w:rsidRPr="0044374F" w:rsidRDefault="00CB0D67" w:rsidP="005B0391">
            <w:pPr>
              <w:spacing w:after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5B0391">
            <w:pPr>
              <w:spacing w:after="0"/>
              <w:jc w:val="center"/>
            </w:pPr>
          </w:p>
          <w:p w:rsidR="00646711" w:rsidRPr="0044374F" w:rsidRDefault="00646711" w:rsidP="005B0391">
            <w:pPr>
              <w:spacing w:after="0"/>
              <w:jc w:val="center"/>
            </w:pPr>
            <w:r>
              <w:t>0</w:t>
            </w:r>
          </w:p>
          <w:p w:rsidR="00646711" w:rsidRDefault="00646711" w:rsidP="005B0391">
            <w:pPr>
              <w:spacing w:after="0"/>
              <w:jc w:val="center"/>
            </w:pPr>
            <w:r w:rsidRPr="0044374F">
              <w:t>0</w:t>
            </w:r>
          </w:p>
          <w:p w:rsidR="00962D86" w:rsidRPr="0044374F" w:rsidRDefault="00CB0D67" w:rsidP="005B0391">
            <w:pPr>
              <w:spacing w:after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5B0391">
            <w:pPr>
              <w:spacing w:after="0"/>
              <w:jc w:val="center"/>
            </w:pPr>
          </w:p>
          <w:p w:rsidR="00646711" w:rsidRPr="0044374F" w:rsidRDefault="00646711" w:rsidP="005B0391">
            <w:pPr>
              <w:spacing w:after="0"/>
              <w:jc w:val="center"/>
            </w:pPr>
            <w:r>
              <w:t>MET</w:t>
            </w:r>
          </w:p>
          <w:p w:rsidR="00646711" w:rsidRDefault="00646711" w:rsidP="005B0391">
            <w:pPr>
              <w:spacing w:after="0"/>
              <w:jc w:val="center"/>
            </w:pPr>
            <w:r>
              <w:t>MET</w:t>
            </w:r>
          </w:p>
          <w:p w:rsidR="00962D86" w:rsidRPr="0044374F" w:rsidRDefault="0064045E" w:rsidP="005B0391">
            <w:pPr>
              <w:spacing w:after="0"/>
              <w:jc w:val="center"/>
            </w:pPr>
            <w:r>
              <w:t>MET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46711" w:rsidRPr="0044374F" w:rsidRDefault="00646711" w:rsidP="005B0391">
            <w:pPr>
              <w:spacing w:after="0"/>
              <w:jc w:val="center"/>
            </w:pPr>
          </w:p>
          <w:p w:rsidR="00646711" w:rsidRPr="0044374F" w:rsidRDefault="00646711" w:rsidP="005B0391">
            <w:pPr>
              <w:spacing w:after="0"/>
              <w:jc w:val="center"/>
            </w:pPr>
            <w:r>
              <w:t>MET</w:t>
            </w:r>
          </w:p>
          <w:p w:rsidR="00646711" w:rsidRDefault="00646711" w:rsidP="005B0391">
            <w:pPr>
              <w:spacing w:after="0"/>
              <w:jc w:val="center"/>
            </w:pPr>
            <w:r>
              <w:t>MET</w:t>
            </w:r>
          </w:p>
          <w:p w:rsidR="00962D86" w:rsidRPr="0044374F" w:rsidRDefault="0064045E" w:rsidP="005B0391">
            <w:pPr>
              <w:spacing w:after="0"/>
              <w:jc w:val="center"/>
            </w:pPr>
            <w:r>
              <w:t>MET</w:t>
            </w:r>
          </w:p>
        </w:tc>
      </w:tr>
    </w:tbl>
    <w:p w:rsidR="00646711" w:rsidRPr="0044374F" w:rsidRDefault="00646711" w:rsidP="0017097D"/>
    <w:p w:rsidR="00D8247A" w:rsidRPr="00777C85" w:rsidRDefault="00010A01" w:rsidP="007D6508">
      <w:pPr>
        <w:pStyle w:val="Caption"/>
        <w:rPr>
          <w:sz w:val="2"/>
        </w:rPr>
      </w:pPr>
      <w:bookmarkStart w:id="51" w:name="_Ref294884131"/>
      <w:r>
        <w:rPr>
          <w:noProof/>
          <w:sz w:val="2"/>
          <w:lang w:eastAsia="en-AU"/>
        </w:rPr>
        <w:drawing>
          <wp:inline distT="0" distB="0" distL="0" distR="0" wp14:anchorId="0C7F376B">
            <wp:extent cx="6274800" cy="3816000"/>
            <wp:effectExtent l="0" t="0" r="0" b="0"/>
            <wp:docPr id="8" name="Picture 8" descr="Daily maximum for 1 hour O3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E35453" w:rsidRDefault="00646711" w:rsidP="007D6508">
      <w:pPr>
        <w:pStyle w:val="Caption"/>
      </w:pPr>
      <w:bookmarkStart w:id="52" w:name="_Toc8116481"/>
      <w:r w:rsidRPr="00E35453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6</w:t>
      </w:r>
      <w:r w:rsidR="00D3722B">
        <w:rPr>
          <w:noProof/>
        </w:rPr>
        <w:fldChar w:fldCharType="end"/>
      </w:r>
      <w:bookmarkEnd w:id="51"/>
      <w:r w:rsidRPr="00E35453">
        <w:t xml:space="preserve">: Daily </w:t>
      </w:r>
      <w:r w:rsidR="00E27FA1">
        <w:t>maximum</w:t>
      </w:r>
      <w:r w:rsidRPr="00E35453">
        <w:t xml:space="preserve"> for 1 hour O</w:t>
      </w:r>
      <w:r w:rsidRPr="00E35453">
        <w:rPr>
          <w:vertAlign w:val="subscript"/>
        </w:rPr>
        <w:t xml:space="preserve">3 </w:t>
      </w:r>
      <w:r w:rsidRPr="00E35453">
        <w:t>– Monash</w:t>
      </w:r>
      <w:bookmarkEnd w:id="52"/>
    </w:p>
    <w:p w:rsidR="00713266" w:rsidRPr="00DB1EBC" w:rsidRDefault="00010A01" w:rsidP="00733366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3D7E2399">
            <wp:extent cx="6336000" cy="3852000"/>
            <wp:effectExtent l="0" t="0" r="8255" b="0"/>
            <wp:docPr id="9" name="Picture 9" descr="Daily maximum for 1 hour O3 – Civ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49F" w:rsidRPr="0070749F" w:rsidRDefault="00646711" w:rsidP="0070749F">
      <w:pPr>
        <w:pStyle w:val="Caption"/>
      </w:pPr>
      <w:bookmarkStart w:id="53" w:name="_Toc8116482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7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1 hour O</w:t>
      </w:r>
      <w:r w:rsidRPr="008A05EE">
        <w:rPr>
          <w:vertAlign w:val="subscript"/>
        </w:rPr>
        <w:t>3</w:t>
      </w:r>
      <w:r w:rsidRPr="008A05EE">
        <w:t xml:space="preserve"> – Civic</w:t>
      </w:r>
      <w:bookmarkEnd w:id="53"/>
      <w:r w:rsidRPr="008A05EE">
        <w:t xml:space="preserve"> </w:t>
      </w:r>
    </w:p>
    <w:p w:rsidR="004B7762" w:rsidRPr="004B7762" w:rsidRDefault="00010A01" w:rsidP="004B7762">
      <w:pPr>
        <w:rPr>
          <w:sz w:val="2"/>
          <w:szCs w:val="2"/>
        </w:rPr>
      </w:pPr>
      <w:r>
        <w:rPr>
          <w:noProof/>
          <w:sz w:val="2"/>
          <w:szCs w:val="2"/>
          <w:lang w:eastAsia="en-AU"/>
        </w:rPr>
        <w:drawing>
          <wp:inline distT="0" distB="0" distL="0" distR="0" wp14:anchorId="1887E3B2">
            <wp:extent cx="6336000" cy="3852000"/>
            <wp:effectExtent l="0" t="0" r="8255" b="0"/>
            <wp:docPr id="10" name="Picture 10" descr="Daily maximum for 1 hour O3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EBC" w:rsidRPr="00DB1EBC" w:rsidRDefault="00DB1EBC" w:rsidP="00241A6F">
      <w:pPr>
        <w:pStyle w:val="Caption"/>
      </w:pPr>
      <w:bookmarkStart w:id="54" w:name="_Toc8116483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8</w:t>
      </w:r>
      <w:r w:rsidR="00D3722B">
        <w:rPr>
          <w:noProof/>
        </w:rPr>
        <w:fldChar w:fldCharType="end"/>
      </w:r>
      <w:r>
        <w:t xml:space="preserve">: Daily </w:t>
      </w:r>
      <w:r w:rsidR="00E27FA1">
        <w:t>maximum</w:t>
      </w:r>
      <w:r>
        <w:t xml:space="preserve"> for 1 hour O</w:t>
      </w:r>
      <w:r w:rsidRPr="00DB1EBC">
        <w:rPr>
          <w:vertAlign w:val="subscript"/>
        </w:rPr>
        <w:t>3</w:t>
      </w:r>
      <w:r>
        <w:t xml:space="preserve"> – Florey</w:t>
      </w:r>
      <w:bookmarkEnd w:id="54"/>
    </w:p>
    <w:p w:rsidR="00D8247A" w:rsidRPr="00733366" w:rsidRDefault="00010A01" w:rsidP="00D8247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6B476D2">
            <wp:extent cx="6274800" cy="3816000"/>
            <wp:effectExtent l="0" t="0" r="0" b="0"/>
            <wp:docPr id="11" name="Picture 11" descr="Daily maximum for 4 hours O3 -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8A05EE" w:rsidRDefault="00646711" w:rsidP="007D6508">
      <w:pPr>
        <w:pStyle w:val="Caption"/>
      </w:pPr>
      <w:bookmarkStart w:id="55" w:name="_Toc8116484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9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4 hours O</w:t>
      </w:r>
      <w:r w:rsidRPr="008A05EE">
        <w:rPr>
          <w:vertAlign w:val="subscript"/>
        </w:rPr>
        <w:t>3</w:t>
      </w:r>
      <w:r w:rsidRPr="008A05EE">
        <w:t xml:space="preserve"> - Monash</w:t>
      </w:r>
      <w:bookmarkEnd w:id="55"/>
    </w:p>
    <w:p w:rsidR="00713266" w:rsidRPr="00733366" w:rsidRDefault="00010A01" w:rsidP="00777C85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40771563">
            <wp:extent cx="6274800" cy="3816000"/>
            <wp:effectExtent l="0" t="0" r="0" b="0"/>
            <wp:docPr id="12" name="Picture 12" descr="Daily maximum for 4 hours O3 –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7D6508">
      <w:pPr>
        <w:pStyle w:val="Caption"/>
      </w:pPr>
      <w:bookmarkStart w:id="56" w:name="_Toc8116485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10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4 hours O</w:t>
      </w:r>
      <w:r w:rsidRPr="008A05EE">
        <w:rPr>
          <w:vertAlign w:val="subscript"/>
        </w:rPr>
        <w:t>3</w:t>
      </w:r>
      <w:r w:rsidRPr="008A05EE">
        <w:t xml:space="preserve"> </w:t>
      </w:r>
      <w:r w:rsidR="00DB1EBC">
        <w:t>–</w:t>
      </w:r>
      <w:r w:rsidRPr="008A05EE">
        <w:t xml:space="preserve"> Civic</w:t>
      </w:r>
      <w:bookmarkEnd w:id="56"/>
    </w:p>
    <w:p w:rsidR="00DB1EBC" w:rsidRPr="00DB1EBC" w:rsidRDefault="00010A01" w:rsidP="00DB1EBC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09B79F08">
            <wp:extent cx="6274800" cy="3816000"/>
            <wp:effectExtent l="0" t="0" r="0" b="0"/>
            <wp:docPr id="13" name="Picture 13" descr="Daily maximum for 4 hours O3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EBC" w:rsidRPr="00DB1EBC" w:rsidRDefault="00DB1EBC" w:rsidP="00DB1EBC">
      <w:pPr>
        <w:pStyle w:val="Caption"/>
      </w:pPr>
      <w:bookmarkStart w:id="57" w:name="_Toc8116486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11</w:t>
      </w:r>
      <w:r w:rsidR="00D3722B">
        <w:rPr>
          <w:noProof/>
        </w:rPr>
        <w:fldChar w:fldCharType="end"/>
      </w:r>
      <w:r w:rsidRPr="00DC33A3">
        <w:t xml:space="preserve">: Daily </w:t>
      </w:r>
      <w:r w:rsidR="00E27FA1">
        <w:t>maximum</w:t>
      </w:r>
      <w:r w:rsidRPr="00DC33A3">
        <w:t xml:space="preserve"> for 4 hours O</w:t>
      </w:r>
      <w:r w:rsidRPr="00DB1EBC">
        <w:rPr>
          <w:vertAlign w:val="subscript"/>
        </w:rPr>
        <w:t>3</w:t>
      </w:r>
      <w:r w:rsidRPr="00DC33A3">
        <w:t xml:space="preserve"> – </w:t>
      </w:r>
      <w:r>
        <w:t>Florey</w:t>
      </w:r>
      <w:bookmarkEnd w:id="57"/>
    </w:p>
    <w:p w:rsidR="00646711" w:rsidRPr="000324F2" w:rsidRDefault="00646711" w:rsidP="005C63B6">
      <w:pPr>
        <w:pStyle w:val="Heading2"/>
      </w:pPr>
      <w:bookmarkStart w:id="58" w:name="_Toc326309825"/>
      <w:bookmarkStart w:id="59" w:name="_Toc8113187"/>
      <w:r w:rsidRPr="000324F2">
        <w:t>PM</w:t>
      </w:r>
      <w:r w:rsidRPr="00625439">
        <w:rPr>
          <w:vertAlign w:val="subscript"/>
        </w:rPr>
        <w:t>10</w:t>
      </w:r>
      <w:bookmarkEnd w:id="58"/>
      <w:bookmarkEnd w:id="59"/>
    </w:p>
    <w:p w:rsidR="00AC59CF" w:rsidRPr="0009375E" w:rsidRDefault="00646711" w:rsidP="003D77FA">
      <w:r w:rsidRPr="00CD2B30">
        <w:t xml:space="preserve">During </w:t>
      </w:r>
      <w:r w:rsidR="00803AA6" w:rsidRPr="00CD2B30">
        <w:t>2018</w:t>
      </w:r>
      <w:r w:rsidRPr="00CD2B30">
        <w:t>,</w:t>
      </w:r>
      <w:r w:rsidR="00D31398" w:rsidRPr="00CD2B30">
        <w:t xml:space="preserve"> </w:t>
      </w:r>
      <w:r w:rsidR="00E7376D" w:rsidRPr="00CD2B30">
        <w:t xml:space="preserve">there were </w:t>
      </w:r>
      <w:r w:rsidR="006847F6">
        <w:t>13</w:t>
      </w:r>
      <w:r w:rsidR="00E7376D" w:rsidRPr="00CD2B30">
        <w:t xml:space="preserve"> </w:t>
      </w:r>
      <w:r w:rsidR="006576C8" w:rsidRPr="00CD2B30">
        <w:t>exceedance</w:t>
      </w:r>
      <w:r w:rsidR="00E7376D" w:rsidRPr="00CD2B30">
        <w:t>s</w:t>
      </w:r>
      <w:r w:rsidR="00D15FB4" w:rsidRPr="00CD2B30">
        <w:t xml:space="preserve"> of the 24-hour PM</w:t>
      </w:r>
      <w:r w:rsidR="00D15FB4" w:rsidRPr="00CD2B30">
        <w:rPr>
          <w:vertAlign w:val="subscript"/>
        </w:rPr>
        <w:t>10</w:t>
      </w:r>
      <w:r w:rsidR="00E7376D" w:rsidRPr="00CD2B30">
        <w:t xml:space="preserve"> standard recorded in the ACT</w:t>
      </w:r>
      <w:r w:rsidR="002F5B89" w:rsidRPr="00CD2B30">
        <w:t>,</w:t>
      </w:r>
      <w:r w:rsidR="0009375E" w:rsidRPr="00CD2B30">
        <w:t xml:space="preserve"> which occurred outside the winter season and were</w:t>
      </w:r>
      <w:r w:rsidR="0009375E">
        <w:t xml:space="preserve"> due to dust storms</w:t>
      </w:r>
      <w:r w:rsidR="007C63CB">
        <w:rPr>
          <w:vertAlign w:val="superscript"/>
        </w:rPr>
        <w:t>**</w:t>
      </w:r>
      <w:r w:rsidR="0009375E">
        <w:t xml:space="preserve">. </w:t>
      </w:r>
      <w:r w:rsidR="00AC59CF" w:rsidRPr="003D77FA">
        <w:t>Compliance against the AAQ NEPM PM</w:t>
      </w:r>
      <w:r w:rsidR="00AC59CF" w:rsidRPr="003D77FA">
        <w:rPr>
          <w:vertAlign w:val="subscript"/>
        </w:rPr>
        <w:t xml:space="preserve">10 </w:t>
      </w:r>
      <w:r w:rsidR="00E27FA1">
        <w:t>standard was demonstrated</w:t>
      </w:r>
      <w:r w:rsidR="00003229">
        <w:t xml:space="preserve"> at all stations</w:t>
      </w:r>
      <w:r w:rsidR="00AC59CF" w:rsidRPr="003D77FA">
        <w:t>, when the exceedance</w:t>
      </w:r>
      <w:r w:rsidR="0070749F">
        <w:t xml:space="preserve">s </w:t>
      </w:r>
      <w:r w:rsidR="008021AE">
        <w:t>were</w:t>
      </w:r>
      <w:r w:rsidR="007C2B22">
        <w:t xml:space="preserve"> removed as </w:t>
      </w:r>
      <w:r w:rsidR="00AC59CF" w:rsidRPr="003D77FA">
        <w:t>exceptional event</w:t>
      </w:r>
      <w:r w:rsidR="007C2B22">
        <w:t>s</w:t>
      </w:r>
      <w:r w:rsidR="00AC59CF" w:rsidRPr="003D77FA">
        <w:t>.</w:t>
      </w:r>
    </w:p>
    <w:p w:rsidR="00646711" w:rsidRPr="009D5932" w:rsidRDefault="00646711" w:rsidP="0017097D">
      <w:pPr>
        <w:pStyle w:val="Caption"/>
      </w:pPr>
      <w:bookmarkStart w:id="60" w:name="_Ref290294832"/>
      <w:bookmarkStart w:id="61" w:name="_Toc8112861"/>
      <w:r w:rsidRPr="009D5932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7</w:t>
      </w:r>
      <w:r w:rsidR="00D3722B">
        <w:rPr>
          <w:noProof/>
        </w:rPr>
        <w:fldChar w:fldCharType="end"/>
      </w:r>
      <w:bookmarkEnd w:id="60"/>
      <w:r w:rsidRPr="009D5932">
        <w:t xml:space="preserve">: </w:t>
      </w:r>
      <w:r w:rsidR="00803AA6">
        <w:t>2018</w:t>
      </w:r>
      <w:r w:rsidRPr="009D5932">
        <w:t xml:space="preserve"> compliance summary for PM</w:t>
      </w:r>
      <w:r w:rsidRPr="009D5932">
        <w:rPr>
          <w:vertAlign w:val="subscript"/>
        </w:rPr>
        <w:t>10</w:t>
      </w:r>
      <w:bookmarkEnd w:id="61"/>
    </w:p>
    <w:p w:rsidR="00646711" w:rsidRPr="009D5932" w:rsidRDefault="00646711" w:rsidP="00574204">
      <w:pPr>
        <w:jc w:val="center"/>
        <w:rPr>
          <w:b/>
          <w:bCs/>
        </w:rPr>
      </w:pPr>
      <w:r w:rsidRPr="009D5932">
        <w:t xml:space="preserve">AAQ NEPM standard 50 </w:t>
      </w:r>
      <w:r w:rsidRPr="009D5932">
        <w:sym w:font="Symbol" w:char="F06D"/>
      </w:r>
      <w:r w:rsidRPr="009D5932">
        <w:t>g/m</w:t>
      </w:r>
      <w:r w:rsidRPr="009D5932">
        <w:rPr>
          <w:vertAlign w:val="superscript"/>
        </w:rPr>
        <w:t>3</w:t>
      </w:r>
      <w:r w:rsidR="001B1751">
        <w:t xml:space="preserve"> 1-</w:t>
      </w:r>
      <w:r w:rsidRPr="009D5932">
        <w:t>day average</w:t>
      </w:r>
      <w:r w:rsidR="005305ED">
        <w:t>, 20</w:t>
      </w:r>
      <w:r w:rsidR="00E32FB9" w:rsidRPr="00E32FB9">
        <w:t xml:space="preserve"> </w:t>
      </w:r>
      <w:r w:rsidR="00E32FB9" w:rsidRPr="009D5932">
        <w:sym w:font="Symbol" w:char="F06D"/>
      </w:r>
      <w:r w:rsidR="00E32FB9" w:rsidRPr="00E32FB9">
        <w:t>g/m</w:t>
      </w:r>
      <w:r w:rsidR="00E32FB9" w:rsidRPr="00E32FB9">
        <w:rPr>
          <w:vertAlign w:val="superscript"/>
        </w:rPr>
        <w:t>3</w:t>
      </w:r>
      <w:r w:rsidR="00E32FB9" w:rsidRPr="00E32FB9">
        <w:t xml:space="preserve"> (1-year average)</w:t>
      </w:r>
      <w:r w:rsidR="005305ED">
        <w:t>*</w:t>
      </w:r>
    </w:p>
    <w:tbl>
      <w:tblPr>
        <w:tblW w:w="9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3"/>
        <w:gridCol w:w="602"/>
        <w:gridCol w:w="617"/>
        <w:gridCol w:w="652"/>
        <w:gridCol w:w="652"/>
        <w:gridCol w:w="943"/>
        <w:gridCol w:w="1530"/>
        <w:gridCol w:w="1326"/>
        <w:gridCol w:w="1701"/>
      </w:tblGrid>
      <w:tr w:rsidR="0099490C" w:rsidRPr="0044374F" w:rsidTr="007C2B22">
        <w:trPr>
          <w:cantSplit/>
          <w:trHeight w:val="617"/>
          <w:tblHeader/>
          <w:jc w:val="center"/>
        </w:trPr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2862F7" w:rsidRDefault="0099490C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Performance monitoring station</w:t>
            </w:r>
          </w:p>
        </w:tc>
        <w:tc>
          <w:tcPr>
            <w:tcW w:w="3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Data availability rates</w:t>
            </w:r>
          </w:p>
          <w:p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(% of days)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6EA" w:rsidRPr="00130C93" w:rsidRDefault="000E66EA" w:rsidP="000E66EA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Annual mean</w:t>
            </w:r>
          </w:p>
          <w:p w:rsidR="000E66EA" w:rsidRPr="00130C93" w:rsidRDefault="000E66EA" w:rsidP="000E66EA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Concentration</w:t>
            </w:r>
          </w:p>
          <w:p w:rsidR="0099490C" w:rsidRPr="002862F7" w:rsidRDefault="000E66EA" w:rsidP="000E66EA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2862F7">
              <w:rPr>
                <w:b/>
              </w:rPr>
              <w:t>s</w:t>
            </w:r>
          </w:p>
          <w:p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(days)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Performance against the standards and goal</w:t>
            </w:r>
          </w:p>
        </w:tc>
      </w:tr>
      <w:tr w:rsidR="0099490C" w:rsidRPr="0044374F" w:rsidTr="007C2B22">
        <w:trPr>
          <w:cantSplit/>
          <w:trHeight w:val="277"/>
          <w:tblHeader/>
          <w:jc w:val="center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44374F" w:rsidRDefault="0099490C" w:rsidP="005B0391">
            <w:pPr>
              <w:spacing w:after="0"/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Annual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0C" w:rsidRPr="0044374F" w:rsidRDefault="0099490C" w:rsidP="005B0391">
            <w:pPr>
              <w:spacing w:after="0"/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44374F" w:rsidRDefault="0099490C" w:rsidP="005B0391">
            <w:pPr>
              <w:spacing w:after="0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44374F" w:rsidRDefault="0099490C" w:rsidP="005B0391">
            <w:pPr>
              <w:spacing w:after="0"/>
            </w:pPr>
          </w:p>
        </w:tc>
      </w:tr>
      <w:tr w:rsidR="0099490C" w:rsidRPr="0044374F" w:rsidTr="007C2B22">
        <w:trPr>
          <w:cantSplit/>
          <w:tblHeader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</w:pPr>
          </w:p>
          <w:p w:rsidR="0099490C" w:rsidRPr="0099490C" w:rsidRDefault="0099490C" w:rsidP="005B0391">
            <w:pPr>
              <w:spacing w:after="0"/>
            </w:pPr>
            <w:r w:rsidRPr="0099490C">
              <w:t>Monash</w:t>
            </w:r>
          </w:p>
          <w:p w:rsidR="0099490C" w:rsidRPr="0099490C" w:rsidRDefault="0099490C" w:rsidP="005B0391">
            <w:pPr>
              <w:spacing w:after="0"/>
            </w:pPr>
            <w:r w:rsidRPr="0099490C">
              <w:t>Civic</w:t>
            </w:r>
          </w:p>
          <w:p w:rsidR="0099490C" w:rsidRPr="0099490C" w:rsidRDefault="0099490C" w:rsidP="005B0391">
            <w:pPr>
              <w:spacing w:after="0"/>
            </w:pPr>
            <w:r w:rsidRPr="0099490C">
              <w:t>Florey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99490C" w:rsidRDefault="00C3137B" w:rsidP="005B0391">
            <w:pPr>
              <w:spacing w:after="0"/>
              <w:jc w:val="center"/>
            </w:pPr>
            <w:r>
              <w:t>98.9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93.3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90.0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99490C" w:rsidRDefault="0099490C" w:rsidP="00B86BBD">
            <w:pPr>
              <w:spacing w:after="0"/>
              <w:jc w:val="center"/>
            </w:pPr>
            <w:r w:rsidRPr="0099490C">
              <w:t>100</w:t>
            </w:r>
          </w:p>
          <w:p w:rsidR="0099490C" w:rsidRPr="0099490C" w:rsidRDefault="0099490C" w:rsidP="005B0391">
            <w:pPr>
              <w:spacing w:after="0"/>
              <w:jc w:val="center"/>
            </w:pPr>
            <w:r w:rsidRPr="0099490C">
              <w:t>100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87.9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99490C" w:rsidRDefault="00003229" w:rsidP="005B0391">
            <w:pPr>
              <w:spacing w:after="0"/>
              <w:jc w:val="center"/>
            </w:pPr>
            <w:r>
              <w:t>100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100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87.0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99490C" w:rsidRDefault="00C3137B" w:rsidP="005B0391">
            <w:pPr>
              <w:spacing w:after="0"/>
              <w:jc w:val="center"/>
            </w:pPr>
            <w:r>
              <w:t>97.8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97.8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94.6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99490C" w:rsidRDefault="00003229" w:rsidP="005B0391">
            <w:pPr>
              <w:spacing w:after="0"/>
              <w:jc w:val="center"/>
            </w:pPr>
            <w:r>
              <w:t>99.2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97.8</w:t>
            </w:r>
          </w:p>
          <w:p w:rsidR="0099490C" w:rsidRPr="0099490C" w:rsidRDefault="009955A8" w:rsidP="005B0391">
            <w:pPr>
              <w:spacing w:after="0"/>
              <w:jc w:val="center"/>
            </w:pPr>
            <w:r>
              <w:t>89.9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6EA" w:rsidRDefault="000E66EA" w:rsidP="005B0391">
            <w:pPr>
              <w:spacing w:after="0"/>
              <w:jc w:val="center"/>
            </w:pPr>
          </w:p>
          <w:p w:rsidR="000E66EA" w:rsidRDefault="00003229" w:rsidP="000E66EA">
            <w:pPr>
              <w:spacing w:after="0"/>
              <w:jc w:val="center"/>
            </w:pPr>
            <w:r>
              <w:t>11.8</w:t>
            </w:r>
          </w:p>
          <w:p w:rsidR="000E66EA" w:rsidRDefault="009955A8" w:rsidP="000E66EA">
            <w:pPr>
              <w:spacing w:after="0"/>
              <w:jc w:val="center"/>
            </w:pPr>
            <w:r>
              <w:t>13.5</w:t>
            </w:r>
          </w:p>
          <w:p w:rsidR="000E66EA" w:rsidRPr="000E66EA" w:rsidRDefault="009955A8" w:rsidP="000E66EA">
            <w:pPr>
              <w:spacing w:after="0"/>
              <w:jc w:val="center"/>
            </w:pPr>
            <w:r>
              <w:t>12.0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70749F" w:rsidRDefault="00003229" w:rsidP="005B0391">
            <w:pPr>
              <w:spacing w:after="0"/>
              <w:jc w:val="center"/>
              <w:rPr>
                <w:b/>
              </w:rPr>
            </w:pPr>
            <w:r w:rsidRPr="0070749F">
              <w:rPr>
                <w:b/>
              </w:rPr>
              <w:t>4</w:t>
            </w:r>
          </w:p>
          <w:p w:rsidR="0099490C" w:rsidRPr="0070749F" w:rsidRDefault="009955A8" w:rsidP="005B0391">
            <w:pPr>
              <w:spacing w:after="0"/>
              <w:jc w:val="center"/>
              <w:rPr>
                <w:b/>
              </w:rPr>
            </w:pPr>
            <w:r w:rsidRPr="0070749F">
              <w:rPr>
                <w:b/>
              </w:rPr>
              <w:t>6</w:t>
            </w:r>
          </w:p>
          <w:p w:rsidR="0099490C" w:rsidRPr="0099490C" w:rsidRDefault="009955A8" w:rsidP="005B0391">
            <w:pPr>
              <w:spacing w:after="0"/>
              <w:jc w:val="center"/>
            </w:pPr>
            <w:r w:rsidRPr="0070749F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9490C" w:rsidRPr="0099490C" w:rsidRDefault="0099490C" w:rsidP="005B0391">
            <w:pPr>
              <w:spacing w:after="0"/>
              <w:jc w:val="center"/>
            </w:pPr>
          </w:p>
          <w:p w:rsidR="0099490C" w:rsidRPr="0099490C" w:rsidRDefault="0099490C" w:rsidP="005B0391">
            <w:pPr>
              <w:spacing w:after="0"/>
              <w:jc w:val="center"/>
            </w:pPr>
            <w:r w:rsidRPr="0099490C">
              <w:t>MET</w:t>
            </w:r>
            <w:r w:rsidR="0070749F">
              <w:rPr>
                <w:vertAlign w:val="superscript"/>
              </w:rPr>
              <w:t>**</w:t>
            </w:r>
          </w:p>
          <w:p w:rsidR="0099490C" w:rsidRPr="0099490C" w:rsidRDefault="007C2B22" w:rsidP="005B0391">
            <w:pPr>
              <w:spacing w:after="0"/>
              <w:jc w:val="center"/>
            </w:pPr>
            <w:r>
              <w:t>MET</w:t>
            </w:r>
            <w:r w:rsidR="0070749F">
              <w:rPr>
                <w:vertAlign w:val="superscript"/>
              </w:rPr>
              <w:t>**</w:t>
            </w:r>
          </w:p>
          <w:p w:rsidR="0099490C" w:rsidRPr="0099490C" w:rsidRDefault="0099490C" w:rsidP="005B0391">
            <w:pPr>
              <w:spacing w:after="0"/>
              <w:jc w:val="center"/>
            </w:pPr>
            <w:r w:rsidRPr="0099490C">
              <w:t>MET</w:t>
            </w:r>
            <w:r w:rsidR="0070749F">
              <w:rPr>
                <w:vertAlign w:val="superscript"/>
              </w:rPr>
              <w:t>**</w:t>
            </w:r>
          </w:p>
        </w:tc>
      </w:tr>
    </w:tbl>
    <w:p w:rsidR="00646711" w:rsidRDefault="00646711" w:rsidP="00646711">
      <w:pPr>
        <w:pStyle w:val="FootnoteText"/>
        <w:rPr>
          <w:rFonts w:ascii="Arial" w:hAnsi="Arial" w:cs="Arial"/>
          <w:sz w:val="16"/>
          <w:szCs w:val="24"/>
        </w:rPr>
      </w:pPr>
    </w:p>
    <w:p w:rsidR="005305ED" w:rsidRDefault="005305ED" w:rsidP="005305ED">
      <w:pPr>
        <w:pStyle w:val="FootnoteText"/>
        <w:rPr>
          <w:rFonts w:ascii="Arial" w:hAnsi="Arial" w:cs="Arial"/>
          <w:sz w:val="16"/>
          <w:szCs w:val="24"/>
          <w:vertAlign w:val="superscript"/>
        </w:rPr>
      </w:pPr>
      <w:r>
        <w:rPr>
          <w:rFonts w:ascii="Arial" w:hAnsi="Arial" w:cs="Arial"/>
          <w:sz w:val="16"/>
          <w:szCs w:val="24"/>
        </w:rPr>
        <w:t>* ACT policy position 20 µ</w:t>
      </w:r>
      <w:r w:rsidRPr="005305ED">
        <w:rPr>
          <w:rFonts w:ascii="Arial" w:hAnsi="Arial" w:cs="Arial"/>
          <w:sz w:val="16"/>
          <w:szCs w:val="24"/>
        </w:rPr>
        <w:t>g/m</w:t>
      </w:r>
      <w:r w:rsidRPr="005305ED">
        <w:rPr>
          <w:rFonts w:ascii="Arial" w:hAnsi="Arial" w:cs="Arial"/>
          <w:sz w:val="16"/>
          <w:szCs w:val="24"/>
          <w:vertAlign w:val="superscript"/>
        </w:rPr>
        <w:t>3</w:t>
      </w:r>
      <w:r>
        <w:rPr>
          <w:rFonts w:ascii="Arial" w:hAnsi="Arial" w:cs="Arial"/>
          <w:sz w:val="16"/>
          <w:szCs w:val="24"/>
        </w:rPr>
        <w:t xml:space="preserve"> not AAQ NEPM standard of 25 µ</w:t>
      </w:r>
      <w:r w:rsidRPr="005305ED">
        <w:rPr>
          <w:rFonts w:ascii="Arial" w:hAnsi="Arial" w:cs="Arial"/>
          <w:sz w:val="16"/>
          <w:szCs w:val="24"/>
        </w:rPr>
        <w:t>g/m</w:t>
      </w:r>
      <w:r w:rsidRPr="005305ED">
        <w:rPr>
          <w:rFonts w:ascii="Arial" w:hAnsi="Arial" w:cs="Arial"/>
          <w:sz w:val="16"/>
          <w:szCs w:val="24"/>
          <w:vertAlign w:val="superscript"/>
        </w:rPr>
        <w:t>3</w:t>
      </w:r>
    </w:p>
    <w:p w:rsidR="007C0A1F" w:rsidRDefault="007C0A1F" w:rsidP="005305ED">
      <w:pPr>
        <w:pStyle w:val="FootnoteText"/>
        <w:rPr>
          <w:rFonts w:ascii="Arial" w:hAnsi="Arial" w:cs="Arial"/>
          <w:sz w:val="16"/>
          <w:szCs w:val="24"/>
        </w:rPr>
      </w:pPr>
    </w:p>
    <w:p w:rsidR="004158FD" w:rsidRDefault="0070749F" w:rsidP="00646711">
      <w:pPr>
        <w:pStyle w:val="FootnoteTex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**</w:t>
      </w:r>
      <w:r w:rsidR="00010A01">
        <w:rPr>
          <w:rFonts w:ascii="Arial" w:hAnsi="Arial" w:cs="Arial"/>
          <w:sz w:val="16"/>
          <w:szCs w:val="24"/>
        </w:rPr>
        <w:t xml:space="preserve"> monitoring data that has been determined as being directly associated with </w:t>
      </w:r>
      <w:r w:rsidR="001B5403">
        <w:rPr>
          <w:rFonts w:ascii="Arial" w:hAnsi="Arial" w:cs="Arial"/>
          <w:sz w:val="16"/>
          <w:szCs w:val="24"/>
        </w:rPr>
        <w:t xml:space="preserve">an </w:t>
      </w:r>
      <w:r w:rsidR="00010A01">
        <w:rPr>
          <w:rFonts w:ascii="Arial" w:hAnsi="Arial" w:cs="Arial"/>
          <w:sz w:val="16"/>
          <w:szCs w:val="24"/>
        </w:rPr>
        <w:t xml:space="preserve">exceptional events such as </w:t>
      </w:r>
      <w:r w:rsidR="00010A01" w:rsidRPr="00010A01">
        <w:rPr>
          <w:rFonts w:ascii="Arial" w:hAnsi="Arial" w:cs="Arial"/>
          <w:sz w:val="16"/>
          <w:szCs w:val="24"/>
        </w:rPr>
        <w:t>hazard reduc</w:t>
      </w:r>
      <w:r w:rsidR="001B5403">
        <w:rPr>
          <w:rFonts w:ascii="Arial" w:hAnsi="Arial" w:cs="Arial"/>
          <w:sz w:val="16"/>
          <w:szCs w:val="24"/>
        </w:rPr>
        <w:t>tion burn or dust storm</w:t>
      </w:r>
      <w:r w:rsidR="00010A01">
        <w:rPr>
          <w:rFonts w:ascii="Arial" w:hAnsi="Arial" w:cs="Arial"/>
          <w:sz w:val="16"/>
          <w:szCs w:val="24"/>
        </w:rPr>
        <w:t xml:space="preserve"> is excluded </w:t>
      </w:r>
      <w:r w:rsidR="00010A01" w:rsidRPr="00010A01">
        <w:rPr>
          <w:rFonts w:ascii="Arial" w:hAnsi="Arial" w:cs="Arial"/>
          <w:sz w:val="16"/>
          <w:szCs w:val="24"/>
        </w:rPr>
        <w:t xml:space="preserve">for </w:t>
      </w:r>
      <w:r w:rsidR="00010A01">
        <w:rPr>
          <w:rFonts w:ascii="Arial" w:hAnsi="Arial" w:cs="Arial"/>
          <w:sz w:val="16"/>
          <w:szCs w:val="24"/>
        </w:rPr>
        <w:t>the purpose of reporting compliance.</w:t>
      </w:r>
    </w:p>
    <w:p w:rsidR="00AA2AE0" w:rsidRDefault="00AA2AE0" w:rsidP="00646711">
      <w:pPr>
        <w:pStyle w:val="FootnoteText"/>
        <w:rPr>
          <w:rFonts w:ascii="Arial" w:hAnsi="Arial" w:cs="Arial"/>
          <w:sz w:val="16"/>
          <w:szCs w:val="24"/>
        </w:rPr>
      </w:pPr>
    </w:p>
    <w:p w:rsidR="00D8247A" w:rsidRPr="00733366" w:rsidRDefault="001B5403" w:rsidP="00D8247A">
      <w:pPr>
        <w:rPr>
          <w:noProof/>
          <w:sz w:val="2"/>
          <w:lang w:eastAsia="en-AU"/>
        </w:rPr>
      </w:pPr>
      <w:bookmarkStart w:id="62" w:name="_Ref324943475"/>
      <w:bookmarkStart w:id="63" w:name="_Ref356374614"/>
      <w:r>
        <w:rPr>
          <w:noProof/>
          <w:sz w:val="2"/>
          <w:lang w:eastAsia="en-AU"/>
        </w:rPr>
        <w:lastRenderedPageBreak/>
        <w:drawing>
          <wp:inline distT="0" distB="0" distL="0" distR="0" wp14:anchorId="1ED17892">
            <wp:extent cx="6274800" cy="3816000"/>
            <wp:effectExtent l="0" t="0" r="0" b="0"/>
            <wp:docPr id="14" name="Picture 14" descr="Daily maximum for PM10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7D6508">
      <w:pPr>
        <w:pStyle w:val="Caption"/>
      </w:pPr>
      <w:bookmarkStart w:id="64" w:name="_Toc8116487"/>
      <w:r w:rsidRPr="009D593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12</w:t>
      </w:r>
      <w:r w:rsidR="00D3722B">
        <w:rPr>
          <w:noProof/>
        </w:rPr>
        <w:fldChar w:fldCharType="end"/>
      </w:r>
      <w:bookmarkEnd w:id="62"/>
      <w:bookmarkEnd w:id="63"/>
      <w:r w:rsidRPr="009D5932">
        <w:t xml:space="preserve">: Daily </w:t>
      </w:r>
      <w:r w:rsidR="00E27FA1">
        <w:t>maximum</w:t>
      </w:r>
      <w:r w:rsidRPr="009D5932">
        <w:t xml:space="preserve"> for PM</w:t>
      </w:r>
      <w:r w:rsidRPr="009D5932">
        <w:rPr>
          <w:vertAlign w:val="subscript"/>
        </w:rPr>
        <w:t>10</w:t>
      </w:r>
      <w:r w:rsidRPr="009D5932">
        <w:t xml:space="preserve"> – Monash</w:t>
      </w:r>
      <w:bookmarkEnd w:id="64"/>
    </w:p>
    <w:p w:rsidR="007D6508" w:rsidRPr="00733366" w:rsidRDefault="001007DF" w:rsidP="007D6508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2272C02">
            <wp:extent cx="6274800" cy="3816000"/>
            <wp:effectExtent l="0" t="0" r="0" b="0"/>
            <wp:docPr id="15" name="Picture 15" descr="Daily maximum for PM10 –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7D6508">
      <w:pPr>
        <w:pStyle w:val="Caption"/>
      </w:pPr>
      <w:bookmarkStart w:id="65" w:name="_Ref294884280"/>
      <w:bookmarkStart w:id="66" w:name="_Ref356374621"/>
      <w:bookmarkStart w:id="67" w:name="_Toc8116488"/>
      <w:r w:rsidRPr="009D593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13</w:t>
      </w:r>
      <w:r w:rsidR="00D3722B">
        <w:rPr>
          <w:noProof/>
        </w:rPr>
        <w:fldChar w:fldCharType="end"/>
      </w:r>
      <w:bookmarkEnd w:id="65"/>
      <w:bookmarkEnd w:id="66"/>
      <w:r w:rsidRPr="009D5932">
        <w:t xml:space="preserve">: Daily </w:t>
      </w:r>
      <w:r w:rsidR="00E27FA1">
        <w:t>maximum</w:t>
      </w:r>
      <w:r w:rsidRPr="009D5932">
        <w:t xml:space="preserve"> for PM</w:t>
      </w:r>
      <w:r w:rsidRPr="009D5932">
        <w:rPr>
          <w:vertAlign w:val="subscript"/>
        </w:rPr>
        <w:t xml:space="preserve">10 </w:t>
      </w:r>
      <w:r w:rsidRPr="009D5932">
        <w:t>– Civic</w:t>
      </w:r>
      <w:bookmarkEnd w:id="67"/>
    </w:p>
    <w:p w:rsidR="00585E9F" w:rsidRPr="00585E9F" w:rsidRDefault="001007DF" w:rsidP="00585E9F">
      <w:pPr>
        <w:rPr>
          <w:sz w:val="2"/>
          <w:szCs w:val="2"/>
        </w:rPr>
      </w:pPr>
      <w:r>
        <w:rPr>
          <w:noProof/>
          <w:sz w:val="2"/>
          <w:szCs w:val="2"/>
          <w:lang w:eastAsia="en-AU"/>
        </w:rPr>
        <w:lastRenderedPageBreak/>
        <w:drawing>
          <wp:inline distT="0" distB="0" distL="0" distR="0" wp14:anchorId="13A24F11">
            <wp:extent cx="6274800" cy="3816000"/>
            <wp:effectExtent l="0" t="0" r="0" b="0"/>
            <wp:docPr id="16" name="Picture 16" descr="Daily maximum for PM10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E9F" w:rsidRDefault="00585E9F" w:rsidP="00585E9F">
      <w:pPr>
        <w:pStyle w:val="Caption"/>
      </w:pPr>
      <w:bookmarkStart w:id="68" w:name="_Toc8116489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14</w:t>
      </w:r>
      <w:r w:rsidR="00D3722B">
        <w:rPr>
          <w:noProof/>
        </w:rPr>
        <w:fldChar w:fldCharType="end"/>
      </w:r>
      <w:r w:rsidRPr="000C0689">
        <w:t xml:space="preserve">: Daily </w:t>
      </w:r>
      <w:r w:rsidR="00E27FA1">
        <w:t>maximum</w:t>
      </w:r>
      <w:r w:rsidRPr="000C0689">
        <w:t xml:space="preserve"> for PM</w:t>
      </w:r>
      <w:r w:rsidRPr="00585E9F">
        <w:rPr>
          <w:vertAlign w:val="subscript"/>
        </w:rPr>
        <w:t>10</w:t>
      </w:r>
      <w:r w:rsidRPr="000C0689">
        <w:t xml:space="preserve"> – </w:t>
      </w:r>
      <w:r>
        <w:t>Florey</w:t>
      </w:r>
      <w:bookmarkEnd w:id="68"/>
    </w:p>
    <w:p w:rsidR="00646711" w:rsidRPr="005B0391" w:rsidRDefault="00646711" w:rsidP="005C63B6">
      <w:pPr>
        <w:pStyle w:val="Heading2"/>
        <w:rPr>
          <w:vertAlign w:val="subscript"/>
        </w:rPr>
      </w:pPr>
      <w:bookmarkStart w:id="69" w:name="_Toc326309826"/>
      <w:bookmarkStart w:id="70" w:name="_Toc8113188"/>
      <w:r w:rsidRPr="000324F2">
        <w:t>PM</w:t>
      </w:r>
      <w:r w:rsidRPr="005B0391">
        <w:rPr>
          <w:vertAlign w:val="subscript"/>
        </w:rPr>
        <w:t>2.5</w:t>
      </w:r>
      <w:bookmarkEnd w:id="69"/>
      <w:bookmarkEnd w:id="70"/>
    </w:p>
    <w:p w:rsidR="00646711" w:rsidRPr="0069157A" w:rsidRDefault="008F4D62" w:rsidP="003E26B5">
      <w:pPr>
        <w:spacing w:after="120"/>
      </w:pPr>
      <w:r w:rsidRPr="00622F46">
        <w:t xml:space="preserve">During </w:t>
      </w:r>
      <w:r w:rsidR="00803AA6" w:rsidRPr="00622F46">
        <w:t>2018</w:t>
      </w:r>
      <w:r w:rsidR="002F5B89" w:rsidRPr="00622F46">
        <w:t xml:space="preserve">, </w:t>
      </w:r>
      <w:r w:rsidR="0009375E" w:rsidRPr="00622F46">
        <w:t xml:space="preserve">there were </w:t>
      </w:r>
      <w:r w:rsidR="00622F46">
        <w:t>four</w:t>
      </w:r>
      <w:r w:rsidR="0009375E" w:rsidRPr="00622F46">
        <w:t xml:space="preserve"> exceedances of the </w:t>
      </w:r>
      <w:r w:rsidR="00661CCB" w:rsidRPr="00622F46">
        <w:t>24-hour PM</w:t>
      </w:r>
      <w:r w:rsidR="00661CCB" w:rsidRPr="00622F46">
        <w:rPr>
          <w:vertAlign w:val="subscript"/>
        </w:rPr>
        <w:t>2.5</w:t>
      </w:r>
      <w:r w:rsidR="00661CCB" w:rsidRPr="00622F46">
        <w:t xml:space="preserve"> standard </w:t>
      </w:r>
      <w:r w:rsidR="00622F46">
        <w:t xml:space="preserve">which were </w:t>
      </w:r>
      <w:r w:rsidR="00661CCB" w:rsidRPr="00622F46">
        <w:t>attributed to hazard reduction</w:t>
      </w:r>
      <w:r w:rsidR="0009375E" w:rsidRPr="00622F46">
        <w:t xml:space="preserve"> burns</w:t>
      </w:r>
      <w:r w:rsidR="00E0331F">
        <w:t xml:space="preserve"> (1)</w:t>
      </w:r>
      <w:r w:rsidR="00661CCB" w:rsidRPr="00622F46">
        <w:t xml:space="preserve"> and dust storms</w:t>
      </w:r>
      <w:r w:rsidR="00E0331F">
        <w:t xml:space="preserve"> (3)</w:t>
      </w:r>
      <w:r w:rsidR="00661CCB" w:rsidRPr="00622F46">
        <w:t xml:space="preserve"> and </w:t>
      </w:r>
      <w:r w:rsidR="002F5B89" w:rsidRPr="00622F46">
        <w:t xml:space="preserve">therefore </w:t>
      </w:r>
      <w:r w:rsidR="0009375E" w:rsidRPr="00622F46">
        <w:t xml:space="preserve">were excluded when assessing </w:t>
      </w:r>
      <w:r w:rsidR="00661CCB" w:rsidRPr="00622F46">
        <w:t>complianc</w:t>
      </w:r>
      <w:r w:rsidR="0009375E" w:rsidRPr="00622F46">
        <w:t xml:space="preserve">e against the daily goal. </w:t>
      </w:r>
      <w:r w:rsidR="00661CCB" w:rsidRPr="00622F46">
        <w:t xml:space="preserve"> </w:t>
      </w:r>
      <w:r w:rsidR="00290445" w:rsidRPr="00622F46">
        <w:t>Compliance against the AAQ NEPM PM</w:t>
      </w:r>
      <w:r w:rsidR="00290445" w:rsidRPr="00622F46">
        <w:rPr>
          <w:vertAlign w:val="subscript"/>
        </w:rPr>
        <w:t xml:space="preserve">2.5 </w:t>
      </w:r>
      <w:r w:rsidR="00290445" w:rsidRPr="00622F46">
        <w:t>standard</w:t>
      </w:r>
      <w:r w:rsidR="00661CCB" w:rsidRPr="00622F46">
        <w:t>s</w:t>
      </w:r>
      <w:r w:rsidR="00290445" w:rsidRPr="00622F46">
        <w:t xml:space="preserve"> w</w:t>
      </w:r>
      <w:r w:rsidR="00A07FD4" w:rsidRPr="00622F46">
        <w:t xml:space="preserve">as </w:t>
      </w:r>
      <w:r w:rsidR="007C0A1F" w:rsidRPr="00622F46">
        <w:t xml:space="preserve">met </w:t>
      </w:r>
      <w:r w:rsidR="00A07FD4" w:rsidRPr="00622F46">
        <w:t xml:space="preserve">at </w:t>
      </w:r>
      <w:r w:rsidR="00661CCB" w:rsidRPr="00622F46">
        <w:t xml:space="preserve">Civic and </w:t>
      </w:r>
      <w:r w:rsidR="00A07FD4" w:rsidRPr="00622F46">
        <w:t>Florey</w:t>
      </w:r>
      <w:r w:rsidR="00290445" w:rsidRPr="00622F46">
        <w:t>.</w:t>
      </w:r>
      <w:r w:rsidR="00661CCB" w:rsidRPr="00622F46">
        <w:t xml:space="preserve"> The goa</w:t>
      </w:r>
      <w:r w:rsidR="002F5B89" w:rsidRPr="00622F46">
        <w:t xml:space="preserve">l was not met at Monash </w:t>
      </w:r>
      <w:r w:rsidR="00661CCB" w:rsidRPr="00622F46">
        <w:t>due to one wood hea</w:t>
      </w:r>
      <w:r w:rsidR="002F5B89" w:rsidRPr="00622F46">
        <w:t xml:space="preserve">ter related exceedance </w:t>
      </w:r>
      <w:proofErr w:type="gramStart"/>
      <w:r w:rsidR="00661CCB" w:rsidRPr="00622F46">
        <w:t xml:space="preserve">on </w:t>
      </w:r>
      <w:r w:rsidR="0069157A">
        <w:t xml:space="preserve"> </w:t>
      </w:r>
      <w:r w:rsidR="00661CCB" w:rsidRPr="00622F46">
        <w:t>27</w:t>
      </w:r>
      <w:proofErr w:type="gramEnd"/>
      <w:r w:rsidR="00661CCB" w:rsidRPr="00622F46">
        <w:t xml:space="preserve"> May 2018.</w:t>
      </w:r>
      <w:r w:rsidR="00661CCB">
        <w:t xml:space="preserve">  </w:t>
      </w:r>
    </w:p>
    <w:p w:rsidR="00646711" w:rsidRPr="00E116CC" w:rsidRDefault="00646711" w:rsidP="003E26B5">
      <w:pPr>
        <w:pStyle w:val="Caption"/>
        <w:spacing w:after="0"/>
      </w:pPr>
      <w:bookmarkStart w:id="71" w:name="_Ref315250702"/>
      <w:bookmarkStart w:id="72" w:name="_Toc8112862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8</w:t>
      </w:r>
      <w:r w:rsidR="00D3722B">
        <w:rPr>
          <w:noProof/>
        </w:rPr>
        <w:fldChar w:fldCharType="end"/>
      </w:r>
      <w:bookmarkEnd w:id="71"/>
      <w:r w:rsidRPr="00E116CC">
        <w:t xml:space="preserve">: </w:t>
      </w:r>
      <w:r w:rsidR="00803AA6">
        <w:t>2018</w:t>
      </w:r>
      <w:r w:rsidRPr="00E116CC">
        <w:t xml:space="preserve"> compliance summary for PM</w:t>
      </w:r>
      <w:r w:rsidRPr="00E116CC">
        <w:rPr>
          <w:vertAlign w:val="subscript"/>
        </w:rPr>
        <w:t>2.5</w:t>
      </w:r>
      <w:bookmarkEnd w:id="72"/>
    </w:p>
    <w:p w:rsidR="00646711" w:rsidRPr="00E116CC" w:rsidRDefault="00646711" w:rsidP="003E26B5">
      <w:pPr>
        <w:spacing w:after="120"/>
        <w:jc w:val="center"/>
        <w:rPr>
          <w:sz w:val="28"/>
        </w:rPr>
      </w:pPr>
      <w:r w:rsidRPr="00E116CC">
        <w:t xml:space="preserve">AAQ NEPM standard – 25 </w:t>
      </w:r>
      <w:r w:rsidRPr="00E116CC">
        <w:sym w:font="Symbol" w:char="F06D"/>
      </w:r>
      <w:r w:rsidRPr="00E116CC">
        <w:t>g/m</w:t>
      </w:r>
      <w:r w:rsidRPr="00E116CC">
        <w:rPr>
          <w:vertAlign w:val="superscript"/>
        </w:rPr>
        <w:t>3</w:t>
      </w:r>
      <w:r w:rsidR="001B1751">
        <w:t xml:space="preserve"> (1-</w:t>
      </w:r>
      <w:r w:rsidRPr="00E116CC">
        <w:t xml:space="preserve">day), 8 </w:t>
      </w:r>
      <w:r w:rsidRPr="00E116CC">
        <w:sym w:font="Symbol" w:char="F06D"/>
      </w:r>
      <w:r w:rsidRPr="00E116CC">
        <w:t>g/m</w:t>
      </w:r>
      <w:r w:rsidRPr="00E116CC">
        <w:rPr>
          <w:vertAlign w:val="superscript"/>
        </w:rPr>
        <w:t>3</w:t>
      </w:r>
      <w:r w:rsidRPr="00E116CC">
        <w:t xml:space="preserve"> (1</w:t>
      </w:r>
      <w:r w:rsidR="001B1751">
        <w:t>-</w:t>
      </w:r>
      <w:r w:rsidRPr="00E116CC">
        <w:t>year)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8"/>
        <w:gridCol w:w="708"/>
        <w:gridCol w:w="567"/>
        <w:gridCol w:w="567"/>
        <w:gridCol w:w="567"/>
        <w:gridCol w:w="993"/>
        <w:gridCol w:w="1701"/>
        <w:gridCol w:w="1355"/>
        <w:gridCol w:w="1418"/>
      </w:tblGrid>
      <w:tr w:rsidR="000E66EA" w:rsidRPr="00D271E9" w:rsidTr="00BB42F5">
        <w:trPr>
          <w:cantSplit/>
          <w:trHeight w:val="1010"/>
          <w:tblHeader/>
          <w:jc w:val="center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130C93" w:rsidRDefault="000E66EA" w:rsidP="005B0391">
            <w:pPr>
              <w:spacing w:after="0"/>
              <w:rPr>
                <w:b/>
              </w:rPr>
            </w:pPr>
            <w:r w:rsidRPr="00130C93">
              <w:rPr>
                <w:b/>
              </w:rPr>
              <w:t>Performance monitoring station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Data availability rates</w:t>
            </w:r>
          </w:p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(% of days)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Annual mean</w:t>
            </w:r>
          </w:p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Concentration</w:t>
            </w:r>
          </w:p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Number of</w:t>
            </w:r>
            <w:r w:rsidRPr="00130C93">
              <w:rPr>
                <w:b/>
              </w:rPr>
              <w:br/>
            </w:r>
            <w:r w:rsidR="006576C8">
              <w:rPr>
                <w:b/>
              </w:rPr>
              <w:t>exceedance</w:t>
            </w:r>
            <w:r w:rsidR="006576C8" w:rsidRPr="00130C93">
              <w:rPr>
                <w:b/>
              </w:rPr>
              <w:t>s</w:t>
            </w:r>
          </w:p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(days)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Performance against the standards and goal</w:t>
            </w:r>
          </w:p>
        </w:tc>
      </w:tr>
      <w:tr w:rsidR="000E66EA" w:rsidRPr="00D271E9" w:rsidTr="00BB42F5">
        <w:trPr>
          <w:cantSplit/>
          <w:trHeight w:val="255"/>
          <w:tblHeader/>
          <w:jc w:val="center"/>
        </w:trPr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Annual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6EA" w:rsidRPr="00067AAE" w:rsidRDefault="000E66EA" w:rsidP="005B0391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0E66EA" w:rsidRPr="00D271E9" w:rsidTr="00BB42F5">
        <w:trPr>
          <w:cantSplit/>
          <w:tblHeader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</w:pPr>
          </w:p>
          <w:p w:rsidR="000E66EA" w:rsidRDefault="000E66EA" w:rsidP="005B0391">
            <w:pPr>
              <w:spacing w:after="0"/>
            </w:pPr>
            <w:r w:rsidRPr="00067AAE">
              <w:t>Monash</w:t>
            </w:r>
          </w:p>
          <w:p w:rsidR="000E66EA" w:rsidRDefault="000E66EA" w:rsidP="005B0391">
            <w:pPr>
              <w:spacing w:after="0"/>
            </w:pPr>
            <w:r>
              <w:t>Civic</w:t>
            </w:r>
          </w:p>
          <w:p w:rsidR="000E66EA" w:rsidRPr="00130C93" w:rsidRDefault="000E66EA" w:rsidP="005B0391">
            <w:pPr>
              <w:spacing w:after="0"/>
            </w:pPr>
            <w:r>
              <w:t>Florey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3E5D2D" w:rsidP="00416CC7">
            <w:pPr>
              <w:spacing w:after="0"/>
              <w:jc w:val="center"/>
            </w:pPr>
            <w:r>
              <w:t>100</w:t>
            </w:r>
          </w:p>
          <w:p w:rsidR="000E66EA" w:rsidRDefault="00A07FD4" w:rsidP="005B0391">
            <w:pPr>
              <w:spacing w:after="0"/>
              <w:jc w:val="center"/>
            </w:pPr>
            <w:r>
              <w:t>100</w:t>
            </w:r>
          </w:p>
          <w:p w:rsidR="000E66EA" w:rsidRPr="00067AAE" w:rsidRDefault="001E362A" w:rsidP="005B0391">
            <w:pPr>
              <w:spacing w:after="0"/>
              <w:jc w:val="center"/>
            </w:pPr>
            <w:r>
              <w:t>98.9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1E362A" w:rsidP="005B0391">
            <w:pPr>
              <w:spacing w:after="0"/>
              <w:jc w:val="center"/>
            </w:pPr>
            <w:r>
              <w:t>98.9</w:t>
            </w:r>
          </w:p>
          <w:p w:rsidR="000E66EA" w:rsidRDefault="001E362A" w:rsidP="005B0391">
            <w:pPr>
              <w:spacing w:after="0"/>
              <w:jc w:val="center"/>
            </w:pPr>
            <w:r>
              <w:t>100</w:t>
            </w:r>
          </w:p>
          <w:p w:rsidR="00373D77" w:rsidRPr="00067AAE" w:rsidRDefault="001E362A" w:rsidP="005B0391">
            <w:pPr>
              <w:spacing w:after="0"/>
              <w:jc w:val="center"/>
            </w:pPr>
            <w:r>
              <w:t>98.9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1E362A" w:rsidP="005B0391">
            <w:pPr>
              <w:spacing w:after="0"/>
              <w:jc w:val="center"/>
            </w:pPr>
            <w:r>
              <w:t>97.8</w:t>
            </w:r>
          </w:p>
          <w:p w:rsidR="000E66EA" w:rsidRDefault="000E66EA" w:rsidP="005B0391">
            <w:pPr>
              <w:spacing w:after="0"/>
              <w:jc w:val="center"/>
            </w:pPr>
            <w:r>
              <w:t>100</w:t>
            </w:r>
          </w:p>
          <w:p w:rsidR="00373D77" w:rsidRPr="00067AAE" w:rsidRDefault="001E362A" w:rsidP="005B0391">
            <w:pPr>
              <w:spacing w:after="0"/>
              <w:jc w:val="center"/>
            </w:pPr>
            <w:r>
              <w:t>94.6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1E362A" w:rsidP="00416CC7">
            <w:pPr>
              <w:spacing w:after="0"/>
              <w:jc w:val="center"/>
            </w:pPr>
            <w:r>
              <w:t>100</w:t>
            </w:r>
          </w:p>
          <w:p w:rsidR="000E66EA" w:rsidRDefault="001E362A" w:rsidP="005B0391">
            <w:pPr>
              <w:spacing w:after="0"/>
              <w:jc w:val="center"/>
            </w:pPr>
            <w:r>
              <w:t>94.6</w:t>
            </w:r>
          </w:p>
          <w:p w:rsidR="007B412F" w:rsidRPr="00067AAE" w:rsidRDefault="001E362A" w:rsidP="005B0391">
            <w:pPr>
              <w:spacing w:after="0"/>
              <w:jc w:val="center"/>
            </w:pPr>
            <w:r>
              <w:t>96.7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1E362A" w:rsidP="005B0391">
            <w:pPr>
              <w:spacing w:after="0"/>
              <w:jc w:val="center"/>
            </w:pPr>
            <w:r>
              <w:t>99.2</w:t>
            </w:r>
          </w:p>
          <w:p w:rsidR="000E66EA" w:rsidRDefault="000E66EA" w:rsidP="005B0391">
            <w:pPr>
              <w:spacing w:after="0"/>
              <w:jc w:val="center"/>
            </w:pPr>
            <w:r>
              <w:t>9</w:t>
            </w:r>
            <w:r w:rsidR="001E362A">
              <w:t>8.6</w:t>
            </w:r>
          </w:p>
          <w:p w:rsidR="007B412F" w:rsidRPr="00067AAE" w:rsidRDefault="001E362A" w:rsidP="005B0391">
            <w:pPr>
              <w:spacing w:after="0"/>
              <w:jc w:val="center"/>
            </w:pPr>
            <w:r>
              <w:t>97.3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1E362A" w:rsidP="005B0391">
            <w:pPr>
              <w:spacing w:after="0"/>
              <w:jc w:val="center"/>
            </w:pPr>
            <w:r>
              <w:t>6.8</w:t>
            </w:r>
          </w:p>
          <w:p w:rsidR="000E66EA" w:rsidRDefault="001E362A" w:rsidP="005B0391">
            <w:pPr>
              <w:spacing w:after="0"/>
              <w:jc w:val="center"/>
            </w:pPr>
            <w:r>
              <w:t>6.5</w:t>
            </w:r>
          </w:p>
          <w:p w:rsidR="00373D77" w:rsidRPr="00130C93" w:rsidRDefault="00A07FD4" w:rsidP="005B0391">
            <w:pPr>
              <w:spacing w:after="0"/>
              <w:jc w:val="center"/>
            </w:pPr>
            <w:r>
              <w:t>7.1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E66EA" w:rsidRPr="00067AAE" w:rsidRDefault="000E66EA" w:rsidP="005B0391">
            <w:pPr>
              <w:spacing w:after="0"/>
              <w:jc w:val="center"/>
            </w:pPr>
          </w:p>
          <w:p w:rsidR="000E66EA" w:rsidRDefault="003E5D2D" w:rsidP="00C3137B">
            <w:pPr>
              <w:spacing w:after="0"/>
              <w:jc w:val="center"/>
            </w:pPr>
            <w:r>
              <w:t>2</w:t>
            </w:r>
          </w:p>
          <w:p w:rsidR="000E66EA" w:rsidRDefault="003E5D2D" w:rsidP="005B0391">
            <w:pPr>
              <w:spacing w:after="0"/>
              <w:jc w:val="center"/>
            </w:pPr>
            <w:r>
              <w:t>1</w:t>
            </w:r>
          </w:p>
          <w:p w:rsidR="000E66EA" w:rsidRPr="00067AAE" w:rsidRDefault="003E5D2D" w:rsidP="005B0391">
            <w:pPr>
              <w:spacing w:after="0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6EA" w:rsidRDefault="000E66EA" w:rsidP="005B0391">
            <w:pPr>
              <w:spacing w:after="0"/>
              <w:jc w:val="center"/>
            </w:pPr>
          </w:p>
          <w:p w:rsidR="000E66EA" w:rsidRDefault="000E66EA" w:rsidP="005B0391">
            <w:pPr>
              <w:spacing w:after="0"/>
              <w:jc w:val="center"/>
            </w:pPr>
            <w:r>
              <w:t>NOT MET</w:t>
            </w:r>
          </w:p>
          <w:p w:rsidR="000E66EA" w:rsidRPr="001B5403" w:rsidRDefault="000E66EA" w:rsidP="005B0391">
            <w:pPr>
              <w:spacing w:after="0"/>
              <w:jc w:val="center"/>
              <w:rPr>
                <w:vertAlign w:val="superscript"/>
              </w:rPr>
            </w:pPr>
            <w:r>
              <w:t>MET</w:t>
            </w:r>
            <w:r w:rsidR="0070749F">
              <w:rPr>
                <w:vertAlign w:val="superscript"/>
              </w:rPr>
              <w:t>**</w:t>
            </w:r>
          </w:p>
          <w:p w:rsidR="000E66EA" w:rsidRPr="001B5403" w:rsidRDefault="000E66EA" w:rsidP="005B0391">
            <w:pPr>
              <w:spacing w:after="0"/>
              <w:jc w:val="center"/>
              <w:rPr>
                <w:vertAlign w:val="superscript"/>
              </w:rPr>
            </w:pPr>
            <w:r>
              <w:t>MET</w:t>
            </w:r>
            <w:r w:rsidR="0070749F">
              <w:rPr>
                <w:vertAlign w:val="superscript"/>
              </w:rPr>
              <w:t>**</w:t>
            </w:r>
          </w:p>
        </w:tc>
      </w:tr>
    </w:tbl>
    <w:p w:rsidR="003E26B5" w:rsidRDefault="003E26B5" w:rsidP="001B5403">
      <w:pPr>
        <w:pStyle w:val="FootnoteText"/>
        <w:rPr>
          <w:rFonts w:ascii="Arial" w:hAnsi="Arial" w:cs="Arial"/>
          <w:sz w:val="16"/>
          <w:szCs w:val="24"/>
        </w:rPr>
      </w:pPr>
    </w:p>
    <w:p w:rsidR="00697FA2" w:rsidRPr="008021AE" w:rsidRDefault="0070749F" w:rsidP="008021AE">
      <w:pPr>
        <w:pStyle w:val="FootnoteTex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**</w:t>
      </w:r>
      <w:r w:rsidR="001B5403">
        <w:rPr>
          <w:rFonts w:ascii="Arial" w:hAnsi="Arial" w:cs="Arial"/>
          <w:sz w:val="16"/>
          <w:szCs w:val="24"/>
        </w:rPr>
        <w:t xml:space="preserve"> monitoring data that has been determined as being directly associated with an exceptional events such as </w:t>
      </w:r>
      <w:r w:rsidR="001B5403" w:rsidRPr="00010A01">
        <w:rPr>
          <w:rFonts w:ascii="Arial" w:hAnsi="Arial" w:cs="Arial"/>
          <w:sz w:val="16"/>
          <w:szCs w:val="24"/>
        </w:rPr>
        <w:t>hazard reduc</w:t>
      </w:r>
      <w:r w:rsidR="001B5403">
        <w:rPr>
          <w:rFonts w:ascii="Arial" w:hAnsi="Arial" w:cs="Arial"/>
          <w:sz w:val="16"/>
          <w:szCs w:val="24"/>
        </w:rPr>
        <w:t xml:space="preserve">tion burn or dust storm is excluded </w:t>
      </w:r>
      <w:r w:rsidR="001B5403" w:rsidRPr="00010A01">
        <w:rPr>
          <w:rFonts w:ascii="Arial" w:hAnsi="Arial" w:cs="Arial"/>
          <w:sz w:val="16"/>
          <w:szCs w:val="24"/>
        </w:rPr>
        <w:t xml:space="preserve">for </w:t>
      </w:r>
      <w:r w:rsidR="001B5403">
        <w:rPr>
          <w:rFonts w:ascii="Arial" w:hAnsi="Arial" w:cs="Arial"/>
          <w:sz w:val="16"/>
          <w:szCs w:val="24"/>
        </w:rPr>
        <w:t xml:space="preserve">the purpose of reporting compliance. </w:t>
      </w:r>
    </w:p>
    <w:p w:rsidR="00D8247A" w:rsidRPr="00686B3F" w:rsidRDefault="00A37C4E" w:rsidP="00D8247A">
      <w:pPr>
        <w:rPr>
          <w:noProof/>
          <w:sz w:val="2"/>
          <w:lang w:eastAsia="en-AU"/>
        </w:rPr>
      </w:pPr>
      <w:bookmarkStart w:id="73" w:name="_Ref290363766"/>
      <w:r>
        <w:rPr>
          <w:noProof/>
          <w:sz w:val="2"/>
          <w:lang w:eastAsia="en-AU"/>
        </w:rPr>
        <w:lastRenderedPageBreak/>
        <w:drawing>
          <wp:inline distT="0" distB="0" distL="0" distR="0" wp14:anchorId="5F33FDF7">
            <wp:extent cx="6274800" cy="3816000"/>
            <wp:effectExtent l="0" t="0" r="0" b="0"/>
            <wp:docPr id="17" name="Picture 17" descr="Daily maximum for PM2.5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585E9F">
      <w:pPr>
        <w:pStyle w:val="Caption"/>
      </w:pPr>
      <w:bookmarkStart w:id="74" w:name="_Ref8120559"/>
      <w:bookmarkStart w:id="75" w:name="_Toc8116490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15</w:t>
      </w:r>
      <w:r w:rsidR="00D3722B">
        <w:rPr>
          <w:noProof/>
        </w:rPr>
        <w:fldChar w:fldCharType="end"/>
      </w:r>
      <w:bookmarkEnd w:id="73"/>
      <w:bookmarkEnd w:id="74"/>
      <w:r w:rsidRPr="00E116CC">
        <w:t xml:space="preserve">: 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 Monash</w:t>
      </w:r>
      <w:bookmarkEnd w:id="75"/>
    </w:p>
    <w:p w:rsidR="00507B8C" w:rsidRPr="00686B3F" w:rsidRDefault="00A37C4E" w:rsidP="00507B8C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C7DE159">
            <wp:extent cx="6274800" cy="3816000"/>
            <wp:effectExtent l="0" t="0" r="0" b="0"/>
            <wp:docPr id="18" name="Picture 18" descr="Daily maximum for PM2.5 –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B8C" w:rsidRPr="00507B8C" w:rsidRDefault="00507B8C" w:rsidP="00507B8C">
      <w:pPr>
        <w:pStyle w:val="Caption"/>
      </w:pPr>
      <w:bookmarkStart w:id="76" w:name="_Toc8116491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16</w:t>
      </w:r>
      <w:r w:rsidR="00D3722B">
        <w:rPr>
          <w:noProof/>
        </w:rPr>
        <w:fldChar w:fldCharType="end"/>
      </w:r>
      <w:r>
        <w:t xml:space="preserve">: </w:t>
      </w:r>
      <w:r w:rsidRPr="00E116CC">
        <w:t xml:space="preserve">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Civic</w:t>
      </w:r>
      <w:bookmarkEnd w:id="76"/>
    </w:p>
    <w:p w:rsidR="00646711" w:rsidRPr="00585E9F" w:rsidRDefault="00A37C4E" w:rsidP="00585E9F">
      <w:pPr>
        <w:rPr>
          <w:sz w:val="2"/>
          <w:szCs w:val="2"/>
        </w:rPr>
      </w:pPr>
      <w:r>
        <w:rPr>
          <w:noProof/>
          <w:sz w:val="2"/>
          <w:szCs w:val="2"/>
          <w:lang w:eastAsia="en-AU"/>
        </w:rPr>
        <w:lastRenderedPageBreak/>
        <w:drawing>
          <wp:inline distT="0" distB="0" distL="0" distR="0" wp14:anchorId="51A32EB4">
            <wp:extent cx="6274800" cy="3816000"/>
            <wp:effectExtent l="0" t="0" r="0" b="0"/>
            <wp:docPr id="19" name="Picture 19" descr="Daily maximum for PM2.5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E9F" w:rsidRDefault="00585E9F" w:rsidP="00585E9F">
      <w:pPr>
        <w:pStyle w:val="Caption"/>
      </w:pPr>
      <w:bookmarkStart w:id="77" w:name="_Ref8120583"/>
      <w:bookmarkStart w:id="78" w:name="_Toc8116492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17</w:t>
      </w:r>
      <w:r w:rsidR="00D3722B">
        <w:rPr>
          <w:noProof/>
        </w:rPr>
        <w:fldChar w:fldCharType="end"/>
      </w:r>
      <w:bookmarkEnd w:id="77"/>
      <w:r>
        <w:t xml:space="preserve">: </w:t>
      </w:r>
      <w:r w:rsidRPr="00E116CC">
        <w:t xml:space="preserve">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Florey</w:t>
      </w:r>
      <w:bookmarkEnd w:id="78"/>
    </w:p>
    <w:p w:rsidR="008021AE" w:rsidRDefault="008021AE" w:rsidP="008021AE"/>
    <w:p w:rsidR="008021AE" w:rsidRPr="008021AE" w:rsidRDefault="008021AE" w:rsidP="008021AE">
      <w:pPr>
        <w:sectPr w:rsidR="008021AE" w:rsidRPr="008021AE" w:rsidSect="00625439">
          <w:pgSz w:w="11906" w:h="16838" w:code="9"/>
          <w:pgMar w:top="1985" w:right="1440" w:bottom="1440" w:left="1440" w:header="737" w:footer="397" w:gutter="0"/>
          <w:cols w:space="720"/>
          <w:docGrid w:linePitch="299"/>
        </w:sectPr>
      </w:pPr>
    </w:p>
    <w:p w:rsidR="00646711" w:rsidRPr="009D19EA" w:rsidRDefault="00646711" w:rsidP="00646711">
      <w:pPr>
        <w:pStyle w:val="Heading1"/>
        <w:rPr>
          <w:sz w:val="32"/>
        </w:rPr>
      </w:pPr>
      <w:bookmarkStart w:id="79" w:name="_Toc326309827"/>
      <w:bookmarkStart w:id="80" w:name="_Toc8113189"/>
      <w:r w:rsidRPr="009D19EA">
        <w:rPr>
          <w:sz w:val="32"/>
        </w:rPr>
        <w:lastRenderedPageBreak/>
        <w:t>ANALYSIS OF AIR QUALITY MONITORING</w:t>
      </w:r>
      <w:bookmarkEnd w:id="79"/>
      <w:bookmarkEnd w:id="80"/>
    </w:p>
    <w:p w:rsidR="00646711" w:rsidRDefault="00646711" w:rsidP="000324F2">
      <w:r w:rsidRPr="00756A7C">
        <w:t xml:space="preserve">Annual summary statistics </w:t>
      </w:r>
      <w:r>
        <w:t xml:space="preserve">contained </w:t>
      </w:r>
      <w:r w:rsidRPr="00756A7C">
        <w:t>in</w:t>
      </w:r>
      <w:r>
        <w:t xml:space="preserve"> </w:t>
      </w:r>
      <w:r w:rsidR="00907310">
        <w:fldChar w:fldCharType="begin"/>
      </w:r>
      <w:r w:rsidR="00907310">
        <w:instrText xml:space="preserve"> REF _Ref295988811 \h  \* MERGEFORMAT </w:instrText>
      </w:r>
      <w:r w:rsidR="00907310">
        <w:fldChar w:fldCharType="separate"/>
      </w:r>
      <w:r w:rsidR="00EC5C45" w:rsidRPr="00E116CC">
        <w:t xml:space="preserve">Table </w:t>
      </w:r>
      <w:r w:rsidR="00EC5C45">
        <w:t>9</w:t>
      </w:r>
      <w:r w:rsidR="00907310">
        <w:fldChar w:fldCharType="end"/>
      </w:r>
      <w:r w:rsidRPr="005B0391">
        <w:t xml:space="preserve"> to </w:t>
      </w:r>
      <w:r w:rsidR="00907310">
        <w:fldChar w:fldCharType="begin"/>
      </w:r>
      <w:r w:rsidR="00907310">
        <w:instrText xml:space="preserve"> REF _Ref290301339 \h  \* MERGEFORMAT </w:instrText>
      </w:r>
      <w:r w:rsidR="00907310">
        <w:fldChar w:fldCharType="separate"/>
      </w:r>
      <w:r w:rsidR="00EC5C45" w:rsidRPr="00E116CC">
        <w:rPr>
          <w:noProof/>
        </w:rPr>
        <w:t>Table</w:t>
      </w:r>
      <w:r w:rsidR="00EC5C45" w:rsidRPr="00E116CC">
        <w:t xml:space="preserve"> </w:t>
      </w:r>
      <w:r w:rsidR="00EC5C45">
        <w:rPr>
          <w:noProof/>
        </w:rPr>
        <w:t>15</w:t>
      </w:r>
      <w:r w:rsidR="00907310">
        <w:fldChar w:fldCharType="end"/>
      </w:r>
      <w:r w:rsidRPr="00756A7C">
        <w:t xml:space="preserve"> below assess air quality against the standards and the extent of compliance with the goal. Instances where the standard</w:t>
      </w:r>
      <w:r>
        <w:t xml:space="preserve"> </w:t>
      </w:r>
      <w:r w:rsidRPr="0037188E">
        <w:t>has</w:t>
      </w:r>
      <w:r w:rsidRPr="00756A7C">
        <w:t xml:space="preserve"> been exceeded are highlighted in bold. </w:t>
      </w:r>
    </w:p>
    <w:p w:rsidR="00646711" w:rsidRDefault="00646711" w:rsidP="005C63B6">
      <w:pPr>
        <w:pStyle w:val="Heading2"/>
      </w:pPr>
      <w:bookmarkStart w:id="81" w:name="_Toc326309828"/>
      <w:bookmarkStart w:id="82" w:name="_Toc8113190"/>
      <w:r w:rsidRPr="000324F2">
        <w:t>Carbon monoxide</w:t>
      </w:r>
      <w:bookmarkStart w:id="83" w:name="_Ref290301326"/>
      <w:bookmarkEnd w:id="81"/>
      <w:bookmarkEnd w:id="82"/>
    </w:p>
    <w:p w:rsidR="00646711" w:rsidRPr="00E116CC" w:rsidRDefault="00646711" w:rsidP="0017097D">
      <w:pPr>
        <w:pStyle w:val="Caption"/>
      </w:pPr>
      <w:bookmarkStart w:id="84" w:name="_Ref295988811"/>
      <w:bookmarkStart w:id="85" w:name="_Toc8112863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9</w:t>
      </w:r>
      <w:r w:rsidR="00D3722B">
        <w:rPr>
          <w:noProof/>
        </w:rPr>
        <w:fldChar w:fldCharType="end"/>
      </w:r>
      <w:bookmarkEnd w:id="83"/>
      <w:bookmarkEnd w:id="84"/>
      <w:r w:rsidRPr="00E116CC">
        <w:t xml:space="preserve">: </w:t>
      </w:r>
      <w:r w:rsidR="00803AA6">
        <w:t>2018</w:t>
      </w:r>
      <w:r w:rsidRPr="00E116CC">
        <w:t xml:space="preserve"> summary statistics for daily peak 8-hour CO</w:t>
      </w:r>
      <w:bookmarkEnd w:id="85"/>
    </w:p>
    <w:p w:rsidR="00646711" w:rsidRPr="00E116CC" w:rsidRDefault="00646711" w:rsidP="00D50CBB">
      <w:pPr>
        <w:jc w:val="center"/>
      </w:pPr>
      <w:r w:rsidRPr="00E116CC">
        <w:t>AAQ NEPM standard - 9.0 ppm (8-</w:t>
      </w:r>
      <w:r w:rsidR="00E10BF0">
        <w:t>hour</w:t>
      </w:r>
      <w:r w:rsidRPr="00E116CC">
        <w:t xml:space="preserve">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31585A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Performance monitoring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(date/time)</w:t>
            </w:r>
          </w:p>
        </w:tc>
      </w:tr>
      <w:tr w:rsidR="00646711" w:rsidRPr="0031585A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31585A" w:rsidRDefault="00646711" w:rsidP="005B0391">
            <w:pPr>
              <w:spacing w:after="0"/>
            </w:pPr>
          </w:p>
          <w:p w:rsidR="00646711" w:rsidRPr="0031585A" w:rsidRDefault="00646711" w:rsidP="005B0391">
            <w:pPr>
              <w:spacing w:after="0"/>
            </w:pPr>
            <w:r w:rsidRPr="0031585A">
              <w:t>Monash</w:t>
            </w:r>
          </w:p>
          <w:p w:rsidR="00646711" w:rsidRPr="00D50CBB" w:rsidRDefault="00416CC7" w:rsidP="005B0391">
            <w:pPr>
              <w:spacing w:after="0"/>
            </w:pPr>
            <w:r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03F30" w:rsidRDefault="00646711" w:rsidP="005B0391">
            <w:pPr>
              <w:spacing w:after="0"/>
            </w:pPr>
          </w:p>
          <w:p w:rsidR="00646711" w:rsidRPr="00B03F30" w:rsidRDefault="00342130" w:rsidP="005B0391">
            <w:pPr>
              <w:spacing w:after="0"/>
            </w:pPr>
            <w:r>
              <w:t>347</w:t>
            </w:r>
          </w:p>
          <w:p w:rsidR="00646711" w:rsidRPr="00B03F30" w:rsidRDefault="005B4625" w:rsidP="005B0391">
            <w:pPr>
              <w:spacing w:after="0"/>
            </w:pPr>
            <w:r>
              <w:t>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03F30" w:rsidRDefault="00646711" w:rsidP="005B0391">
            <w:pPr>
              <w:spacing w:after="0"/>
            </w:pPr>
          </w:p>
          <w:p w:rsidR="003E1EC1" w:rsidRPr="00B03F30" w:rsidRDefault="0015520B" w:rsidP="005B0391">
            <w:pPr>
              <w:spacing w:after="0"/>
            </w:pPr>
            <w:r>
              <w:t>1.6</w:t>
            </w:r>
          </w:p>
          <w:p w:rsidR="00646711" w:rsidRPr="00B03F30" w:rsidRDefault="005B4625" w:rsidP="005B0391">
            <w:pPr>
              <w:spacing w:after="0"/>
            </w:pPr>
            <w:r>
              <w:t>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03F30" w:rsidRDefault="00646711" w:rsidP="005B0391">
            <w:pPr>
              <w:spacing w:after="0"/>
            </w:pPr>
          </w:p>
          <w:p w:rsidR="00646711" w:rsidRPr="00B03F30" w:rsidRDefault="00342130" w:rsidP="005B0391">
            <w:pPr>
              <w:spacing w:after="0"/>
            </w:pPr>
            <w:r>
              <w:t>27</w:t>
            </w:r>
            <w:r w:rsidR="008C68FA">
              <w:t xml:space="preserve"> May  </w:t>
            </w:r>
            <w:r w:rsidR="00646711" w:rsidRPr="00B03F30">
              <w:t>0</w:t>
            </w:r>
            <w:r>
              <w:t>4</w:t>
            </w:r>
            <w:r w:rsidR="00646711" w:rsidRPr="00B03F30">
              <w:t>:00</w:t>
            </w:r>
          </w:p>
          <w:p w:rsidR="00646711" w:rsidRPr="008D1C07" w:rsidRDefault="005B4625" w:rsidP="008C68FA">
            <w:pPr>
              <w:spacing w:after="0"/>
            </w:pPr>
            <w:r>
              <w:t>03 Jul  03</w:t>
            </w:r>
            <w:r w:rsidR="00646711" w:rsidRPr="008D1C07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8D1C07" w:rsidRDefault="00646711" w:rsidP="005B0391">
            <w:pPr>
              <w:spacing w:after="0"/>
            </w:pPr>
          </w:p>
          <w:p w:rsidR="00B15076" w:rsidRPr="008D1C07" w:rsidRDefault="00342130" w:rsidP="005B0391">
            <w:pPr>
              <w:spacing w:after="0"/>
            </w:pPr>
            <w:r>
              <w:t>1.6</w:t>
            </w:r>
          </w:p>
          <w:p w:rsidR="00646711" w:rsidRPr="008D1C07" w:rsidRDefault="00F0668D" w:rsidP="005B0391">
            <w:pPr>
              <w:spacing w:after="0"/>
            </w:pPr>
            <w:r w:rsidRPr="008D1C07">
              <w:t>1.</w:t>
            </w:r>
            <w:r w:rsidR="005B4625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8D1C07" w:rsidRDefault="00646711" w:rsidP="005B0391">
            <w:pPr>
              <w:spacing w:after="0"/>
            </w:pPr>
          </w:p>
          <w:p w:rsidR="00646711" w:rsidRPr="008D1C07" w:rsidRDefault="00342130" w:rsidP="005B0391">
            <w:pPr>
              <w:spacing w:after="0"/>
            </w:pPr>
            <w:r>
              <w:t>24</w:t>
            </w:r>
            <w:r w:rsidR="009F6EB3">
              <w:t xml:space="preserve"> Jun</w:t>
            </w:r>
            <w:r w:rsidR="00646711" w:rsidRPr="008D1C07">
              <w:t xml:space="preserve"> 0</w:t>
            </w:r>
            <w:r>
              <w:t>6</w:t>
            </w:r>
            <w:r w:rsidR="00646711" w:rsidRPr="008D1C07">
              <w:t>:00</w:t>
            </w:r>
          </w:p>
          <w:p w:rsidR="00646711" w:rsidRPr="008D1C07" w:rsidRDefault="00AE7B79" w:rsidP="00F84EE5">
            <w:pPr>
              <w:spacing w:after="0"/>
            </w:pPr>
            <w:r>
              <w:t>26</w:t>
            </w:r>
            <w:r w:rsidR="008D1C07" w:rsidRPr="008D1C07">
              <w:t xml:space="preserve"> Jun 0</w:t>
            </w:r>
            <w:r>
              <w:t>3</w:t>
            </w:r>
            <w:r w:rsidR="00646711" w:rsidRPr="008D1C07">
              <w:t>:00</w:t>
            </w:r>
          </w:p>
        </w:tc>
      </w:tr>
    </w:tbl>
    <w:p w:rsidR="00646711" w:rsidRPr="0031585A" w:rsidRDefault="00646711" w:rsidP="0017097D"/>
    <w:p w:rsidR="00646711" w:rsidRPr="000324F2" w:rsidRDefault="00646711" w:rsidP="0017097D">
      <w:pPr>
        <w:rPr>
          <w:bCs/>
        </w:rPr>
      </w:pPr>
      <w:r>
        <w:rPr>
          <w:bCs/>
        </w:rPr>
        <w:t>Carbon monoxide levels are well below the AAQ NEPM</w:t>
      </w:r>
      <w:r w:rsidRPr="000D5D79">
        <w:rPr>
          <w:bCs/>
        </w:rPr>
        <w:t xml:space="preserve"> standard</w:t>
      </w:r>
      <w:r w:rsidR="0005431A">
        <w:rPr>
          <w:bCs/>
        </w:rPr>
        <w:t xml:space="preserve"> at all </w:t>
      </w:r>
      <w:r w:rsidR="00FC7F52">
        <w:rPr>
          <w:bCs/>
        </w:rPr>
        <w:t xml:space="preserve">monitoring </w:t>
      </w:r>
      <w:r w:rsidR="0005431A">
        <w:rPr>
          <w:bCs/>
        </w:rPr>
        <w:t>stations</w:t>
      </w:r>
      <w:r>
        <w:rPr>
          <w:bCs/>
        </w:rPr>
        <w:t xml:space="preserve">. </w:t>
      </w:r>
      <w:r w:rsidRPr="000D5D79">
        <w:rPr>
          <w:bCs/>
        </w:rPr>
        <w:t>The highest recorded value in</w:t>
      </w:r>
      <w:r>
        <w:rPr>
          <w:bCs/>
        </w:rPr>
        <w:t xml:space="preserve"> the ACT during </w:t>
      </w:r>
      <w:r w:rsidR="00803AA6">
        <w:rPr>
          <w:bCs/>
        </w:rPr>
        <w:t>2018</w:t>
      </w:r>
      <w:r w:rsidRPr="000D5D79">
        <w:rPr>
          <w:bCs/>
        </w:rPr>
        <w:t xml:space="preserve"> was </w:t>
      </w:r>
      <w:r w:rsidR="00AE7B79">
        <w:rPr>
          <w:bCs/>
        </w:rPr>
        <w:t>1.6</w:t>
      </w:r>
      <w:r w:rsidR="0005431A">
        <w:rPr>
          <w:bCs/>
        </w:rPr>
        <w:t xml:space="preserve"> </w:t>
      </w:r>
      <w:r w:rsidRPr="000D5D79">
        <w:rPr>
          <w:bCs/>
        </w:rPr>
        <w:t xml:space="preserve">ppm at </w:t>
      </w:r>
      <w:r w:rsidR="00AE7B79">
        <w:rPr>
          <w:bCs/>
        </w:rPr>
        <w:t>Monash</w:t>
      </w:r>
      <w:r w:rsidR="00E62E1A">
        <w:rPr>
          <w:bCs/>
        </w:rPr>
        <w:t xml:space="preserve">, which is </w:t>
      </w:r>
      <w:r w:rsidR="00AE7B79">
        <w:rPr>
          <w:bCs/>
        </w:rPr>
        <w:t>18</w:t>
      </w:r>
      <w:r w:rsidR="005607C2">
        <w:rPr>
          <w:bCs/>
        </w:rPr>
        <w:t xml:space="preserve">% </w:t>
      </w:r>
      <w:r w:rsidRPr="000D5D79">
        <w:rPr>
          <w:bCs/>
        </w:rPr>
        <w:t>of the standard.</w:t>
      </w:r>
      <w:r w:rsidR="000324F2">
        <w:rPr>
          <w:bCs/>
        </w:rPr>
        <w:t xml:space="preserve"> </w:t>
      </w:r>
    </w:p>
    <w:p w:rsidR="00646711" w:rsidRPr="000324F2" w:rsidRDefault="00646711" w:rsidP="005C63B6">
      <w:pPr>
        <w:pStyle w:val="Heading2"/>
      </w:pPr>
      <w:bookmarkStart w:id="86" w:name="_Toc326309829"/>
      <w:bookmarkStart w:id="87" w:name="_Toc8113191"/>
      <w:r w:rsidRPr="000324F2">
        <w:t>Nitrogen dioxide</w:t>
      </w:r>
      <w:bookmarkEnd w:id="86"/>
      <w:bookmarkEnd w:id="87"/>
    </w:p>
    <w:p w:rsidR="00646711" w:rsidRPr="00E116CC" w:rsidRDefault="00646711" w:rsidP="0017097D">
      <w:pPr>
        <w:pStyle w:val="Caption"/>
        <w:rPr>
          <w:vertAlign w:val="subscript"/>
        </w:rPr>
      </w:pPr>
      <w:bookmarkStart w:id="88" w:name="_Toc8112864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10</w:t>
      </w:r>
      <w:r w:rsidR="00D3722B">
        <w:rPr>
          <w:noProof/>
        </w:rPr>
        <w:fldChar w:fldCharType="end"/>
      </w:r>
      <w:r w:rsidRPr="00E116CC">
        <w:t xml:space="preserve">: </w:t>
      </w:r>
      <w:r w:rsidR="00803AA6">
        <w:t>2018</w:t>
      </w:r>
      <w:r w:rsidRPr="00E116CC">
        <w:t xml:space="preserve"> summary statistics for daily peak 1-hour NO</w:t>
      </w:r>
      <w:r w:rsidRPr="00E116CC">
        <w:rPr>
          <w:vertAlign w:val="subscript"/>
        </w:rPr>
        <w:t>2</w:t>
      </w:r>
      <w:bookmarkEnd w:id="88"/>
    </w:p>
    <w:p w:rsidR="00646711" w:rsidRPr="00E116CC" w:rsidRDefault="00646711" w:rsidP="00D50CBB">
      <w:pPr>
        <w:jc w:val="center"/>
      </w:pPr>
      <w:r w:rsidRPr="00E116CC">
        <w:t>AAQ NEPM standard 0.12 ppm (1</w:t>
      </w:r>
      <w:r w:rsidR="0033272B">
        <w:t>-hour</w:t>
      </w:r>
      <w:r w:rsidRPr="00E116CC">
        <w:t xml:space="preserve">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31585A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Performance monitoring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</w:tr>
      <w:tr w:rsidR="00646711" w:rsidRPr="008E76E4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376133" w:rsidRDefault="00646711" w:rsidP="005B0391">
            <w:pPr>
              <w:spacing w:after="0"/>
            </w:pPr>
          </w:p>
          <w:p w:rsidR="00646711" w:rsidRPr="00376133" w:rsidRDefault="00646711" w:rsidP="005B0391">
            <w:pPr>
              <w:spacing w:after="0"/>
            </w:pPr>
            <w:r w:rsidRPr="00376133">
              <w:t>Monash</w:t>
            </w:r>
          </w:p>
          <w:p w:rsidR="00646711" w:rsidRPr="00376133" w:rsidRDefault="00416CC7" w:rsidP="005B0391">
            <w:pPr>
              <w:spacing w:after="0"/>
            </w:pPr>
            <w:r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376133" w:rsidRDefault="00646711" w:rsidP="005B0391">
            <w:pPr>
              <w:spacing w:after="0"/>
            </w:pPr>
          </w:p>
          <w:p w:rsidR="00646711" w:rsidRPr="00376133" w:rsidRDefault="002A43B5" w:rsidP="005B0391">
            <w:pPr>
              <w:spacing w:after="0"/>
            </w:pPr>
            <w:r>
              <w:t>363</w:t>
            </w:r>
          </w:p>
          <w:p w:rsidR="00646711" w:rsidRPr="00376133" w:rsidRDefault="00646711" w:rsidP="005B0391">
            <w:pPr>
              <w:spacing w:after="0"/>
            </w:pPr>
            <w:r w:rsidRPr="00376133">
              <w:t>3</w:t>
            </w:r>
            <w:r w:rsidR="00AE7B79"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C62E6C" w:rsidRDefault="002A43B5" w:rsidP="005B0391">
            <w:pPr>
              <w:spacing w:after="0"/>
            </w:pPr>
            <w:r>
              <w:t>0.039</w:t>
            </w:r>
          </w:p>
          <w:p w:rsidR="00646711" w:rsidRPr="0077298B" w:rsidRDefault="00570065" w:rsidP="005B0391">
            <w:pPr>
              <w:spacing w:after="0"/>
            </w:pPr>
            <w:r w:rsidRPr="0077298B">
              <w:t>0.0</w:t>
            </w:r>
            <w:r w:rsidR="00982044">
              <w:t>3</w:t>
            </w:r>
            <w:r w:rsidR="00AE7B79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553C98" w:rsidRDefault="002A43B5" w:rsidP="005B0391">
            <w:pPr>
              <w:spacing w:after="0"/>
              <w:rPr>
                <w:color w:val="FF0000"/>
              </w:rPr>
            </w:pPr>
            <w:r>
              <w:t>24</w:t>
            </w:r>
            <w:r w:rsidR="00C62E6C" w:rsidRPr="00C62E6C">
              <w:t xml:space="preserve"> </w:t>
            </w:r>
            <w:r>
              <w:t>Apr 19</w:t>
            </w:r>
            <w:r w:rsidR="00646711" w:rsidRPr="009312C7">
              <w:t>:00</w:t>
            </w:r>
          </w:p>
          <w:p w:rsidR="00646711" w:rsidRPr="00553C98" w:rsidRDefault="00FB3B16" w:rsidP="00AB5131">
            <w:pPr>
              <w:spacing w:after="0"/>
              <w:rPr>
                <w:color w:val="FF0000"/>
              </w:rPr>
            </w:pPr>
            <w:r>
              <w:t>11 Apr</w:t>
            </w:r>
            <w:r w:rsidR="00D61F37">
              <w:rPr>
                <w:color w:val="FF0000"/>
              </w:rPr>
              <w:t xml:space="preserve"> </w:t>
            </w:r>
            <w:r>
              <w:t>19</w:t>
            </w:r>
            <w:r w:rsidR="00646711" w:rsidRPr="00D61F37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77298B" w:rsidRDefault="00646711" w:rsidP="005B0391">
            <w:pPr>
              <w:spacing w:after="0"/>
            </w:pPr>
          </w:p>
          <w:p w:rsidR="00646711" w:rsidRPr="0077298B" w:rsidRDefault="002A43B5" w:rsidP="005B0391">
            <w:pPr>
              <w:spacing w:after="0"/>
            </w:pPr>
            <w:r>
              <w:t>0.036</w:t>
            </w:r>
          </w:p>
          <w:p w:rsidR="00646711" w:rsidRPr="0077298B" w:rsidRDefault="00570065" w:rsidP="005B0391">
            <w:pPr>
              <w:spacing w:after="0"/>
            </w:pPr>
            <w:r w:rsidRPr="0077298B">
              <w:t>0.0</w:t>
            </w:r>
            <w:r w:rsidR="0077298B" w:rsidRPr="0077298B">
              <w:t>3</w:t>
            </w:r>
            <w:r w:rsidR="00AE7B79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553C98" w:rsidRDefault="00AB5131" w:rsidP="005B0391">
            <w:pPr>
              <w:spacing w:after="0"/>
              <w:rPr>
                <w:color w:val="FF0000"/>
              </w:rPr>
            </w:pPr>
            <w:r>
              <w:t>1</w:t>
            </w:r>
            <w:r w:rsidR="002A43B5">
              <w:t>1 Apr</w:t>
            </w:r>
            <w:r w:rsidR="00646711" w:rsidRPr="00553C98">
              <w:rPr>
                <w:color w:val="FF0000"/>
              </w:rPr>
              <w:t xml:space="preserve"> </w:t>
            </w:r>
            <w:r w:rsidR="00646711" w:rsidRPr="009312C7">
              <w:t>2</w:t>
            </w:r>
            <w:r w:rsidR="002A43B5">
              <w:t>0</w:t>
            </w:r>
            <w:r w:rsidR="00646711" w:rsidRPr="009312C7">
              <w:t>:00</w:t>
            </w:r>
          </w:p>
          <w:p w:rsidR="00646711" w:rsidRPr="00553C98" w:rsidRDefault="00FB3B16" w:rsidP="0077298B">
            <w:pPr>
              <w:spacing w:after="0"/>
              <w:rPr>
                <w:color w:val="FF0000"/>
              </w:rPr>
            </w:pPr>
            <w:r>
              <w:t>07 Apr</w:t>
            </w:r>
            <w:r w:rsidR="00D61F37">
              <w:rPr>
                <w:color w:val="FF0000"/>
              </w:rPr>
              <w:t xml:space="preserve"> </w:t>
            </w:r>
            <w:r>
              <w:t>19</w:t>
            </w:r>
            <w:r w:rsidR="00646711" w:rsidRPr="00D61F37">
              <w:t>:00</w:t>
            </w:r>
          </w:p>
        </w:tc>
      </w:tr>
    </w:tbl>
    <w:p w:rsidR="005B0391" w:rsidRDefault="005B0391" w:rsidP="000324F2"/>
    <w:p w:rsidR="00646711" w:rsidRDefault="00646711" w:rsidP="000324F2">
      <w:r>
        <w:t xml:space="preserve">Nitrogen dioxide </w:t>
      </w:r>
      <w:r w:rsidRPr="005B10B8">
        <w:t xml:space="preserve">levels are well below the </w:t>
      </w:r>
      <w:r>
        <w:t>AAQ NEPM</w:t>
      </w:r>
      <w:r w:rsidRPr="005B10B8">
        <w:t xml:space="preserve"> standard</w:t>
      </w:r>
      <w:r>
        <w:t xml:space="preserve"> and have remained stable over the last decade</w:t>
      </w:r>
      <w:r w:rsidRPr="005B10B8">
        <w:t>.</w:t>
      </w:r>
      <w:r>
        <w:t xml:space="preserve"> </w:t>
      </w:r>
      <w:r w:rsidRPr="005B10B8">
        <w:t>The highest recorded 1</w:t>
      </w:r>
      <w:r w:rsidR="0033272B">
        <w:t>-hour</w:t>
      </w:r>
      <w:r w:rsidRPr="005B10B8">
        <w:t xml:space="preserve"> value during </w:t>
      </w:r>
      <w:r w:rsidR="00803AA6">
        <w:t>2018</w:t>
      </w:r>
      <w:r w:rsidRPr="005B10B8">
        <w:t xml:space="preserve"> was 0.0</w:t>
      </w:r>
      <w:r w:rsidR="00733E9A">
        <w:t>3</w:t>
      </w:r>
      <w:r w:rsidR="002A43B5">
        <w:t>9 ppm at both Monash and Florey</w:t>
      </w:r>
      <w:r>
        <w:t>, which</w:t>
      </w:r>
      <w:r w:rsidR="00141A1E">
        <w:t xml:space="preserve"> is</w:t>
      </w:r>
      <w:r w:rsidRPr="005B10B8">
        <w:t xml:space="preserve"> </w:t>
      </w:r>
      <w:r w:rsidR="00141A1E">
        <w:t xml:space="preserve">only </w:t>
      </w:r>
      <w:r w:rsidR="002A43B5">
        <w:t>32</w:t>
      </w:r>
      <w:r w:rsidR="00AB5131">
        <w:t>.5</w:t>
      </w:r>
      <w:r w:rsidR="005607C2">
        <w:t xml:space="preserve">% </w:t>
      </w:r>
      <w:r w:rsidRPr="005B10B8">
        <w:t xml:space="preserve">of the standard. </w:t>
      </w:r>
      <w:r>
        <w:t xml:space="preserve"> </w:t>
      </w:r>
      <w:r w:rsidRPr="009437DB">
        <w:t xml:space="preserve">The highest recorded annual average in </w:t>
      </w:r>
      <w:r w:rsidR="00803AA6">
        <w:t>2018</w:t>
      </w:r>
      <w:r w:rsidRPr="009437DB">
        <w:t xml:space="preserve"> was 0.00</w:t>
      </w:r>
      <w:r w:rsidR="00733E9A">
        <w:t>5</w:t>
      </w:r>
      <w:r w:rsidR="00B55D4C">
        <w:t>ppm at Florey</w:t>
      </w:r>
      <w:r w:rsidR="00E548A4">
        <w:t xml:space="preserve"> (refer to </w:t>
      </w:r>
      <w:r w:rsidR="00A13A0B">
        <w:fldChar w:fldCharType="begin"/>
      </w:r>
      <w:r w:rsidR="0053623B">
        <w:instrText xml:space="preserve"> REF _Ref290277519 \h </w:instrText>
      </w:r>
      <w:r w:rsidR="00A13A0B">
        <w:fldChar w:fldCharType="separate"/>
      </w:r>
      <w:r w:rsidR="00EC5C45" w:rsidRPr="007D4378">
        <w:t xml:space="preserve">Table </w:t>
      </w:r>
      <w:r w:rsidR="00EC5C45">
        <w:rPr>
          <w:noProof/>
        </w:rPr>
        <w:t>5</w:t>
      </w:r>
      <w:r w:rsidR="00A13A0B">
        <w:fldChar w:fldCharType="end"/>
      </w:r>
      <w:r w:rsidR="00E548A4">
        <w:t>)</w:t>
      </w:r>
      <w:r w:rsidR="00733E9A">
        <w:t>. This is 17</w:t>
      </w:r>
      <w:r w:rsidR="005607C2" w:rsidRPr="009437DB">
        <w:t xml:space="preserve">% </w:t>
      </w:r>
      <w:r w:rsidRPr="009437DB">
        <w:t xml:space="preserve">of the </w:t>
      </w:r>
      <w:r w:rsidR="00070A4C" w:rsidRPr="009437DB">
        <w:t xml:space="preserve">annual </w:t>
      </w:r>
      <w:r w:rsidRPr="009437DB">
        <w:t>standard</w:t>
      </w:r>
      <w:r w:rsidR="00070A4C" w:rsidRPr="009437DB">
        <w:t xml:space="preserve"> 0.03ppm</w:t>
      </w:r>
      <w:r w:rsidRPr="009437DB">
        <w:t>.</w:t>
      </w:r>
    </w:p>
    <w:p w:rsidR="00E84323" w:rsidRDefault="00E84323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bookmarkStart w:id="89" w:name="_Toc326309830"/>
      <w:r>
        <w:br w:type="page"/>
      </w:r>
    </w:p>
    <w:p w:rsidR="00646711" w:rsidRPr="00E84323" w:rsidRDefault="00646711" w:rsidP="005C63B6">
      <w:pPr>
        <w:pStyle w:val="Heading2"/>
      </w:pPr>
      <w:bookmarkStart w:id="90" w:name="_Toc8113192"/>
      <w:r w:rsidRPr="00E84323">
        <w:lastRenderedPageBreak/>
        <w:t>Ozone</w:t>
      </w:r>
      <w:bookmarkEnd w:id="89"/>
      <w:bookmarkEnd w:id="90"/>
    </w:p>
    <w:p w:rsidR="00646711" w:rsidRPr="00CF10EA" w:rsidRDefault="00646711" w:rsidP="0017097D">
      <w:pPr>
        <w:pStyle w:val="Caption"/>
      </w:pPr>
      <w:bookmarkStart w:id="91" w:name="_Toc8112865"/>
      <w:r w:rsidRPr="00CF10EA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11</w:t>
      </w:r>
      <w:r w:rsidR="00D3722B">
        <w:rPr>
          <w:noProof/>
        </w:rPr>
        <w:fldChar w:fldCharType="end"/>
      </w:r>
      <w:r w:rsidRPr="00CF10EA">
        <w:t xml:space="preserve">: </w:t>
      </w:r>
      <w:r w:rsidR="00803AA6">
        <w:t>2018</w:t>
      </w:r>
      <w:r w:rsidRPr="00CF10EA">
        <w:t xml:space="preserve"> summary statistics for daily peak 1-hour O</w:t>
      </w:r>
      <w:r w:rsidRPr="00CF10EA">
        <w:rPr>
          <w:vertAlign w:val="subscript"/>
        </w:rPr>
        <w:t>3</w:t>
      </w:r>
      <w:bookmarkEnd w:id="91"/>
    </w:p>
    <w:p w:rsidR="00646711" w:rsidRPr="00E116CC" w:rsidRDefault="00646711" w:rsidP="00D50CBB">
      <w:pPr>
        <w:jc w:val="center"/>
      </w:pPr>
      <w:r w:rsidRPr="00E116CC">
        <w:t>AAQ NEPM standard 0.10 ppm (1-hour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B742BD" w:rsidTr="00CB7373">
        <w:trPr>
          <w:cantSplit/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Performance monitoring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Highest</w:t>
            </w:r>
          </w:p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Highest</w:t>
            </w:r>
          </w:p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2</w:t>
            </w:r>
            <w:r w:rsidRPr="00B742BD">
              <w:rPr>
                <w:b/>
                <w:vertAlign w:val="superscript"/>
              </w:rPr>
              <w:t>nd</w:t>
            </w:r>
            <w:r w:rsidRPr="00B742BD">
              <w:rPr>
                <w:b/>
              </w:rPr>
              <w:t xml:space="preserve"> Highest</w:t>
            </w:r>
          </w:p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2</w:t>
            </w:r>
            <w:r w:rsidRPr="00B742BD">
              <w:rPr>
                <w:b/>
                <w:vertAlign w:val="superscript"/>
              </w:rPr>
              <w:t>nd</w:t>
            </w:r>
            <w:r w:rsidRPr="00B742BD">
              <w:rPr>
                <w:b/>
              </w:rPr>
              <w:t xml:space="preserve"> Highest</w:t>
            </w:r>
          </w:p>
          <w:p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(date/time)</w:t>
            </w:r>
          </w:p>
        </w:tc>
      </w:tr>
      <w:tr w:rsidR="00646711" w:rsidRPr="00B742BD" w:rsidTr="00CB7373">
        <w:trPr>
          <w:cantSplit/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  <w:rPr>
                <w:u w:val="single"/>
              </w:rPr>
            </w:pPr>
          </w:p>
          <w:p w:rsidR="00646711" w:rsidRPr="00B742BD" w:rsidRDefault="00646711" w:rsidP="005B0391">
            <w:pPr>
              <w:spacing w:after="0"/>
            </w:pPr>
            <w:r w:rsidRPr="00B742BD">
              <w:t>Monash</w:t>
            </w:r>
          </w:p>
          <w:p w:rsidR="00646711" w:rsidRPr="00B742BD" w:rsidRDefault="00646711" w:rsidP="005B0391">
            <w:pPr>
              <w:spacing w:after="0"/>
            </w:pPr>
            <w:r w:rsidRPr="00B742BD">
              <w:t>Civic</w:t>
            </w:r>
          </w:p>
          <w:p w:rsidR="00416CC7" w:rsidRPr="00B742BD" w:rsidRDefault="00416CC7" w:rsidP="005B0391">
            <w:pPr>
              <w:spacing w:after="0"/>
            </w:pPr>
            <w:r w:rsidRPr="00B742BD"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</w:pPr>
          </w:p>
          <w:p w:rsidR="00646711" w:rsidRPr="00B742BD" w:rsidRDefault="00C74B38" w:rsidP="005B0391">
            <w:pPr>
              <w:spacing w:after="0"/>
            </w:pPr>
            <w:r>
              <w:t>365</w:t>
            </w:r>
          </w:p>
          <w:p w:rsidR="00646711" w:rsidRPr="00B742BD" w:rsidRDefault="00C15CCD" w:rsidP="005F0581">
            <w:pPr>
              <w:spacing w:after="0"/>
            </w:pPr>
            <w:r>
              <w:t>361</w:t>
            </w:r>
          </w:p>
          <w:p w:rsidR="00886CD1" w:rsidRPr="00B742BD" w:rsidRDefault="00881EB3" w:rsidP="005F0581">
            <w:pPr>
              <w:spacing w:after="0"/>
            </w:pPr>
            <w:r w:rsidRPr="00B742BD">
              <w:t>3</w:t>
            </w:r>
            <w:r w:rsidR="00982044" w:rsidRPr="00B742BD">
              <w:t>6</w:t>
            </w:r>
            <w:r w:rsidR="00BD325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</w:pPr>
          </w:p>
          <w:p w:rsidR="00646711" w:rsidRPr="00B742BD" w:rsidRDefault="00C74B38" w:rsidP="005B0391">
            <w:pPr>
              <w:spacing w:after="0"/>
            </w:pPr>
            <w:r>
              <w:t>0.062</w:t>
            </w:r>
          </w:p>
          <w:p w:rsidR="00646711" w:rsidRPr="00B742BD" w:rsidRDefault="00646711" w:rsidP="005B0391">
            <w:pPr>
              <w:spacing w:after="0"/>
            </w:pPr>
            <w:r w:rsidRPr="00B742BD">
              <w:t>0.0</w:t>
            </w:r>
            <w:r w:rsidR="00C15CCD">
              <w:t>56</w:t>
            </w:r>
          </w:p>
          <w:p w:rsidR="00886CD1" w:rsidRPr="00B742BD" w:rsidRDefault="006F672B" w:rsidP="005B0391">
            <w:pPr>
              <w:spacing w:after="0"/>
            </w:pPr>
            <w:r w:rsidRPr="00B742BD">
              <w:t>0.0</w:t>
            </w:r>
            <w:r w:rsidR="00BD325A"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</w:pPr>
          </w:p>
          <w:p w:rsidR="00646711" w:rsidRPr="00B742BD" w:rsidRDefault="00711CE6" w:rsidP="005B0391">
            <w:pPr>
              <w:spacing w:after="0"/>
            </w:pPr>
            <w:r>
              <w:t>09</w:t>
            </w:r>
            <w:r w:rsidR="00161ED1">
              <w:t xml:space="preserve"> Feb</w:t>
            </w:r>
            <w:r w:rsidR="0073602B" w:rsidRPr="00B742BD">
              <w:t xml:space="preserve"> </w:t>
            </w:r>
            <w:r w:rsidR="00354FFC" w:rsidRPr="00B742BD">
              <w:t xml:space="preserve"> </w:t>
            </w:r>
            <w:r w:rsidR="00B742BD">
              <w:t>1</w:t>
            </w:r>
            <w:r w:rsidR="00161ED1">
              <w:t>1</w:t>
            </w:r>
            <w:r w:rsidR="00646711" w:rsidRPr="00B742BD">
              <w:t>:00</w:t>
            </w:r>
          </w:p>
          <w:p w:rsidR="00646711" w:rsidRPr="00B742BD" w:rsidRDefault="00C15CCD" w:rsidP="009F7039">
            <w:pPr>
              <w:spacing w:after="0"/>
            </w:pPr>
            <w:r>
              <w:t>27</w:t>
            </w:r>
            <w:r w:rsidR="00937AED">
              <w:t xml:space="preserve"> </w:t>
            </w:r>
            <w:r>
              <w:t>Dec</w:t>
            </w:r>
            <w:r w:rsidR="006F5020" w:rsidRPr="00B742BD">
              <w:t xml:space="preserve"> </w:t>
            </w:r>
            <w:r w:rsidR="00354FFC" w:rsidRPr="00B742BD">
              <w:t xml:space="preserve"> </w:t>
            </w:r>
            <w:r w:rsidR="006F5020" w:rsidRPr="00B742BD">
              <w:t>1</w:t>
            </w:r>
            <w:r>
              <w:t>2</w:t>
            </w:r>
            <w:r w:rsidR="005F0581" w:rsidRPr="00B742BD">
              <w:t>:00</w:t>
            </w:r>
          </w:p>
          <w:p w:rsidR="00340577" w:rsidRPr="00B742BD" w:rsidRDefault="00C15CCD" w:rsidP="00C15CCD">
            <w:pPr>
              <w:spacing w:after="0"/>
            </w:pPr>
            <w:r>
              <w:t>02 Oct</w:t>
            </w:r>
            <w:r w:rsidR="005562FF">
              <w:t xml:space="preserve">   1</w:t>
            </w:r>
            <w:r>
              <w:t>3</w:t>
            </w:r>
            <w:r w:rsidR="00354FFC" w:rsidRPr="00B742BD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</w:pPr>
          </w:p>
          <w:p w:rsidR="00646711" w:rsidRPr="00B742BD" w:rsidRDefault="00C74B38" w:rsidP="005B0391">
            <w:pPr>
              <w:spacing w:after="0"/>
            </w:pPr>
            <w:r>
              <w:t>0.059</w:t>
            </w:r>
          </w:p>
          <w:p w:rsidR="00646711" w:rsidRPr="00B742BD" w:rsidRDefault="00C15CCD" w:rsidP="005B0391">
            <w:pPr>
              <w:spacing w:after="0"/>
            </w:pPr>
            <w:r>
              <w:t>0.055</w:t>
            </w:r>
          </w:p>
          <w:p w:rsidR="00340577" w:rsidRPr="00B742BD" w:rsidRDefault="006F672B" w:rsidP="005B0391">
            <w:pPr>
              <w:spacing w:after="0"/>
            </w:pPr>
            <w:r w:rsidRPr="00B742BD">
              <w:t>0.0</w:t>
            </w:r>
            <w:r w:rsidR="00BD325A"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B742BD" w:rsidRDefault="00646711" w:rsidP="005B0391">
            <w:pPr>
              <w:spacing w:after="0"/>
            </w:pPr>
          </w:p>
          <w:p w:rsidR="005F0581" w:rsidRPr="00B742BD" w:rsidRDefault="00BD325A" w:rsidP="005F0581">
            <w:pPr>
              <w:spacing w:after="0"/>
            </w:pPr>
            <w:r>
              <w:t>25</w:t>
            </w:r>
            <w:r w:rsidR="00B742BD">
              <w:t xml:space="preserve"> </w:t>
            </w:r>
            <w:r w:rsidR="00161ED1">
              <w:t>Jan</w:t>
            </w:r>
            <w:r w:rsidR="001F4F64" w:rsidRPr="00B742BD">
              <w:t xml:space="preserve"> </w:t>
            </w:r>
            <w:r>
              <w:t xml:space="preserve">  </w:t>
            </w:r>
            <w:r w:rsidR="005F0581" w:rsidRPr="00B742BD">
              <w:t>1</w:t>
            </w:r>
            <w:r>
              <w:t>7</w:t>
            </w:r>
            <w:r w:rsidR="00646711" w:rsidRPr="00B742BD">
              <w:t>:00</w:t>
            </w:r>
          </w:p>
          <w:p w:rsidR="00340577" w:rsidRPr="00B742BD" w:rsidRDefault="00C15CCD" w:rsidP="005F0581">
            <w:pPr>
              <w:spacing w:after="0"/>
            </w:pPr>
            <w:r>
              <w:t>26 Jan</w:t>
            </w:r>
            <w:r w:rsidR="002A4180" w:rsidRPr="00B742BD">
              <w:t xml:space="preserve"> </w:t>
            </w:r>
            <w:r w:rsidR="006F5020" w:rsidRPr="00B742BD">
              <w:t xml:space="preserve"> </w:t>
            </w:r>
            <w:r w:rsidR="00834D5A" w:rsidRPr="00B742BD">
              <w:t>1</w:t>
            </w:r>
            <w:r w:rsidR="00CF10EA">
              <w:t>1</w:t>
            </w:r>
            <w:r w:rsidR="00646711" w:rsidRPr="00B742BD">
              <w:t>:00</w:t>
            </w:r>
          </w:p>
          <w:p w:rsidR="00416CC7" w:rsidRPr="00B742BD" w:rsidRDefault="00C15CCD" w:rsidP="005F0581">
            <w:pPr>
              <w:spacing w:after="0"/>
            </w:pPr>
            <w:r>
              <w:t>27 Dec</w:t>
            </w:r>
            <w:r w:rsidR="005562FF">
              <w:t xml:space="preserve"> </w:t>
            </w:r>
            <w:r>
              <w:t>12</w:t>
            </w:r>
            <w:r w:rsidR="00354FFC" w:rsidRPr="00B742BD">
              <w:t>:00</w:t>
            </w:r>
          </w:p>
        </w:tc>
      </w:tr>
    </w:tbl>
    <w:p w:rsidR="00646711" w:rsidRPr="0031585A" w:rsidRDefault="00646711" w:rsidP="0017097D"/>
    <w:p w:rsidR="00646711" w:rsidRPr="00E116CC" w:rsidRDefault="00646711" w:rsidP="0017097D">
      <w:pPr>
        <w:pStyle w:val="Caption"/>
      </w:pPr>
      <w:bookmarkStart w:id="92" w:name="_Toc8112866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12</w:t>
      </w:r>
      <w:r w:rsidR="00D3722B">
        <w:rPr>
          <w:noProof/>
        </w:rPr>
        <w:fldChar w:fldCharType="end"/>
      </w:r>
      <w:r w:rsidRPr="00E116CC">
        <w:t xml:space="preserve">: </w:t>
      </w:r>
      <w:r w:rsidR="00803AA6">
        <w:t>2018</w:t>
      </w:r>
      <w:r w:rsidRPr="00E116CC">
        <w:t xml:space="preserve"> summary statistics for daily peak 4-hour O</w:t>
      </w:r>
      <w:r w:rsidRPr="00E116CC">
        <w:rPr>
          <w:vertAlign w:val="subscript"/>
        </w:rPr>
        <w:t>3</w:t>
      </w:r>
      <w:bookmarkEnd w:id="92"/>
    </w:p>
    <w:p w:rsidR="00646711" w:rsidRPr="00E116CC" w:rsidRDefault="00646711" w:rsidP="00D50CBB">
      <w:pPr>
        <w:jc w:val="center"/>
      </w:pPr>
      <w:r w:rsidRPr="00E116CC">
        <w:t>AAQ NEPM standard 0.08 ppm (4-hour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6"/>
        <w:gridCol w:w="1340"/>
        <w:gridCol w:w="1418"/>
        <w:gridCol w:w="1701"/>
        <w:gridCol w:w="1418"/>
        <w:gridCol w:w="1701"/>
      </w:tblGrid>
      <w:tr w:rsidR="00646711" w:rsidRPr="0031585A" w:rsidTr="006E0A6A">
        <w:trPr>
          <w:tblHeader/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Performance monitoring station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</w:tr>
      <w:tr w:rsidR="00646711" w:rsidRPr="0031585A" w:rsidTr="006E0A6A">
        <w:trPr>
          <w:tblHeader/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835E40" w:rsidRDefault="00646711" w:rsidP="005B0391">
            <w:pPr>
              <w:spacing w:after="0"/>
            </w:pPr>
          </w:p>
          <w:p w:rsidR="00646711" w:rsidRPr="00835E40" w:rsidRDefault="00646711" w:rsidP="005B0391">
            <w:pPr>
              <w:spacing w:after="0"/>
            </w:pPr>
            <w:r w:rsidRPr="00835E40">
              <w:t>Monash</w:t>
            </w:r>
          </w:p>
          <w:p w:rsidR="00646711" w:rsidRDefault="00646711" w:rsidP="005B0391">
            <w:pPr>
              <w:spacing w:after="0"/>
            </w:pPr>
            <w:r w:rsidRPr="00835E40">
              <w:t>Civic</w:t>
            </w:r>
          </w:p>
          <w:p w:rsidR="00416CC7" w:rsidRPr="00D50CBB" w:rsidRDefault="00416CC7" w:rsidP="005B0391">
            <w:pPr>
              <w:spacing w:after="0"/>
            </w:pPr>
            <w:r>
              <w:t>Florey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23611D" w:rsidRDefault="00C74B38" w:rsidP="005B0391">
            <w:pPr>
              <w:spacing w:after="0"/>
            </w:pPr>
            <w:r>
              <w:t>365</w:t>
            </w:r>
          </w:p>
          <w:p w:rsidR="00646711" w:rsidRPr="00CA49D1" w:rsidRDefault="00A60399" w:rsidP="00A60399">
            <w:pPr>
              <w:spacing w:after="0"/>
            </w:pPr>
            <w:r w:rsidRPr="00CA49D1">
              <w:t>3</w:t>
            </w:r>
            <w:r w:rsidR="00C15CCD">
              <w:t>61</w:t>
            </w:r>
          </w:p>
          <w:p w:rsidR="00340577" w:rsidRPr="00881EB3" w:rsidRDefault="00881EB3" w:rsidP="00A60399">
            <w:pPr>
              <w:spacing w:after="0"/>
            </w:pPr>
            <w:r w:rsidRPr="00881EB3">
              <w:t>3</w:t>
            </w:r>
            <w:r w:rsidR="00CE00DC">
              <w:t>6</w:t>
            </w:r>
            <w:r w:rsidR="00BD325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381254" w:rsidRDefault="00646711" w:rsidP="005B0391">
            <w:pPr>
              <w:spacing w:after="0"/>
            </w:pPr>
            <w:r w:rsidRPr="00381254">
              <w:t>0.0</w:t>
            </w:r>
            <w:r w:rsidR="00711CE6">
              <w:t>57</w:t>
            </w:r>
          </w:p>
          <w:p w:rsidR="00646711" w:rsidRPr="00CA49D1" w:rsidRDefault="00C15CCD" w:rsidP="005B0391">
            <w:pPr>
              <w:spacing w:after="0"/>
            </w:pPr>
            <w:r>
              <w:t>0.053</w:t>
            </w:r>
          </w:p>
          <w:p w:rsidR="00340577" w:rsidRPr="00881EB3" w:rsidRDefault="00881EB3" w:rsidP="005B0391">
            <w:pPr>
              <w:spacing w:after="0"/>
            </w:pPr>
            <w:r>
              <w:t>0.0</w:t>
            </w:r>
            <w:r w:rsidR="00BD325A"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D0A0E" w:rsidRPr="00553C98" w:rsidRDefault="00BD325A" w:rsidP="006D0A0E">
            <w:pPr>
              <w:spacing w:after="0"/>
              <w:rPr>
                <w:color w:val="FF0000"/>
              </w:rPr>
            </w:pPr>
            <w:r>
              <w:t>13</w:t>
            </w:r>
            <w:r w:rsidR="005C3E17">
              <w:t xml:space="preserve"> Nov</w:t>
            </w:r>
            <w:r w:rsidR="0073602B">
              <w:rPr>
                <w:color w:val="FF0000"/>
              </w:rPr>
              <w:t xml:space="preserve"> </w:t>
            </w:r>
            <w:r w:rsidR="005C3E17">
              <w:t>14</w:t>
            </w:r>
            <w:r w:rsidR="006D0A0E" w:rsidRPr="0073602B">
              <w:t>:00</w:t>
            </w:r>
          </w:p>
          <w:p w:rsidR="00646711" w:rsidRDefault="00C15CCD" w:rsidP="00FE7742">
            <w:pPr>
              <w:spacing w:after="0"/>
              <w:rPr>
                <w:color w:val="FF0000"/>
              </w:rPr>
            </w:pPr>
            <w:r>
              <w:t>27</w:t>
            </w:r>
            <w:r w:rsidR="00881EB3" w:rsidRPr="00881EB3">
              <w:t xml:space="preserve"> </w:t>
            </w:r>
            <w:r>
              <w:t>Dec</w:t>
            </w:r>
            <w:r w:rsidR="001F4F64" w:rsidRPr="006F5020">
              <w:t xml:space="preserve"> </w:t>
            </w:r>
            <w:r w:rsidR="00354FFC">
              <w:t xml:space="preserve"> </w:t>
            </w:r>
            <w:r w:rsidR="008C5C46">
              <w:t>1</w:t>
            </w:r>
            <w:r w:rsidR="00CF10EA">
              <w:t>9</w:t>
            </w:r>
            <w:r w:rsidR="001F4F64" w:rsidRPr="006F5020">
              <w:t>:00</w:t>
            </w:r>
          </w:p>
          <w:p w:rsidR="00340577" w:rsidRPr="00A6277B" w:rsidRDefault="00C15CCD" w:rsidP="00FE7742">
            <w:pPr>
              <w:spacing w:after="0"/>
            </w:pPr>
            <w:r>
              <w:t>27 Dec</w:t>
            </w:r>
            <w:r w:rsidR="005562FF">
              <w:t xml:space="preserve">  13</w:t>
            </w:r>
            <w:r w:rsidR="00354FFC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381254" w:rsidRDefault="00711CE6" w:rsidP="005B0391">
            <w:pPr>
              <w:spacing w:after="0"/>
            </w:pPr>
            <w:r>
              <w:t>0.057</w:t>
            </w:r>
          </w:p>
          <w:p w:rsidR="00646711" w:rsidRPr="00CA49D1" w:rsidRDefault="00C15CCD" w:rsidP="005B0391">
            <w:pPr>
              <w:spacing w:after="0"/>
            </w:pPr>
            <w:r>
              <w:t>0.052</w:t>
            </w:r>
          </w:p>
          <w:p w:rsidR="00340577" w:rsidRPr="00881EB3" w:rsidRDefault="00881EB3" w:rsidP="005562FF">
            <w:pPr>
              <w:spacing w:after="0"/>
            </w:pPr>
            <w:r>
              <w:t>0.0</w:t>
            </w:r>
            <w:r w:rsidR="00BD325A"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:rsidR="00646711" w:rsidRPr="00553C98" w:rsidRDefault="00711CE6" w:rsidP="005B0391">
            <w:pPr>
              <w:spacing w:after="0"/>
              <w:rPr>
                <w:color w:val="FF0000"/>
              </w:rPr>
            </w:pPr>
            <w:r>
              <w:t>09</w:t>
            </w:r>
            <w:r w:rsidR="00345938">
              <w:t xml:space="preserve"> </w:t>
            </w:r>
            <w:r>
              <w:t>Feb</w:t>
            </w:r>
            <w:r w:rsidR="00107BD0" w:rsidRPr="0073602B">
              <w:t xml:space="preserve"> </w:t>
            </w:r>
            <w:r w:rsidR="00354FFC">
              <w:t xml:space="preserve"> </w:t>
            </w:r>
            <w:r w:rsidR="00345938">
              <w:t>1</w:t>
            </w:r>
            <w:r w:rsidR="005C3E17">
              <w:t>3</w:t>
            </w:r>
            <w:r w:rsidR="00646711" w:rsidRPr="0073602B">
              <w:t>:00</w:t>
            </w:r>
          </w:p>
          <w:p w:rsidR="00646711" w:rsidRDefault="00CF10EA" w:rsidP="00FE7742">
            <w:pPr>
              <w:spacing w:after="0"/>
              <w:rPr>
                <w:color w:val="FF0000"/>
              </w:rPr>
            </w:pPr>
            <w:r>
              <w:t>2</w:t>
            </w:r>
            <w:r w:rsidR="00C15CCD">
              <w:t>6</w:t>
            </w:r>
            <w:r w:rsidR="00D6372C">
              <w:t xml:space="preserve"> </w:t>
            </w:r>
            <w:r w:rsidR="00C15CCD">
              <w:t>Jan</w:t>
            </w:r>
            <w:r w:rsidR="00646711" w:rsidRPr="00881EB3">
              <w:t xml:space="preserve"> </w:t>
            </w:r>
            <w:r w:rsidR="00354FFC">
              <w:t xml:space="preserve"> </w:t>
            </w:r>
            <w:r w:rsidR="00646711" w:rsidRPr="006F5020">
              <w:t>1</w:t>
            </w:r>
            <w:r>
              <w:t>4</w:t>
            </w:r>
            <w:r w:rsidR="00646711" w:rsidRPr="006F5020">
              <w:t>:00</w:t>
            </w:r>
          </w:p>
          <w:p w:rsidR="00340577" w:rsidRPr="00A6277B" w:rsidRDefault="00C15CCD" w:rsidP="00C15CCD">
            <w:pPr>
              <w:spacing w:after="0"/>
            </w:pPr>
            <w:r>
              <w:t>25 Jan</w:t>
            </w:r>
            <w:r w:rsidR="002479CD">
              <w:t xml:space="preserve">  1</w:t>
            </w:r>
            <w:r>
              <w:t>8</w:t>
            </w:r>
            <w:r w:rsidR="00354FFC">
              <w:t>:00</w:t>
            </w:r>
          </w:p>
        </w:tc>
      </w:tr>
    </w:tbl>
    <w:p w:rsidR="00646711" w:rsidRPr="00143540" w:rsidRDefault="00646711" w:rsidP="0017097D"/>
    <w:p w:rsidR="00646711" w:rsidRDefault="00646711" w:rsidP="0017097D">
      <w:r>
        <w:t>Ozone levels are below the AAQ NEPM</w:t>
      </w:r>
      <w:r w:rsidRPr="000D5D79">
        <w:t xml:space="preserve"> standard</w:t>
      </w:r>
      <w:r>
        <w:t>. T</w:t>
      </w:r>
      <w:r w:rsidRPr="000D5D79">
        <w:t xml:space="preserve">he highest recorded </w:t>
      </w:r>
      <w:r>
        <w:t xml:space="preserve">1-hour </w:t>
      </w:r>
      <w:r w:rsidRPr="000D5D79">
        <w:t>value in</w:t>
      </w:r>
      <w:r>
        <w:t xml:space="preserve"> the ACT during </w:t>
      </w:r>
      <w:r w:rsidR="00803AA6">
        <w:t>2018</w:t>
      </w:r>
      <w:r w:rsidRPr="000D5D79">
        <w:t xml:space="preserve"> was </w:t>
      </w:r>
      <w:r w:rsidR="004F3B26">
        <w:t>0.0</w:t>
      </w:r>
      <w:r w:rsidR="00C15CCD">
        <w:t>62</w:t>
      </w:r>
      <w:r w:rsidR="004F3B26">
        <w:t xml:space="preserve"> </w:t>
      </w:r>
      <w:r w:rsidRPr="000D5D79">
        <w:t xml:space="preserve">ppm at </w:t>
      </w:r>
      <w:r>
        <w:t>Monash, which</w:t>
      </w:r>
      <w:r w:rsidRPr="000D5D79">
        <w:t xml:space="preserve"> is</w:t>
      </w:r>
      <w:r w:rsidR="005562FF">
        <w:t xml:space="preserve"> 6</w:t>
      </w:r>
      <w:r w:rsidR="00D87EC3">
        <w:t>2</w:t>
      </w:r>
      <w:r w:rsidRPr="000D5D79">
        <w:t>% of the standard.</w:t>
      </w:r>
      <w:r>
        <w:t xml:space="preserve"> </w:t>
      </w:r>
      <w:r w:rsidRPr="000D5D79">
        <w:t xml:space="preserve">The highest recorded </w:t>
      </w:r>
      <w:r>
        <w:t xml:space="preserve">4-hour </w:t>
      </w:r>
      <w:r w:rsidRPr="000D5D79">
        <w:t>value in</w:t>
      </w:r>
      <w:r>
        <w:t xml:space="preserve"> the ACT during </w:t>
      </w:r>
      <w:r w:rsidR="00803AA6">
        <w:t>2018</w:t>
      </w:r>
      <w:r w:rsidRPr="000D5D79">
        <w:t xml:space="preserve"> was </w:t>
      </w:r>
      <w:r w:rsidR="00732A0D">
        <w:t>0.05</w:t>
      </w:r>
      <w:r w:rsidR="00D87EC3">
        <w:t>7</w:t>
      </w:r>
      <w:r w:rsidR="00511013">
        <w:t xml:space="preserve"> </w:t>
      </w:r>
      <w:r>
        <w:t xml:space="preserve">ppm </w:t>
      </w:r>
      <w:r w:rsidRPr="000D5D79">
        <w:t xml:space="preserve">at </w:t>
      </w:r>
      <w:r w:rsidR="009F3C3D">
        <w:t>Monash</w:t>
      </w:r>
      <w:r w:rsidR="00D87EC3">
        <w:t xml:space="preserve"> and Florey</w:t>
      </w:r>
      <w:r w:rsidR="009F3C3D">
        <w:t>, which</w:t>
      </w:r>
      <w:r w:rsidR="00F60633">
        <w:t xml:space="preserve"> is 71</w:t>
      </w:r>
      <w:r w:rsidRPr="000D5D79">
        <w:t>% of the standard.</w:t>
      </w:r>
    </w:p>
    <w:p w:rsidR="00646711" w:rsidRPr="008321DA" w:rsidRDefault="00646711" w:rsidP="005C63B6">
      <w:pPr>
        <w:pStyle w:val="Heading2"/>
        <w:rPr>
          <w:color w:val="auto"/>
        </w:rPr>
      </w:pPr>
      <w:bookmarkStart w:id="93" w:name="_Toc326309831"/>
      <w:bookmarkStart w:id="94" w:name="_Toc8113193"/>
      <w:r w:rsidRPr="000324F2">
        <w:t>PM</w:t>
      </w:r>
      <w:r w:rsidRPr="00422A99">
        <w:rPr>
          <w:vertAlign w:val="subscript"/>
        </w:rPr>
        <w:t>10</w:t>
      </w:r>
      <w:bookmarkEnd w:id="93"/>
      <w:bookmarkEnd w:id="94"/>
    </w:p>
    <w:p w:rsidR="00646711" w:rsidRPr="008321DA" w:rsidRDefault="00646711" w:rsidP="0017097D">
      <w:pPr>
        <w:pStyle w:val="Caption"/>
      </w:pPr>
      <w:bookmarkStart w:id="95" w:name="_Toc8112867"/>
      <w:r w:rsidRPr="008321DA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13</w:t>
      </w:r>
      <w:r w:rsidR="00D3722B">
        <w:rPr>
          <w:noProof/>
        </w:rPr>
        <w:fldChar w:fldCharType="end"/>
      </w:r>
      <w:r w:rsidRPr="008321DA">
        <w:t xml:space="preserve">: </w:t>
      </w:r>
      <w:r w:rsidR="00803AA6">
        <w:t>2018</w:t>
      </w:r>
      <w:r w:rsidRPr="008321DA">
        <w:t xml:space="preserve"> su</w:t>
      </w:r>
      <w:r w:rsidR="004158FD">
        <w:t xml:space="preserve">mmary statistics for daily </w:t>
      </w:r>
      <w:r w:rsidRPr="008321DA">
        <w:t>PM</w:t>
      </w:r>
      <w:r w:rsidRPr="008321DA">
        <w:rPr>
          <w:vertAlign w:val="subscript"/>
        </w:rPr>
        <w:t>10</w:t>
      </w:r>
      <w:bookmarkEnd w:id="95"/>
    </w:p>
    <w:p w:rsidR="00646711" w:rsidRPr="008321DA" w:rsidRDefault="00646711" w:rsidP="00D50CBB">
      <w:pPr>
        <w:jc w:val="center"/>
      </w:pPr>
      <w:r w:rsidRPr="008321DA">
        <w:t xml:space="preserve">AAQ NEPM </w:t>
      </w:r>
      <w:r w:rsidR="007E6800" w:rsidRPr="008321DA">
        <w:t xml:space="preserve">daily </w:t>
      </w:r>
      <w:r w:rsidRPr="008321DA">
        <w:t xml:space="preserve">standard 50 </w:t>
      </w:r>
      <w:r w:rsidRPr="008321DA">
        <w:sym w:font="Symbol" w:char="F06D"/>
      </w:r>
      <w:r w:rsidRPr="008321DA">
        <w:t>g/m</w:t>
      </w:r>
      <w:r w:rsidRPr="008321DA">
        <w:rPr>
          <w:vertAlign w:val="superscript"/>
        </w:rPr>
        <w:t>3</w:t>
      </w:r>
      <w:r w:rsidRPr="008321DA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1332"/>
        <w:gridCol w:w="1418"/>
        <w:gridCol w:w="1701"/>
      </w:tblGrid>
      <w:tr w:rsidR="0017235A" w:rsidRPr="00A806A3" w:rsidTr="006E0A6A">
        <w:trPr>
          <w:tblHeader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Performance monitoring station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Highest</w:t>
            </w:r>
          </w:p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(</w:t>
            </w:r>
            <w:r w:rsidRPr="002862F7">
              <w:rPr>
                <w:b/>
              </w:rPr>
              <w:sym w:font="Symbol" w:char="F06D"/>
            </w:r>
            <w:r w:rsidRPr="002862F7">
              <w:rPr>
                <w:b/>
              </w:rPr>
              <w:t>g/m</w:t>
            </w:r>
            <w:r w:rsidRPr="002862F7">
              <w:rPr>
                <w:b/>
                <w:vertAlign w:val="superscript"/>
              </w:rPr>
              <w:t>3</w:t>
            </w:r>
            <w:r w:rsidRPr="002862F7">
              <w:rPr>
                <w:b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Highest</w:t>
            </w:r>
          </w:p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(date)</w:t>
            </w:r>
          </w:p>
        </w:tc>
      </w:tr>
      <w:tr w:rsidR="00D87EC3" w:rsidRPr="00A806A3" w:rsidTr="006E0A6A">
        <w:trPr>
          <w:tblHeader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C3" w:rsidRPr="00812CAD" w:rsidRDefault="00D87EC3" w:rsidP="00D87EC3">
            <w:pPr>
              <w:spacing w:after="0"/>
              <w:rPr>
                <w:u w:val="single"/>
              </w:rPr>
            </w:pPr>
          </w:p>
          <w:p w:rsidR="00D87EC3" w:rsidRPr="00812CAD" w:rsidRDefault="00D87EC3" w:rsidP="00D87EC3">
            <w:pPr>
              <w:spacing w:after="0"/>
            </w:pPr>
            <w:r w:rsidRPr="00812CAD">
              <w:t>Monash</w:t>
            </w:r>
          </w:p>
          <w:p w:rsidR="00D87EC3" w:rsidRPr="00812CAD" w:rsidRDefault="00D87EC3" w:rsidP="00D87EC3">
            <w:pPr>
              <w:spacing w:after="0"/>
            </w:pPr>
            <w:r w:rsidRPr="00812CAD">
              <w:t>Civic</w:t>
            </w:r>
          </w:p>
          <w:p w:rsidR="00D87EC3" w:rsidRPr="00812CAD" w:rsidRDefault="00D87EC3" w:rsidP="00D87EC3">
            <w:pPr>
              <w:spacing w:after="0"/>
            </w:pPr>
            <w:r w:rsidRPr="00812CAD">
              <w:t>Florey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C3" w:rsidRPr="001A7F14" w:rsidRDefault="00D87EC3" w:rsidP="00D87EC3">
            <w:pPr>
              <w:spacing w:after="0"/>
            </w:pPr>
          </w:p>
          <w:p w:rsidR="00D87EC3" w:rsidRPr="001A7F14" w:rsidRDefault="00D87EC3" w:rsidP="00D87EC3">
            <w:pPr>
              <w:spacing w:after="0"/>
            </w:pPr>
            <w:r w:rsidRPr="001A7F14">
              <w:t>3</w:t>
            </w:r>
            <w:r>
              <w:t>62</w:t>
            </w:r>
          </w:p>
          <w:p w:rsidR="00D87EC3" w:rsidRDefault="00D87EC3" w:rsidP="00D87EC3">
            <w:pPr>
              <w:spacing w:after="0"/>
            </w:pPr>
            <w:r>
              <w:t>357</w:t>
            </w:r>
          </w:p>
          <w:p w:rsidR="00D87EC3" w:rsidRPr="001A7F14" w:rsidRDefault="00D87EC3" w:rsidP="00D87EC3">
            <w:pPr>
              <w:spacing w:after="0"/>
            </w:pPr>
            <w:r>
              <w:t>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C3" w:rsidRPr="001A7F14" w:rsidRDefault="00D87EC3" w:rsidP="00D87EC3">
            <w:pPr>
              <w:spacing w:after="0"/>
            </w:pPr>
          </w:p>
          <w:p w:rsidR="00D87EC3" w:rsidRPr="001A7F14" w:rsidRDefault="00D87EC3" w:rsidP="00D87EC3">
            <w:pPr>
              <w:spacing w:after="0"/>
              <w:rPr>
                <w:b/>
              </w:rPr>
            </w:pPr>
            <w:r>
              <w:rPr>
                <w:b/>
              </w:rPr>
              <w:t>139.2</w:t>
            </w:r>
          </w:p>
          <w:p w:rsidR="00D87EC3" w:rsidRPr="008321DA" w:rsidRDefault="00D87EC3" w:rsidP="00D87EC3">
            <w:pPr>
              <w:spacing w:after="0"/>
              <w:rPr>
                <w:b/>
              </w:rPr>
            </w:pPr>
            <w:r>
              <w:rPr>
                <w:b/>
              </w:rPr>
              <w:t>179.8</w:t>
            </w:r>
          </w:p>
          <w:p w:rsidR="00D87EC3" w:rsidRPr="00D87EC3" w:rsidRDefault="00D87EC3" w:rsidP="00D87EC3">
            <w:pPr>
              <w:spacing w:after="0"/>
              <w:rPr>
                <w:b/>
              </w:rPr>
            </w:pPr>
            <w:r w:rsidRPr="00D87EC3">
              <w:rPr>
                <w:b/>
              </w:rPr>
              <w:t>158.6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C3" w:rsidRPr="001A7F14" w:rsidRDefault="00D87EC3" w:rsidP="00D87EC3">
            <w:pPr>
              <w:spacing w:after="0"/>
            </w:pPr>
          </w:p>
          <w:p w:rsidR="00D87EC3" w:rsidRDefault="00D87EC3" w:rsidP="00D87EC3">
            <w:pPr>
              <w:spacing w:after="0"/>
            </w:pPr>
            <w:r>
              <w:t>15 December</w:t>
            </w:r>
          </w:p>
          <w:p w:rsidR="00D87EC3" w:rsidRDefault="00D87EC3" w:rsidP="00D87EC3">
            <w:pPr>
              <w:spacing w:after="0"/>
            </w:pPr>
            <w:r>
              <w:t>15 December</w:t>
            </w:r>
          </w:p>
          <w:p w:rsidR="00D87EC3" w:rsidRPr="001A7F14" w:rsidRDefault="00D87EC3" w:rsidP="00D87EC3">
            <w:pPr>
              <w:spacing w:after="0"/>
            </w:pPr>
            <w:r>
              <w:t>15 December</w:t>
            </w:r>
          </w:p>
        </w:tc>
      </w:tr>
    </w:tbl>
    <w:p w:rsidR="00646711" w:rsidRDefault="00646711" w:rsidP="00D50CBB"/>
    <w:p w:rsidR="002F685C" w:rsidRPr="00AA2AE0" w:rsidRDefault="002F685C" w:rsidP="002F685C">
      <w:pPr>
        <w:pStyle w:val="Caption"/>
      </w:pPr>
      <w:bookmarkStart w:id="96" w:name="_Ref8114139"/>
      <w:bookmarkStart w:id="97" w:name="_Toc8112868"/>
      <w:r>
        <w:lastRenderedPageBreak/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EC5C45">
        <w:rPr>
          <w:noProof/>
        </w:rPr>
        <w:t>14</w:t>
      </w:r>
      <w:r>
        <w:rPr>
          <w:noProof/>
        </w:rPr>
        <w:fldChar w:fldCharType="end"/>
      </w:r>
      <w:bookmarkEnd w:id="96"/>
      <w:r w:rsidRPr="009D5932">
        <w:t xml:space="preserve">: </w:t>
      </w:r>
      <w:r>
        <w:t>2018</w:t>
      </w:r>
      <w:r w:rsidRPr="009D5932">
        <w:t xml:space="preserve"> </w:t>
      </w:r>
      <w:r>
        <w:t>PM</w:t>
      </w:r>
      <w:r w:rsidRPr="009D5932">
        <w:rPr>
          <w:vertAlign w:val="subscript"/>
        </w:rPr>
        <w:t>10</w:t>
      </w:r>
      <w:r>
        <w:rPr>
          <w:vertAlign w:val="subscript"/>
        </w:rPr>
        <w:t xml:space="preserve"> </w:t>
      </w:r>
      <w:r>
        <w:t>exceedances</w:t>
      </w:r>
      <w:bookmarkEnd w:id="97"/>
      <w:r>
        <w:t xml:space="preserve"> 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881"/>
        <w:gridCol w:w="992"/>
        <w:gridCol w:w="993"/>
        <w:gridCol w:w="1275"/>
        <w:gridCol w:w="1276"/>
      </w:tblGrid>
      <w:tr w:rsidR="002F685C" w:rsidRPr="0044374F" w:rsidTr="002F685C">
        <w:trPr>
          <w:cantSplit/>
          <w:trHeight w:val="617"/>
          <w:tblHeader/>
          <w:jc w:val="center"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2862F7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2862F7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Monitoring Station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</w:p>
          <w:p w:rsidR="002F685C" w:rsidRPr="002862F7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Inferred Cause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</w:p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Exceptional Event </w:t>
            </w:r>
          </w:p>
        </w:tc>
      </w:tr>
      <w:tr w:rsidR="002F685C" w:rsidRPr="0044374F" w:rsidTr="002F685C">
        <w:trPr>
          <w:cantSplit/>
          <w:trHeight w:val="277"/>
          <w:tblHeader/>
          <w:jc w:val="center"/>
        </w:trPr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685C" w:rsidRPr="0044374F" w:rsidRDefault="002F685C" w:rsidP="002F685C">
            <w:pPr>
              <w:spacing w:after="0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Monash</w:t>
            </w:r>
          </w:p>
          <w:p w:rsidR="002F685C" w:rsidRPr="00574204" w:rsidRDefault="002F685C" w:rsidP="002F685C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Civic</w:t>
            </w:r>
          </w:p>
          <w:p w:rsidR="002F685C" w:rsidRPr="00574204" w:rsidRDefault="002F685C" w:rsidP="002F685C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Florey</w:t>
            </w:r>
          </w:p>
          <w:p w:rsidR="002F685C" w:rsidRPr="00574204" w:rsidRDefault="002F685C" w:rsidP="002F685C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5C" w:rsidRPr="0044374F" w:rsidRDefault="002F685C" w:rsidP="002F685C">
            <w:pPr>
              <w:spacing w:after="0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5C" w:rsidRPr="0044374F" w:rsidRDefault="002F685C" w:rsidP="002F685C">
            <w:pPr>
              <w:spacing w:after="0"/>
            </w:pP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 w:rsidRPr="00697FA2">
              <w:rPr>
                <w:b/>
              </w:rPr>
              <w:t xml:space="preserve">18 March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62.4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74.0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64.1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Dust Storm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 xml:space="preserve">Yes </w:t>
            </w: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 w:rsidRPr="00697FA2">
              <w:rPr>
                <w:b/>
              </w:rPr>
              <w:t xml:space="preserve">19 March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52.0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Dust Storm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 w:rsidRPr="00697FA2">
              <w:rPr>
                <w:b/>
              </w:rPr>
              <w:t>12 April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50.2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 xml:space="preserve">Dust Storm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 w:rsidRPr="00697FA2">
              <w:rPr>
                <w:b/>
              </w:rPr>
              <w:t>14 April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68.6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78.2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Dust Storm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 w:rsidRPr="00697FA2">
              <w:rPr>
                <w:b/>
              </w:rPr>
              <w:t xml:space="preserve">15 December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139.2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179.8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158.6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Dust Storm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 w:rsidRPr="00697FA2">
              <w:rPr>
                <w:b/>
              </w:rPr>
              <w:t xml:space="preserve">16 December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61.7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68.6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77.6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 xml:space="preserve">Dust Storm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</w:tbl>
    <w:p w:rsidR="002F685C" w:rsidRDefault="002F685C" w:rsidP="002F685C">
      <w:pPr>
        <w:pStyle w:val="FootnoteTex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 xml:space="preserve"> </w:t>
      </w:r>
    </w:p>
    <w:p w:rsidR="002F685C" w:rsidRPr="004A1EDD" w:rsidRDefault="002F685C" w:rsidP="00D50CBB"/>
    <w:p w:rsidR="002D7ACD" w:rsidRDefault="002F5B89" w:rsidP="00D50CBB">
      <w:r>
        <w:t xml:space="preserve">While there </w:t>
      </w:r>
      <w:r w:rsidRPr="00E0331F">
        <w:t xml:space="preserve">were </w:t>
      </w:r>
      <w:r w:rsidR="006847F6">
        <w:t>13</w:t>
      </w:r>
      <w:r>
        <w:t xml:space="preserve"> </w:t>
      </w:r>
      <w:r w:rsidR="005C7F7F" w:rsidRPr="005C7F7F">
        <w:t xml:space="preserve">exceedances of the standard recorded in the ACT during 2018, these were attributed to dust storms and were excluded when assessing compliance against the daily goal. </w:t>
      </w:r>
    </w:p>
    <w:p w:rsidR="005C7F7F" w:rsidRPr="005C7F7F" w:rsidRDefault="005C7F7F" w:rsidP="00D50CBB">
      <w:r w:rsidRPr="005C7F7F">
        <w:t>The highest daily PM</w:t>
      </w:r>
      <w:r w:rsidRPr="005C7F7F">
        <w:rPr>
          <w:vertAlign w:val="subscript"/>
        </w:rPr>
        <w:t>10</w:t>
      </w:r>
      <w:r w:rsidR="002D7ACD">
        <w:t xml:space="preserve"> level </w:t>
      </w:r>
      <w:r w:rsidRPr="005C7F7F">
        <w:t>was recorded at Civic on 15 December 2018, with the concentration of 179.8μg/m</w:t>
      </w:r>
      <w:r w:rsidRPr="005C7F7F">
        <w:rPr>
          <w:vertAlign w:val="superscript"/>
        </w:rPr>
        <w:t>3</w:t>
      </w:r>
      <w:r w:rsidRPr="005C7F7F">
        <w:t>.</w:t>
      </w:r>
    </w:p>
    <w:p w:rsidR="00646711" w:rsidRPr="005C7F7F" w:rsidRDefault="009947A5" w:rsidP="00D50CBB">
      <w:r w:rsidRPr="005C7F7F">
        <w:t xml:space="preserve">The highest recorded annual average in </w:t>
      </w:r>
      <w:r w:rsidR="00803AA6" w:rsidRPr="005C7F7F">
        <w:t>2018</w:t>
      </w:r>
      <w:r w:rsidRPr="005C7F7F">
        <w:t xml:space="preserve"> was </w:t>
      </w:r>
      <w:r w:rsidR="005C7F7F" w:rsidRPr="005C7F7F">
        <w:t>13.5</w:t>
      </w:r>
      <w:r w:rsidR="00A6185C" w:rsidRPr="005C7F7F">
        <w:t>μg/m</w:t>
      </w:r>
      <w:r w:rsidR="00A6185C" w:rsidRPr="005C7F7F">
        <w:rPr>
          <w:vertAlign w:val="superscript"/>
        </w:rPr>
        <w:t>3</w:t>
      </w:r>
      <w:r w:rsidR="00A6185C" w:rsidRPr="005C7F7F">
        <w:t xml:space="preserve"> </w:t>
      </w:r>
      <w:r w:rsidR="005C7F7F" w:rsidRPr="005C7F7F">
        <w:t>at Civic</w:t>
      </w:r>
      <w:r w:rsidR="00AA1549" w:rsidRPr="005C7F7F">
        <w:t xml:space="preserve"> (refer to </w:t>
      </w:r>
      <w:r w:rsidR="00A13A0B" w:rsidRPr="005C7F7F">
        <w:fldChar w:fldCharType="begin"/>
      </w:r>
      <w:r w:rsidR="00AA1549" w:rsidRPr="005C7F7F">
        <w:instrText xml:space="preserve"> REF _Ref290294832 \h </w:instrText>
      </w:r>
      <w:r w:rsidR="00A13A0B" w:rsidRPr="005C7F7F">
        <w:fldChar w:fldCharType="separate"/>
      </w:r>
      <w:r w:rsidR="00EC5C45" w:rsidRPr="009D5932">
        <w:t xml:space="preserve">Table </w:t>
      </w:r>
      <w:r w:rsidR="00EC5C45">
        <w:rPr>
          <w:noProof/>
        </w:rPr>
        <w:t>7</w:t>
      </w:r>
      <w:r w:rsidR="00A13A0B" w:rsidRPr="005C7F7F">
        <w:fldChar w:fldCharType="end"/>
      </w:r>
      <w:r w:rsidR="00A6185C" w:rsidRPr="005C7F7F">
        <w:t xml:space="preserve">). This is </w:t>
      </w:r>
      <w:r w:rsidR="005C7F7F">
        <w:t>67.5</w:t>
      </w:r>
      <w:r w:rsidR="002D7ACD">
        <w:t xml:space="preserve">% of the </w:t>
      </w:r>
      <w:r w:rsidR="00C8336E" w:rsidRPr="005C7F7F">
        <w:t xml:space="preserve">policy standard </w:t>
      </w:r>
      <w:r w:rsidRPr="005C7F7F">
        <w:t xml:space="preserve">annual </w:t>
      </w:r>
      <w:r w:rsidR="00C8336E" w:rsidRPr="005C7F7F">
        <w:t>of 20</w:t>
      </w:r>
      <w:r w:rsidR="00A6185C" w:rsidRPr="005C7F7F">
        <w:t>μg/m</w:t>
      </w:r>
      <w:r w:rsidR="00A6185C" w:rsidRPr="005C7F7F">
        <w:rPr>
          <w:vertAlign w:val="superscript"/>
        </w:rPr>
        <w:t>3</w:t>
      </w:r>
      <w:r w:rsidRPr="005C7F7F">
        <w:t>.</w:t>
      </w:r>
    </w:p>
    <w:p w:rsidR="00646711" w:rsidRPr="000324F2" w:rsidRDefault="00646711" w:rsidP="005C63B6">
      <w:pPr>
        <w:pStyle w:val="Heading2"/>
      </w:pPr>
      <w:bookmarkStart w:id="98" w:name="_Toc326309832"/>
      <w:bookmarkStart w:id="99" w:name="_Toc8113194"/>
      <w:r w:rsidRPr="000324F2">
        <w:t>PM</w:t>
      </w:r>
      <w:r w:rsidRPr="00422A99">
        <w:rPr>
          <w:vertAlign w:val="subscript"/>
        </w:rPr>
        <w:t>2.5</w:t>
      </w:r>
      <w:bookmarkEnd w:id="98"/>
      <w:bookmarkEnd w:id="99"/>
    </w:p>
    <w:p w:rsidR="00646711" w:rsidRPr="00E116CC" w:rsidRDefault="00646711" w:rsidP="00C731BC">
      <w:pPr>
        <w:pStyle w:val="Caption"/>
      </w:pPr>
      <w:bookmarkStart w:id="100" w:name="_Ref290301339"/>
      <w:bookmarkStart w:id="101" w:name="_Toc8112869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15</w:t>
      </w:r>
      <w:r w:rsidR="00D3722B">
        <w:rPr>
          <w:noProof/>
        </w:rPr>
        <w:fldChar w:fldCharType="end"/>
      </w:r>
      <w:bookmarkEnd w:id="100"/>
      <w:r w:rsidRPr="00E116CC">
        <w:t xml:space="preserve">: </w:t>
      </w:r>
      <w:r w:rsidR="00803AA6">
        <w:t>2018</w:t>
      </w:r>
      <w:r w:rsidRPr="00E116CC">
        <w:t xml:space="preserve"> su</w:t>
      </w:r>
      <w:r w:rsidR="004158FD">
        <w:t xml:space="preserve">mmary statistics for daily </w:t>
      </w:r>
      <w:r w:rsidRPr="00E116CC">
        <w:t>PM</w:t>
      </w:r>
      <w:r w:rsidRPr="00E116CC">
        <w:rPr>
          <w:vertAlign w:val="subscript"/>
        </w:rPr>
        <w:t>2.5</w:t>
      </w:r>
      <w:bookmarkEnd w:id="101"/>
    </w:p>
    <w:p w:rsidR="00646711" w:rsidRPr="00E116CC" w:rsidRDefault="00646711" w:rsidP="00C731BC">
      <w:pPr>
        <w:spacing w:after="120"/>
        <w:jc w:val="center"/>
        <w:rPr>
          <w:b/>
          <w:bCs/>
        </w:rPr>
      </w:pPr>
      <w:r w:rsidRPr="00E116CC">
        <w:t xml:space="preserve">AAQ NEPM </w:t>
      </w:r>
      <w:r w:rsidR="007E6800">
        <w:t xml:space="preserve">daily </w:t>
      </w:r>
      <w:r w:rsidRPr="00E116CC">
        <w:t xml:space="preserve">standard 25 </w:t>
      </w:r>
      <w:r w:rsidRPr="00E116CC">
        <w:sym w:font="Symbol" w:char="F06D"/>
      </w:r>
      <w:r w:rsidRPr="00E116CC">
        <w:t>g/m</w:t>
      </w:r>
      <w:r w:rsidRPr="00E116CC">
        <w:rPr>
          <w:vertAlign w:val="superscript"/>
        </w:rPr>
        <w:t>3</w:t>
      </w:r>
      <w:r w:rsidRPr="00E116C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4"/>
        <w:gridCol w:w="1680"/>
        <w:gridCol w:w="1350"/>
        <w:gridCol w:w="1596"/>
      </w:tblGrid>
      <w:tr w:rsidR="0017235A" w:rsidRPr="00A806A3" w:rsidTr="00C731BC">
        <w:trPr>
          <w:tblHeader/>
          <w:jc w:val="center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Performance monitoring station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Number of valid days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Highest</w:t>
            </w:r>
          </w:p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(</w:t>
            </w:r>
            <w:r w:rsidRPr="002862F7">
              <w:rPr>
                <w:b/>
              </w:rPr>
              <w:sym w:font="Symbol" w:char="F06D"/>
            </w:r>
            <w:r w:rsidRPr="002862F7">
              <w:rPr>
                <w:b/>
              </w:rPr>
              <w:t>g/m</w:t>
            </w:r>
            <w:r w:rsidRPr="002862F7">
              <w:rPr>
                <w:b/>
                <w:vertAlign w:val="superscript"/>
              </w:rPr>
              <w:t>3</w:t>
            </w:r>
            <w:r w:rsidRPr="002862F7">
              <w:rPr>
                <w:b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Highest</w:t>
            </w:r>
          </w:p>
          <w:p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(date)</w:t>
            </w:r>
          </w:p>
        </w:tc>
      </w:tr>
      <w:tr w:rsidR="0017235A" w:rsidRPr="00A806A3" w:rsidTr="00C731BC">
        <w:trPr>
          <w:tblHeader/>
          <w:jc w:val="center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1A7F14" w:rsidRDefault="0017235A" w:rsidP="005B0391">
            <w:pPr>
              <w:spacing w:after="0"/>
              <w:rPr>
                <w:u w:val="single"/>
              </w:rPr>
            </w:pPr>
          </w:p>
          <w:p w:rsidR="0017235A" w:rsidRPr="001A7F14" w:rsidRDefault="0017235A" w:rsidP="005B0391">
            <w:pPr>
              <w:spacing w:after="0"/>
            </w:pPr>
            <w:r w:rsidRPr="001A7F14">
              <w:t>Monash</w:t>
            </w:r>
          </w:p>
          <w:p w:rsidR="006D3962" w:rsidRDefault="006D3962" w:rsidP="005B0391">
            <w:pPr>
              <w:spacing w:after="0"/>
            </w:pPr>
            <w:r>
              <w:t>Civic</w:t>
            </w:r>
          </w:p>
          <w:p w:rsidR="006D3962" w:rsidRPr="001A7F14" w:rsidRDefault="0017235A" w:rsidP="006D3962">
            <w:pPr>
              <w:spacing w:after="0"/>
            </w:pPr>
            <w:r w:rsidRPr="001A7F14">
              <w:t>Florey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1A7F14" w:rsidRDefault="0017235A" w:rsidP="005B0391">
            <w:pPr>
              <w:spacing w:after="0"/>
            </w:pPr>
          </w:p>
          <w:p w:rsidR="0017235A" w:rsidRPr="001A7F14" w:rsidRDefault="0017235A" w:rsidP="005B0391">
            <w:pPr>
              <w:spacing w:after="0"/>
            </w:pPr>
            <w:r w:rsidRPr="001A7F14">
              <w:t>3</w:t>
            </w:r>
            <w:r w:rsidR="00D87EC3">
              <w:t>62</w:t>
            </w:r>
          </w:p>
          <w:p w:rsidR="0017235A" w:rsidRDefault="00D87EC3" w:rsidP="005B0391">
            <w:pPr>
              <w:spacing w:after="0"/>
            </w:pPr>
            <w:r>
              <w:t>357</w:t>
            </w:r>
          </w:p>
          <w:p w:rsidR="006D3962" w:rsidRPr="001A7F14" w:rsidRDefault="00D87EC3" w:rsidP="006D3962">
            <w:pPr>
              <w:spacing w:after="0"/>
            </w:pPr>
            <w:r>
              <w:t>328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1A7F14" w:rsidRDefault="0017235A" w:rsidP="005B0391">
            <w:pPr>
              <w:spacing w:after="0"/>
            </w:pPr>
          </w:p>
          <w:p w:rsidR="0017235A" w:rsidRPr="001A7F14" w:rsidRDefault="00883368" w:rsidP="005B0391">
            <w:pPr>
              <w:spacing w:after="0"/>
              <w:rPr>
                <w:b/>
              </w:rPr>
            </w:pPr>
            <w:r>
              <w:rPr>
                <w:b/>
              </w:rPr>
              <w:t>32.0</w:t>
            </w:r>
          </w:p>
          <w:p w:rsidR="0017235A" w:rsidRPr="008321DA" w:rsidRDefault="00883368" w:rsidP="005B0391">
            <w:pPr>
              <w:spacing w:after="0"/>
              <w:rPr>
                <w:b/>
              </w:rPr>
            </w:pPr>
            <w:r>
              <w:rPr>
                <w:b/>
              </w:rPr>
              <w:t>36.1</w:t>
            </w:r>
          </w:p>
          <w:p w:rsidR="006D3962" w:rsidRPr="00D87EC3" w:rsidRDefault="00883368" w:rsidP="005B0391">
            <w:pPr>
              <w:spacing w:after="0"/>
              <w:rPr>
                <w:b/>
              </w:rPr>
            </w:pPr>
            <w:r>
              <w:rPr>
                <w:b/>
              </w:rPr>
              <w:t>26.4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5A" w:rsidRPr="001A7F14" w:rsidRDefault="0017235A" w:rsidP="005B0391">
            <w:pPr>
              <w:spacing w:after="0"/>
            </w:pPr>
          </w:p>
          <w:p w:rsidR="006D3962" w:rsidRDefault="00D87EC3" w:rsidP="005B0391">
            <w:pPr>
              <w:spacing w:after="0"/>
            </w:pPr>
            <w:r>
              <w:t>15 December</w:t>
            </w:r>
          </w:p>
          <w:p w:rsidR="00D87EC3" w:rsidRDefault="00D87EC3" w:rsidP="00D87EC3">
            <w:pPr>
              <w:spacing w:after="0"/>
            </w:pPr>
            <w:r>
              <w:t>15 December</w:t>
            </w:r>
          </w:p>
          <w:p w:rsidR="0017235A" w:rsidRPr="001A7F14" w:rsidRDefault="00D87EC3" w:rsidP="008321DA">
            <w:pPr>
              <w:spacing w:after="0"/>
            </w:pPr>
            <w:r>
              <w:t>15 December</w:t>
            </w:r>
          </w:p>
        </w:tc>
      </w:tr>
    </w:tbl>
    <w:p w:rsidR="00C731BC" w:rsidRPr="00C731BC" w:rsidRDefault="00C731BC" w:rsidP="002F685C">
      <w:pPr>
        <w:pStyle w:val="Caption"/>
        <w:rPr>
          <w:sz w:val="8"/>
        </w:rPr>
      </w:pPr>
      <w:bookmarkStart w:id="102" w:name="_Ref8114236"/>
      <w:bookmarkStart w:id="103" w:name="_Toc8112870"/>
    </w:p>
    <w:p w:rsidR="002F685C" w:rsidRPr="00AA2AE0" w:rsidRDefault="002F685C" w:rsidP="002F685C">
      <w:pPr>
        <w:pStyle w:val="Caption"/>
      </w:pPr>
      <w:bookmarkStart w:id="104" w:name="_Ref8633612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EC5C45">
        <w:rPr>
          <w:noProof/>
        </w:rPr>
        <w:t>16</w:t>
      </w:r>
      <w:r>
        <w:rPr>
          <w:noProof/>
        </w:rPr>
        <w:fldChar w:fldCharType="end"/>
      </w:r>
      <w:bookmarkEnd w:id="102"/>
      <w:bookmarkEnd w:id="104"/>
      <w:r w:rsidRPr="009D5932">
        <w:t xml:space="preserve">: </w:t>
      </w:r>
      <w:r>
        <w:t>2018</w:t>
      </w:r>
      <w:r w:rsidRPr="009D5932">
        <w:t xml:space="preserve"> </w:t>
      </w:r>
      <w:r>
        <w:t>PM</w:t>
      </w:r>
      <w:r>
        <w:rPr>
          <w:vertAlign w:val="subscript"/>
        </w:rPr>
        <w:t xml:space="preserve">2.5 </w:t>
      </w:r>
      <w:r>
        <w:t>exceedances</w:t>
      </w:r>
      <w:bookmarkEnd w:id="103"/>
      <w:r>
        <w:t xml:space="preserve"> </w:t>
      </w: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87"/>
        <w:gridCol w:w="851"/>
        <w:gridCol w:w="992"/>
        <w:gridCol w:w="1701"/>
        <w:gridCol w:w="1276"/>
      </w:tblGrid>
      <w:tr w:rsidR="002F685C" w:rsidRPr="0044374F" w:rsidTr="002F685C">
        <w:trPr>
          <w:cantSplit/>
          <w:trHeight w:val="617"/>
          <w:tblHeader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2862F7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2862F7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Monitoring Station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</w:p>
          <w:p w:rsidR="002F685C" w:rsidRPr="002862F7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Inferred Cause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</w:p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Exceptional Event </w:t>
            </w:r>
          </w:p>
        </w:tc>
      </w:tr>
      <w:tr w:rsidR="002F685C" w:rsidRPr="0044374F" w:rsidTr="002F685C">
        <w:trPr>
          <w:cantSplit/>
          <w:trHeight w:val="277"/>
          <w:tblHeader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685C" w:rsidRPr="0044374F" w:rsidRDefault="002F685C" w:rsidP="002F685C">
            <w:pPr>
              <w:spacing w:after="0"/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Monash</w:t>
            </w:r>
          </w:p>
          <w:p w:rsidR="002F685C" w:rsidRPr="00574204" w:rsidRDefault="002F685C" w:rsidP="002F685C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Civic</w:t>
            </w:r>
          </w:p>
          <w:p w:rsidR="002F685C" w:rsidRPr="00574204" w:rsidRDefault="002F685C" w:rsidP="002F685C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Default="002F685C" w:rsidP="002F68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Florey</w:t>
            </w:r>
          </w:p>
          <w:p w:rsidR="002F685C" w:rsidRPr="00574204" w:rsidRDefault="002F685C" w:rsidP="002F685C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5C" w:rsidRPr="0044374F" w:rsidRDefault="002F685C" w:rsidP="002F685C">
            <w:pPr>
              <w:spacing w:after="0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5C" w:rsidRPr="0044374F" w:rsidRDefault="002F685C" w:rsidP="002F685C">
            <w:pPr>
              <w:spacing w:after="0"/>
            </w:pP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>
              <w:rPr>
                <w:b/>
              </w:rPr>
              <w:t>2</w:t>
            </w:r>
            <w:r w:rsidRPr="00697FA2">
              <w:rPr>
                <w:b/>
              </w:rPr>
              <w:t>4 April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26.4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Controlled Burn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  <w:tr w:rsidR="002F685C" w:rsidRPr="0044374F" w:rsidTr="002F685C">
        <w:trPr>
          <w:cantSplit/>
          <w:tblHeader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>
              <w:rPr>
                <w:b/>
              </w:rPr>
              <w:t>27 May</w:t>
            </w:r>
            <w:r w:rsidRPr="00697FA2">
              <w:rPr>
                <w:b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25.1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 xml:space="preserve">Wood Heater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No</w:t>
            </w:r>
          </w:p>
        </w:tc>
      </w:tr>
      <w:tr w:rsidR="002F685C" w:rsidRPr="0044374F" w:rsidTr="00C731BC">
        <w:trPr>
          <w:cantSplit/>
          <w:trHeight w:val="60"/>
          <w:tblHeader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97FA2" w:rsidRDefault="002F685C" w:rsidP="002F685C">
            <w:pPr>
              <w:spacing w:after="0"/>
              <w:rPr>
                <w:b/>
              </w:rPr>
            </w:pPr>
            <w:r>
              <w:rPr>
                <w:b/>
              </w:rPr>
              <w:t>15</w:t>
            </w:r>
            <w:r w:rsidRPr="00697FA2">
              <w:rPr>
                <w:b/>
              </w:rPr>
              <w:t xml:space="preserve"> December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32.0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36.1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685C" w:rsidRPr="00661CCB" w:rsidRDefault="002F685C" w:rsidP="002F685C">
            <w:pPr>
              <w:spacing w:after="0"/>
              <w:jc w:val="center"/>
              <w:rPr>
                <w:b/>
              </w:rPr>
            </w:pPr>
            <w:r w:rsidRPr="00661CCB">
              <w:rPr>
                <w:b/>
              </w:rPr>
              <w:t>26.4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Dust Storm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85C" w:rsidRPr="000E66EA" w:rsidRDefault="002F685C" w:rsidP="002F685C">
            <w:pPr>
              <w:spacing w:after="0"/>
              <w:jc w:val="center"/>
            </w:pPr>
            <w:r>
              <w:t>Yes</w:t>
            </w:r>
          </w:p>
        </w:tc>
      </w:tr>
    </w:tbl>
    <w:p w:rsidR="006847F6" w:rsidRPr="00AC248C" w:rsidRDefault="006847F6" w:rsidP="000324F2"/>
    <w:p w:rsidR="002F0000" w:rsidRDefault="009947A5" w:rsidP="000324F2">
      <w:r w:rsidRPr="00474F4E">
        <w:lastRenderedPageBreak/>
        <w:t xml:space="preserve">The </w:t>
      </w:r>
      <w:r w:rsidR="002029BD" w:rsidRPr="00474F4E">
        <w:t>daily</w:t>
      </w:r>
      <w:r w:rsidR="00646711" w:rsidRPr="00474F4E">
        <w:t xml:space="preserve"> reporting standard for PM</w:t>
      </w:r>
      <w:r w:rsidR="00646711" w:rsidRPr="00474F4E">
        <w:rPr>
          <w:vertAlign w:val="subscript"/>
        </w:rPr>
        <w:t xml:space="preserve">2.5 </w:t>
      </w:r>
      <w:r w:rsidR="005470F9" w:rsidRPr="00474F4E">
        <w:t>was exceeded</w:t>
      </w:r>
      <w:r w:rsidR="00C80CE2" w:rsidRPr="00474F4E">
        <w:t xml:space="preserve"> </w:t>
      </w:r>
      <w:r w:rsidR="005677A7">
        <w:t>five</w:t>
      </w:r>
      <w:r w:rsidR="00646711" w:rsidRPr="00474F4E">
        <w:t xml:space="preserve"> times. </w:t>
      </w:r>
      <w:r w:rsidR="00E0331F">
        <w:t>O</w:t>
      </w:r>
      <w:r w:rsidR="00883368" w:rsidRPr="00474F4E">
        <w:t xml:space="preserve">nly </w:t>
      </w:r>
      <w:r w:rsidR="00F60633" w:rsidRPr="00474F4E">
        <w:t xml:space="preserve">one </w:t>
      </w:r>
      <w:r w:rsidR="00883368" w:rsidRPr="00474F4E">
        <w:t>of t</w:t>
      </w:r>
      <w:r w:rsidR="00F07B75" w:rsidRPr="00474F4E">
        <w:t xml:space="preserve">he </w:t>
      </w:r>
      <w:r w:rsidR="006576C8" w:rsidRPr="00474F4E">
        <w:t>exceedances</w:t>
      </w:r>
      <w:r w:rsidR="00F07B75" w:rsidRPr="00474F4E">
        <w:t xml:space="preserve"> at </w:t>
      </w:r>
      <w:r w:rsidR="002F0000">
        <w:t>Monash (</w:t>
      </w:r>
      <w:r w:rsidR="00883368" w:rsidRPr="00474F4E">
        <w:t>27 May 2018</w:t>
      </w:r>
      <w:r w:rsidR="002F0000">
        <w:t xml:space="preserve">) </w:t>
      </w:r>
      <w:r w:rsidR="005677A7">
        <w:t>was</w:t>
      </w:r>
      <w:r w:rsidR="00975EBC" w:rsidRPr="00474F4E">
        <w:t xml:space="preserve"> a result of </w:t>
      </w:r>
      <w:r w:rsidR="00F07B75" w:rsidRPr="00474F4E">
        <w:t>increased domestic wood heater emissions during the winter months</w:t>
      </w:r>
      <w:r w:rsidR="00F4339B" w:rsidRPr="00474F4E">
        <w:t>.</w:t>
      </w:r>
      <w:r w:rsidR="005677A7">
        <w:t xml:space="preserve"> The other four exceedances were</w:t>
      </w:r>
      <w:r w:rsidR="00883368" w:rsidRPr="00474F4E">
        <w:t xml:space="preserve"> due to </w:t>
      </w:r>
      <w:r w:rsidR="00F60633" w:rsidRPr="00474F4E">
        <w:t>hazard reduction</w:t>
      </w:r>
      <w:r w:rsidR="00883368" w:rsidRPr="00474F4E">
        <w:t xml:space="preserve"> burns</w:t>
      </w:r>
      <w:r w:rsidR="00474F4E" w:rsidRPr="00474F4E">
        <w:t xml:space="preserve"> and dust storms</w:t>
      </w:r>
      <w:r w:rsidR="00883368" w:rsidRPr="00474F4E">
        <w:t xml:space="preserve">. </w:t>
      </w:r>
    </w:p>
    <w:p w:rsidR="00F4339B" w:rsidRPr="00474F4E" w:rsidRDefault="00474F4E" w:rsidP="000324F2">
      <w:r w:rsidRPr="00474F4E">
        <w:t>The highest daily PM</w:t>
      </w:r>
      <w:r w:rsidRPr="00474F4E">
        <w:rPr>
          <w:vertAlign w:val="subscript"/>
        </w:rPr>
        <w:t>10</w:t>
      </w:r>
      <w:r w:rsidR="002D7ACD">
        <w:t xml:space="preserve"> level </w:t>
      </w:r>
      <w:r w:rsidRPr="00474F4E">
        <w:t>was recorded at Civic on 15 December 2018, with the concentration of 36.1μg/m</w:t>
      </w:r>
      <w:r w:rsidRPr="00474F4E">
        <w:rPr>
          <w:vertAlign w:val="superscript"/>
        </w:rPr>
        <w:t>3</w:t>
      </w:r>
      <w:r w:rsidRPr="00474F4E">
        <w:t>.</w:t>
      </w:r>
    </w:p>
    <w:p w:rsidR="00646711" w:rsidRPr="00474F4E" w:rsidRDefault="00A6185C" w:rsidP="000324F2">
      <w:r w:rsidRPr="00474F4E">
        <w:t xml:space="preserve">The highest recorded annual average in </w:t>
      </w:r>
      <w:r w:rsidR="00803AA6" w:rsidRPr="00474F4E">
        <w:t>2018</w:t>
      </w:r>
      <w:r w:rsidRPr="00474F4E">
        <w:t xml:space="preserve"> was </w:t>
      </w:r>
      <w:r w:rsidR="00F07B75" w:rsidRPr="00474F4E">
        <w:t>7.</w:t>
      </w:r>
      <w:r w:rsidR="00F60633" w:rsidRPr="00474F4E">
        <w:t>1</w:t>
      </w:r>
      <w:r w:rsidRPr="00474F4E">
        <w:t>μg/m</w:t>
      </w:r>
      <w:r w:rsidRPr="00474F4E">
        <w:rPr>
          <w:vertAlign w:val="superscript"/>
        </w:rPr>
        <w:t>3</w:t>
      </w:r>
      <w:r w:rsidRPr="00474F4E">
        <w:t xml:space="preserve"> </w:t>
      </w:r>
      <w:r w:rsidR="00F60633" w:rsidRPr="00474F4E">
        <w:t>at Florey</w:t>
      </w:r>
      <w:r w:rsidRPr="00474F4E">
        <w:t xml:space="preserve"> (refer to </w:t>
      </w:r>
      <w:r w:rsidR="00A13A0B" w:rsidRPr="00474F4E">
        <w:fldChar w:fldCharType="begin"/>
      </w:r>
      <w:r w:rsidR="005470F9" w:rsidRPr="00474F4E">
        <w:instrText xml:space="preserve"> REF _Ref315250702 \h </w:instrText>
      </w:r>
      <w:r w:rsidR="00A13A0B" w:rsidRPr="00474F4E">
        <w:fldChar w:fldCharType="separate"/>
      </w:r>
      <w:r w:rsidR="00EC5C45" w:rsidRPr="00E116CC">
        <w:t xml:space="preserve">Table </w:t>
      </w:r>
      <w:r w:rsidR="00EC5C45">
        <w:rPr>
          <w:noProof/>
        </w:rPr>
        <w:t>8</w:t>
      </w:r>
      <w:r w:rsidR="00A13A0B" w:rsidRPr="00474F4E">
        <w:fldChar w:fldCharType="end"/>
      </w:r>
      <w:r w:rsidR="00F60633" w:rsidRPr="00474F4E">
        <w:t>). This is 89</w:t>
      </w:r>
      <w:r w:rsidRPr="00474F4E">
        <w:t>% of the annual standard 8μg/m</w:t>
      </w:r>
      <w:r w:rsidRPr="00474F4E">
        <w:rPr>
          <w:vertAlign w:val="superscript"/>
        </w:rPr>
        <w:t>3</w:t>
      </w:r>
      <w:r w:rsidRPr="00474F4E">
        <w:t>.</w:t>
      </w:r>
    </w:p>
    <w:p w:rsidR="00F07B75" w:rsidRPr="000324F2" w:rsidRDefault="00F07B75" w:rsidP="000324F2"/>
    <w:p w:rsidR="00646711" w:rsidRPr="00112582" w:rsidRDefault="00646711" w:rsidP="000324F2">
      <w:pPr>
        <w:rPr>
          <w:rFonts w:ascii="Arial" w:hAnsi="Arial" w:cs="Arial"/>
          <w:sz w:val="24"/>
          <w:szCs w:val="24"/>
        </w:rPr>
      </w:pPr>
    </w:p>
    <w:p w:rsidR="00646711" w:rsidRDefault="00646711" w:rsidP="00646711">
      <w:pPr>
        <w:pStyle w:val="Heading1"/>
        <w:sectPr w:rsidR="00646711" w:rsidSect="00625439">
          <w:pgSz w:w="11906" w:h="16838" w:code="9"/>
          <w:pgMar w:top="1985" w:right="1440" w:bottom="1440" w:left="1440" w:header="737" w:footer="397" w:gutter="0"/>
          <w:cols w:space="720"/>
          <w:docGrid w:linePitch="299"/>
        </w:sectPr>
      </w:pPr>
    </w:p>
    <w:p w:rsidR="00646711" w:rsidRPr="009D19EA" w:rsidRDefault="00646711" w:rsidP="00646711">
      <w:pPr>
        <w:pStyle w:val="Heading1"/>
        <w:rPr>
          <w:sz w:val="32"/>
        </w:rPr>
      </w:pPr>
      <w:bookmarkStart w:id="105" w:name="_Toc326309833"/>
      <w:bookmarkStart w:id="106" w:name="_Toc8113195"/>
      <w:r w:rsidRPr="009D19EA">
        <w:rPr>
          <w:sz w:val="32"/>
        </w:rPr>
        <w:lastRenderedPageBreak/>
        <w:t>ASSESSMENT OF PROGRESS TOWARDS ACHIEVING THE GOAL</w:t>
      </w:r>
      <w:bookmarkEnd w:id="105"/>
      <w:bookmarkEnd w:id="106"/>
    </w:p>
    <w:p w:rsidR="00672E77" w:rsidRDefault="00672E77" w:rsidP="0017097D">
      <w:pPr>
        <w:rPr>
          <w:bCs/>
        </w:rPr>
      </w:pPr>
      <w:r>
        <w:t xml:space="preserve">The goals and standards have been consistently met in the ACT for </w:t>
      </w:r>
      <w:r w:rsidR="008B5382" w:rsidRPr="00AF386A">
        <w:rPr>
          <w:lang w:eastAsia="zh-CN"/>
        </w:rPr>
        <w:t>carbon monoxide, nitrogen dioxide</w:t>
      </w:r>
      <w:r w:rsidR="008B5382">
        <w:rPr>
          <w:lang w:eastAsia="zh-CN"/>
        </w:rPr>
        <w:t>, and ozone</w:t>
      </w:r>
      <w:r w:rsidR="008B5382">
        <w:rPr>
          <w:bCs/>
        </w:rPr>
        <w:t xml:space="preserve"> </w:t>
      </w:r>
      <w:r>
        <w:rPr>
          <w:bCs/>
        </w:rPr>
        <w:t>since the commencement of the AAQ NEPM</w:t>
      </w:r>
      <w:r w:rsidR="00FC7F52">
        <w:rPr>
          <w:bCs/>
        </w:rPr>
        <w:t xml:space="preserve"> in </w:t>
      </w:r>
      <w:r w:rsidR="00AD7809">
        <w:rPr>
          <w:bCs/>
        </w:rPr>
        <w:t>1998.</w:t>
      </w:r>
    </w:p>
    <w:p w:rsidR="00FC7F52" w:rsidRDefault="00646711" w:rsidP="0017097D">
      <w:r w:rsidRPr="0031585A">
        <w:t>Historical monitoring</w:t>
      </w:r>
      <w:r w:rsidR="00DB3FFE">
        <w:t xml:space="preserve"> results indicate</w:t>
      </w:r>
      <w:r w:rsidRPr="0031585A">
        <w:t xml:space="preserve"> that the only </w:t>
      </w:r>
      <w:r>
        <w:t>AAQ NEPM</w:t>
      </w:r>
      <w:r w:rsidRPr="0031585A">
        <w:t xml:space="preserve"> pollutant of concern in the </w:t>
      </w:r>
      <w:r w:rsidR="00FC7F52">
        <w:t xml:space="preserve">ACT </w:t>
      </w:r>
      <w:r w:rsidR="006576C8" w:rsidRPr="0031585A">
        <w:t>air shed</w:t>
      </w:r>
      <w:r w:rsidRPr="0031585A">
        <w:t xml:space="preserve"> is particulate matter, w</w:t>
      </w:r>
      <w:r>
        <w:t>hich increases</w:t>
      </w:r>
      <w:r w:rsidR="00892BC5">
        <w:t xml:space="preserve"> significantly </w:t>
      </w:r>
      <w:r>
        <w:t xml:space="preserve">during </w:t>
      </w:r>
      <w:r w:rsidRPr="0031585A">
        <w:t xml:space="preserve">winter </w:t>
      </w:r>
      <w:r w:rsidR="00053A77">
        <w:t xml:space="preserve">because of </w:t>
      </w:r>
      <w:r w:rsidRPr="0031585A">
        <w:t>emission</w:t>
      </w:r>
      <w:r>
        <w:t xml:space="preserve">s </w:t>
      </w:r>
      <w:r w:rsidRPr="0031585A">
        <w:t xml:space="preserve">from domestic </w:t>
      </w:r>
      <w:r w:rsidR="00743131" w:rsidRPr="0031585A">
        <w:t>wood heaters</w:t>
      </w:r>
      <w:r w:rsidR="00FC7F52">
        <w:t xml:space="preserve">, </w:t>
      </w:r>
      <w:r w:rsidR="008945B2">
        <w:t>especially in the Tuggeranong Valley</w:t>
      </w:r>
      <w:r w:rsidR="006847F6">
        <w:t xml:space="preserve">. Levels are </w:t>
      </w:r>
      <w:r w:rsidR="008945B2">
        <w:t xml:space="preserve">exacerbated by the topography of the valley which is subject to temperature </w:t>
      </w:r>
      <w:r w:rsidR="00FC7F52">
        <w:t>inversion</w:t>
      </w:r>
      <w:r w:rsidR="008945B2">
        <w:t>s</w:t>
      </w:r>
      <w:r w:rsidR="00FD2F78">
        <w:t xml:space="preserve"> and poor pollution dispersion</w:t>
      </w:r>
      <w:r w:rsidRPr="0031585A">
        <w:t xml:space="preserve">.  </w:t>
      </w:r>
    </w:p>
    <w:p w:rsidR="00646711" w:rsidRDefault="00646711" w:rsidP="0017097D">
      <w:r w:rsidRPr="0031585A">
        <w:t>In more recent years</w:t>
      </w:r>
      <w:r w:rsidR="008945B2">
        <w:t xml:space="preserve"> </w:t>
      </w:r>
      <w:r w:rsidR="006576C8">
        <w:t>exceedance</w:t>
      </w:r>
      <w:r w:rsidR="006576C8" w:rsidRPr="0031585A">
        <w:t>s</w:t>
      </w:r>
      <w:r>
        <w:t xml:space="preserve"> of the particulate matter standard</w:t>
      </w:r>
      <w:r w:rsidR="005932FA">
        <w:t>s</w:t>
      </w:r>
      <w:r w:rsidRPr="0031585A">
        <w:t xml:space="preserve"> have also been </w:t>
      </w:r>
      <w:r>
        <w:t>attributed to</w:t>
      </w:r>
      <w:r w:rsidRPr="0031585A">
        <w:t xml:space="preserve"> dust storm</w:t>
      </w:r>
      <w:r>
        <w:t>s and smoke from controlled burns.</w:t>
      </w:r>
      <w:r w:rsidR="00474F4E">
        <w:t xml:space="preserve"> During 2018, </w:t>
      </w:r>
      <w:r w:rsidR="006847F6">
        <w:t>while there were 13</w:t>
      </w:r>
      <w:r w:rsidR="00710C0E">
        <w:t xml:space="preserve"> PM</w:t>
      </w:r>
      <w:r w:rsidR="00710C0E">
        <w:rPr>
          <w:vertAlign w:val="subscript"/>
        </w:rPr>
        <w:t xml:space="preserve">10 </w:t>
      </w:r>
      <w:r w:rsidR="00710C0E">
        <w:t>exceedances and five PM</w:t>
      </w:r>
      <w:r w:rsidR="00710C0E">
        <w:rPr>
          <w:vertAlign w:val="subscript"/>
        </w:rPr>
        <w:t xml:space="preserve">2.5 </w:t>
      </w:r>
      <w:r w:rsidR="007B229A">
        <w:t>exceedances</w:t>
      </w:r>
      <w:r w:rsidR="00710C0E">
        <w:t xml:space="preserve">, </w:t>
      </w:r>
      <w:r w:rsidR="00474F4E">
        <w:t>only one</w:t>
      </w:r>
      <w:r w:rsidR="00710C0E">
        <w:t xml:space="preserve"> PM</w:t>
      </w:r>
      <w:r w:rsidR="00710C0E">
        <w:rPr>
          <w:vertAlign w:val="subscript"/>
        </w:rPr>
        <w:t>2.5</w:t>
      </w:r>
      <w:r w:rsidR="00710C0E">
        <w:t xml:space="preserve"> exceedance was</w:t>
      </w:r>
      <w:r w:rsidR="00474F4E">
        <w:t xml:space="preserve"> </w:t>
      </w:r>
      <w:r w:rsidR="00710C0E">
        <w:t xml:space="preserve">related to emissions from domestic wood heaters. </w:t>
      </w:r>
    </w:p>
    <w:p w:rsidR="000D55CE" w:rsidRDefault="000D55CE" w:rsidP="000D55CE">
      <w:r>
        <w:t>PM</w:t>
      </w:r>
      <w:r w:rsidRPr="00AE769F">
        <w:rPr>
          <w:vertAlign w:val="subscript"/>
        </w:rPr>
        <w:t>2.5</w:t>
      </w:r>
      <w:r>
        <w:t xml:space="preserve"> is the pollutant </w:t>
      </w:r>
      <w:r w:rsidR="00743131">
        <w:t xml:space="preserve">most affected by </w:t>
      </w:r>
      <w:r w:rsidR="00CA4A52">
        <w:t>wood</w:t>
      </w:r>
      <w:r w:rsidR="006576C8">
        <w:t>smoke</w:t>
      </w:r>
      <w:r>
        <w:t xml:space="preserve"> as the majority of particles are less than 1 micron in diameter.</w:t>
      </w:r>
      <w:r w:rsidR="00CA4A52">
        <w:t xml:space="preserve">  </w:t>
      </w:r>
      <w:r w:rsidR="00CA4A52">
        <w:fldChar w:fldCharType="begin"/>
      </w:r>
      <w:r w:rsidR="00CA4A52">
        <w:instrText xml:space="preserve"> REF _Ref8120559 \h </w:instrText>
      </w:r>
      <w:r w:rsidR="00CA4A52">
        <w:fldChar w:fldCharType="separate"/>
      </w:r>
      <w:r w:rsidR="00EC5C45" w:rsidRPr="00E116CC">
        <w:t xml:space="preserve">Figure </w:t>
      </w:r>
      <w:r w:rsidR="00EC5C45">
        <w:rPr>
          <w:noProof/>
        </w:rPr>
        <w:t>15</w:t>
      </w:r>
      <w:r w:rsidR="00CA4A52">
        <w:fldChar w:fldCharType="end"/>
      </w:r>
      <w:r w:rsidR="00CA4A52">
        <w:t xml:space="preserve"> to </w:t>
      </w:r>
      <w:r w:rsidR="00CA4A52">
        <w:fldChar w:fldCharType="begin"/>
      </w:r>
      <w:r w:rsidR="00CA4A52">
        <w:instrText xml:space="preserve"> REF _Ref8120583 \h </w:instrText>
      </w:r>
      <w:r w:rsidR="00CA4A52">
        <w:fldChar w:fldCharType="separate"/>
      </w:r>
      <w:r w:rsidR="00EC5C45">
        <w:t xml:space="preserve">Figure </w:t>
      </w:r>
      <w:r w:rsidR="00EC5C45">
        <w:rPr>
          <w:noProof/>
        </w:rPr>
        <w:t>17</w:t>
      </w:r>
      <w:r w:rsidR="00CA4A52">
        <w:fldChar w:fldCharType="end"/>
      </w:r>
      <w:r>
        <w:t xml:space="preserve"> clearly show that PM</w:t>
      </w:r>
      <w:r w:rsidRPr="00EB06AF">
        <w:rPr>
          <w:vertAlign w:val="subscript"/>
        </w:rPr>
        <w:t>2.5</w:t>
      </w:r>
      <w:r>
        <w:t xml:space="preserve"> levels increase significantly during the cooler months of the year.  In the last few years the annual average PM</w:t>
      </w:r>
      <w:r w:rsidRPr="00B6200D">
        <w:rPr>
          <w:vertAlign w:val="subscript"/>
        </w:rPr>
        <w:t>2.5</w:t>
      </w:r>
      <w:r>
        <w:t xml:space="preserve"> readings for Monash and Florey have also increased and are now approaching the NEPM standard.  </w:t>
      </w:r>
      <w:r w:rsidR="00743131">
        <w:t>Excluding temporal variation, t</w:t>
      </w:r>
      <w:r w:rsidR="004F3F64">
        <w:t>his rise</w:t>
      </w:r>
      <w:r>
        <w:t xml:space="preserve"> </w:t>
      </w:r>
      <w:r w:rsidR="00743131">
        <w:t xml:space="preserve">is </w:t>
      </w:r>
      <w:r w:rsidR="004F3F64">
        <w:t xml:space="preserve">more than </w:t>
      </w:r>
      <w:r w:rsidR="00743131">
        <w:t xml:space="preserve">likely </w:t>
      </w:r>
      <w:r>
        <w:t>because of an increase in wood heater use</w:t>
      </w:r>
      <w:r w:rsidR="00231639">
        <w:t xml:space="preserve"> and/</w:t>
      </w:r>
      <w:r w:rsidR="00FD2F78">
        <w:t>or installation</w:t>
      </w:r>
      <w:r>
        <w:t xml:space="preserve"> as a result of the increas</w:t>
      </w:r>
      <w:r w:rsidR="004B5EF7">
        <w:t xml:space="preserve">ing </w:t>
      </w:r>
      <w:r>
        <w:t>cost of gas and electricity.</w:t>
      </w:r>
    </w:p>
    <w:p w:rsidR="002D7ACD" w:rsidRPr="00E0331F" w:rsidRDefault="00053A97" w:rsidP="0017097D">
      <w:pPr>
        <w:rPr>
          <w:szCs w:val="24"/>
        </w:rPr>
      </w:pPr>
      <w:r w:rsidRPr="00E0331F">
        <w:t>The ACT Government acknowledges that woodsmoke is a problem and</w:t>
      </w:r>
      <w:r w:rsidR="000D55CE" w:rsidRPr="00E0331F">
        <w:t xml:space="preserve"> </w:t>
      </w:r>
      <w:r w:rsidR="000D55CE" w:rsidRPr="00E0331F">
        <w:rPr>
          <w:szCs w:val="24"/>
        </w:rPr>
        <w:t xml:space="preserve">will </w:t>
      </w:r>
      <w:r w:rsidR="00646711" w:rsidRPr="00E0331F">
        <w:rPr>
          <w:szCs w:val="24"/>
        </w:rPr>
        <w:t>continue to implement an int</w:t>
      </w:r>
      <w:r w:rsidR="002D7ACD" w:rsidRPr="00E0331F">
        <w:rPr>
          <w:szCs w:val="24"/>
        </w:rPr>
        <w:t>egrated program to address this including:</w:t>
      </w:r>
    </w:p>
    <w:p w:rsidR="002D7ACD" w:rsidRPr="00E0331F" w:rsidRDefault="00DE7107" w:rsidP="002D7ACD">
      <w:pPr>
        <w:pStyle w:val="ListParagraph"/>
        <w:numPr>
          <w:ilvl w:val="0"/>
          <w:numId w:val="15"/>
        </w:numPr>
        <w:rPr>
          <w:szCs w:val="24"/>
        </w:rPr>
      </w:pPr>
      <w:r>
        <w:rPr>
          <w:szCs w:val="24"/>
        </w:rPr>
        <w:t xml:space="preserve">the </w:t>
      </w:r>
      <w:r w:rsidR="00D53BFE">
        <w:rPr>
          <w:szCs w:val="24"/>
        </w:rPr>
        <w:t>‘Burn Right Tonight</w:t>
      </w:r>
      <w:r w:rsidR="002D7ACD" w:rsidRPr="00E0331F">
        <w:rPr>
          <w:szCs w:val="24"/>
        </w:rPr>
        <w:t xml:space="preserve">’ </w:t>
      </w:r>
      <w:r w:rsidR="00646711" w:rsidRPr="00E0331F">
        <w:rPr>
          <w:szCs w:val="24"/>
        </w:rPr>
        <w:t xml:space="preserve">public education </w:t>
      </w:r>
      <w:r w:rsidR="002D7ACD" w:rsidRPr="00E0331F">
        <w:rPr>
          <w:szCs w:val="24"/>
        </w:rPr>
        <w:t>campaig</w:t>
      </w:r>
      <w:r w:rsidR="002F0000">
        <w:rPr>
          <w:szCs w:val="24"/>
        </w:rPr>
        <w:t>n</w:t>
      </w:r>
      <w:r w:rsidR="006847F6">
        <w:rPr>
          <w:szCs w:val="24"/>
        </w:rPr>
        <w:t>;</w:t>
      </w:r>
    </w:p>
    <w:p w:rsidR="002D7ACD" w:rsidRPr="00E0331F" w:rsidRDefault="00C8336E" w:rsidP="00496170">
      <w:pPr>
        <w:pStyle w:val="ListParagraph"/>
        <w:numPr>
          <w:ilvl w:val="0"/>
          <w:numId w:val="15"/>
        </w:numPr>
        <w:rPr>
          <w:szCs w:val="24"/>
        </w:rPr>
      </w:pPr>
      <w:r w:rsidRPr="00E0331F">
        <w:rPr>
          <w:szCs w:val="24"/>
        </w:rPr>
        <w:t>reg</w:t>
      </w:r>
      <w:r w:rsidR="002F0000">
        <w:rPr>
          <w:szCs w:val="24"/>
        </w:rPr>
        <w:t>ulating</w:t>
      </w:r>
      <w:r w:rsidR="002D7ACD" w:rsidRPr="00E0331F">
        <w:rPr>
          <w:szCs w:val="24"/>
        </w:rPr>
        <w:t xml:space="preserve"> of the sale of firewood</w:t>
      </w:r>
      <w:r w:rsidR="00496170" w:rsidRPr="00496170">
        <w:t xml:space="preserve"> </w:t>
      </w:r>
      <w:r w:rsidR="00496170" w:rsidRPr="00496170">
        <w:rPr>
          <w:szCs w:val="24"/>
        </w:rPr>
        <w:t>and wood heaters, including the introduction of stricter emission and efficiency standards in September 2019;</w:t>
      </w:r>
      <w:r w:rsidR="006847F6">
        <w:rPr>
          <w:szCs w:val="24"/>
        </w:rPr>
        <w:t xml:space="preserve"> and </w:t>
      </w:r>
    </w:p>
    <w:p w:rsidR="004B5EF7" w:rsidRPr="00E0331F" w:rsidRDefault="002F0000" w:rsidP="002D7ACD">
      <w:pPr>
        <w:pStyle w:val="ListParagraph"/>
        <w:numPr>
          <w:ilvl w:val="0"/>
          <w:numId w:val="15"/>
        </w:numPr>
        <w:rPr>
          <w:szCs w:val="24"/>
        </w:rPr>
      </w:pPr>
      <w:r>
        <w:rPr>
          <w:szCs w:val="24"/>
        </w:rPr>
        <w:t xml:space="preserve">administering </w:t>
      </w:r>
      <w:r w:rsidR="00646711" w:rsidRPr="00E0331F">
        <w:rPr>
          <w:szCs w:val="24"/>
        </w:rPr>
        <w:t>the Wood Heater Replacement Program.</w:t>
      </w:r>
    </w:p>
    <w:p w:rsidR="009E4BEC" w:rsidRDefault="008B3243" w:rsidP="0017097D">
      <w:pPr>
        <w:rPr>
          <w:szCs w:val="24"/>
        </w:rPr>
      </w:pPr>
      <w:r>
        <w:rPr>
          <w:szCs w:val="24"/>
        </w:rPr>
        <w:t xml:space="preserve">The </w:t>
      </w:r>
      <w:r w:rsidR="00E87557" w:rsidRPr="003D77FA">
        <w:rPr>
          <w:szCs w:val="24"/>
        </w:rPr>
        <w:t>Environment, Planning and Sustainable Development Directorate</w:t>
      </w:r>
      <w:r w:rsidR="00710C0E">
        <w:rPr>
          <w:szCs w:val="24"/>
        </w:rPr>
        <w:t xml:space="preserve"> undertook</w:t>
      </w:r>
      <w:r w:rsidR="00E87557" w:rsidRPr="003D77FA">
        <w:rPr>
          <w:szCs w:val="24"/>
        </w:rPr>
        <w:t xml:space="preserve"> a review of the efficacy of the Government’s </w:t>
      </w:r>
      <w:r w:rsidR="00D53BFE">
        <w:rPr>
          <w:szCs w:val="24"/>
        </w:rPr>
        <w:t>wood</w:t>
      </w:r>
      <w:r w:rsidR="001E411D" w:rsidRPr="003D77FA">
        <w:rPr>
          <w:szCs w:val="24"/>
        </w:rPr>
        <w:t xml:space="preserve">smoke </w:t>
      </w:r>
      <w:r w:rsidR="00710C0E">
        <w:rPr>
          <w:szCs w:val="24"/>
        </w:rPr>
        <w:t xml:space="preserve">programs. </w:t>
      </w:r>
      <w:r w:rsidR="008F6838">
        <w:rPr>
          <w:szCs w:val="24"/>
        </w:rPr>
        <w:t>The review found that there had</w:t>
      </w:r>
      <w:r w:rsidR="008F6838" w:rsidRPr="008F6838">
        <w:rPr>
          <w:szCs w:val="24"/>
        </w:rPr>
        <w:t xml:space="preserve"> been a steady decl</w:t>
      </w:r>
      <w:r w:rsidR="008F6838">
        <w:rPr>
          <w:szCs w:val="24"/>
        </w:rPr>
        <w:t>ine</w:t>
      </w:r>
      <w:r w:rsidR="002D7ACD">
        <w:rPr>
          <w:szCs w:val="24"/>
        </w:rPr>
        <w:t xml:space="preserve"> in applications for the </w:t>
      </w:r>
      <w:r w:rsidR="002D7ACD" w:rsidRPr="008B3243">
        <w:rPr>
          <w:szCs w:val="24"/>
        </w:rPr>
        <w:t>Wood Heater Replacement Program</w:t>
      </w:r>
      <w:r w:rsidR="008F6838">
        <w:rPr>
          <w:szCs w:val="24"/>
        </w:rPr>
        <w:t xml:space="preserve">. </w:t>
      </w:r>
      <w:r w:rsidR="00231639">
        <w:rPr>
          <w:szCs w:val="24"/>
        </w:rPr>
        <w:t>As a result, the Minister</w:t>
      </w:r>
      <w:r w:rsidR="00231639" w:rsidRPr="00231639">
        <w:rPr>
          <w:szCs w:val="24"/>
        </w:rPr>
        <w:t xml:space="preserve"> for Climate Change and Sustainability</w:t>
      </w:r>
      <w:r w:rsidR="00231639">
        <w:rPr>
          <w:szCs w:val="24"/>
        </w:rPr>
        <w:t xml:space="preserve"> approved </w:t>
      </w:r>
      <w:r>
        <w:rPr>
          <w:szCs w:val="24"/>
        </w:rPr>
        <w:t>an</w:t>
      </w:r>
      <w:r w:rsidR="00231639">
        <w:rPr>
          <w:szCs w:val="24"/>
        </w:rPr>
        <w:t xml:space="preserve"> increase of the rebate for the removal of a wood heater for a trial period from 1 April and 30 June 2019. </w:t>
      </w:r>
      <w:r w:rsidR="003B3F4C">
        <w:rPr>
          <w:szCs w:val="24"/>
        </w:rPr>
        <w:t xml:space="preserve">It is expected that more wood heaters will be replaced during this trial period. </w:t>
      </w:r>
    </w:p>
    <w:p w:rsidR="008B3243" w:rsidRDefault="008B3243" w:rsidP="0017097D">
      <w:pPr>
        <w:rPr>
          <w:szCs w:val="24"/>
        </w:rPr>
      </w:pPr>
      <w:r>
        <w:rPr>
          <w:szCs w:val="24"/>
        </w:rPr>
        <w:t xml:space="preserve">In 2019, there will be an increased emphasis on </w:t>
      </w:r>
      <w:r w:rsidR="00F25F6D">
        <w:rPr>
          <w:szCs w:val="24"/>
        </w:rPr>
        <w:t xml:space="preserve">how to clean and correctly operate wood heaters so they can perform efficiently and reduce air emissions.  </w:t>
      </w:r>
    </w:p>
    <w:p w:rsidR="009E4BEC" w:rsidRDefault="009E4BEC" w:rsidP="0017097D">
      <w:pPr>
        <w:rPr>
          <w:szCs w:val="24"/>
        </w:rPr>
      </w:pPr>
    </w:p>
    <w:p w:rsidR="00365EC2" w:rsidRDefault="00365EC2" w:rsidP="0017097D">
      <w:pPr>
        <w:rPr>
          <w:szCs w:val="24"/>
        </w:rPr>
      </w:pPr>
    </w:p>
    <w:p w:rsidR="00646711" w:rsidRPr="009D19EA" w:rsidRDefault="00646711" w:rsidP="006E3CCD">
      <w:pPr>
        <w:pStyle w:val="Heading1"/>
        <w:spacing w:line="276" w:lineRule="auto"/>
        <w:rPr>
          <w:sz w:val="22"/>
        </w:rPr>
      </w:pPr>
      <w:bookmarkStart w:id="107" w:name="_Toc326309834"/>
      <w:bookmarkStart w:id="108" w:name="_Toc8113196"/>
      <w:r w:rsidRPr="009D19EA">
        <w:rPr>
          <w:sz w:val="32"/>
        </w:rPr>
        <w:lastRenderedPageBreak/>
        <w:t>APPENDIX A: STATISTICAL SUMMARY AND TRENDS</w:t>
      </w:r>
      <w:bookmarkEnd w:id="107"/>
      <w:bookmarkEnd w:id="108"/>
    </w:p>
    <w:p w:rsidR="00646711" w:rsidRPr="00C47CF9" w:rsidRDefault="00646711" w:rsidP="0017097D">
      <w:pPr>
        <w:rPr>
          <w:b/>
          <w:bCs/>
        </w:rPr>
      </w:pPr>
      <w:r w:rsidRPr="00C47CF9">
        <w:rPr>
          <w:lang w:eastAsia="zh-CN"/>
        </w:rPr>
        <w:t xml:space="preserve">The following section provides a basic statistical summary, using percentiles, for </w:t>
      </w:r>
      <w:r w:rsidR="005E4D65">
        <w:rPr>
          <w:lang w:eastAsia="zh-CN"/>
        </w:rPr>
        <w:t xml:space="preserve">Monash, Florey </w:t>
      </w:r>
      <w:r w:rsidR="005F061B">
        <w:rPr>
          <w:lang w:eastAsia="zh-CN"/>
        </w:rPr>
        <w:t xml:space="preserve">and Civic </w:t>
      </w:r>
      <w:r w:rsidRPr="00C47CF9">
        <w:rPr>
          <w:lang w:eastAsia="zh-CN"/>
        </w:rPr>
        <w:t>station</w:t>
      </w:r>
      <w:r w:rsidR="005F061B">
        <w:rPr>
          <w:lang w:eastAsia="zh-CN"/>
        </w:rPr>
        <w:t>s</w:t>
      </w:r>
      <w:r w:rsidRPr="00C47CF9">
        <w:rPr>
          <w:lang w:eastAsia="zh-CN"/>
        </w:rPr>
        <w:t xml:space="preserve"> and for</w:t>
      </w:r>
      <w:r>
        <w:rPr>
          <w:lang w:eastAsia="zh-CN"/>
        </w:rPr>
        <w:t xml:space="preserve"> </w:t>
      </w:r>
      <w:r w:rsidRPr="00C47CF9">
        <w:rPr>
          <w:lang w:eastAsia="zh-CN"/>
        </w:rPr>
        <w:t>each standard</w:t>
      </w:r>
      <w:r w:rsidR="000276D5">
        <w:rPr>
          <w:lang w:eastAsia="zh-CN"/>
        </w:rPr>
        <w:t xml:space="preserve"> in the past ten years</w:t>
      </w:r>
      <w:r w:rsidRPr="00C47CF9">
        <w:rPr>
          <w:lang w:eastAsia="zh-CN"/>
        </w:rPr>
        <w:t>. Percentiles for daily maximum values are presented.</w:t>
      </w:r>
      <w:r w:rsidR="00AF386A">
        <w:rPr>
          <w:lang w:eastAsia="zh-CN"/>
        </w:rPr>
        <w:t xml:space="preserve"> </w:t>
      </w:r>
    </w:p>
    <w:p w:rsidR="00646711" w:rsidRPr="000324F2" w:rsidRDefault="00646711" w:rsidP="005C63B6">
      <w:pPr>
        <w:pStyle w:val="Heading2"/>
      </w:pPr>
      <w:bookmarkStart w:id="109" w:name="_Toc326309835"/>
      <w:bookmarkStart w:id="110" w:name="_Toc8113197"/>
      <w:r w:rsidRPr="000324F2">
        <w:t>Carbon monoxide</w:t>
      </w:r>
      <w:bookmarkEnd w:id="109"/>
      <w:bookmarkEnd w:id="110"/>
    </w:p>
    <w:p w:rsidR="00646711" w:rsidRPr="00E116CC" w:rsidRDefault="00646711" w:rsidP="0017097D">
      <w:pPr>
        <w:pStyle w:val="Caption"/>
        <w:rPr>
          <w:sz w:val="18"/>
        </w:rPr>
      </w:pPr>
      <w:bookmarkStart w:id="111" w:name="_Toc8112871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17</w:t>
      </w:r>
      <w:r w:rsidR="00D3722B">
        <w:rPr>
          <w:noProof/>
        </w:rPr>
        <w:fldChar w:fldCharType="end"/>
      </w:r>
      <w:r w:rsidRPr="00E116CC">
        <w:t>: Statistical summary for dai</w:t>
      </w:r>
      <w:r w:rsidR="000A17F0">
        <w:t xml:space="preserve">ly maximum 8-hour CO Monash </w:t>
      </w:r>
      <w:r w:rsidR="00803AA6">
        <w:t>2009</w:t>
      </w:r>
      <w:r w:rsidRPr="00E116CC">
        <w:t xml:space="preserve"> – </w:t>
      </w:r>
      <w:r w:rsidR="00803AA6">
        <w:t>2018</w:t>
      </w:r>
      <w:bookmarkEnd w:id="111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246C3E" w:rsidRDefault="006576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2.1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8B1402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60633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F6063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D11B0B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D11B0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D11B0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</w:tbl>
    <w:p w:rsidR="00A15ECA" w:rsidRDefault="00A15ECA" w:rsidP="00864091">
      <w:pPr>
        <w:rPr>
          <w:noProof/>
          <w:sz w:val="2"/>
          <w:lang w:eastAsia="en-AU"/>
        </w:rPr>
      </w:pPr>
      <w:bookmarkStart w:id="112" w:name="_Ref293910808"/>
      <w:bookmarkStart w:id="113" w:name="_Ref356375320"/>
      <w:bookmarkStart w:id="114" w:name="_Ref290275680"/>
    </w:p>
    <w:p w:rsidR="00864091" w:rsidRPr="00864091" w:rsidRDefault="00A15ECA" w:rsidP="00864091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2D7C915">
            <wp:extent cx="6249600" cy="3798000"/>
            <wp:effectExtent l="0" t="0" r="0" b="0"/>
            <wp:docPr id="1" name="Picture 1" descr="Statistical summary for daily maximum 8-hour CO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864091">
      <w:pPr>
        <w:pStyle w:val="Caption"/>
      </w:pPr>
      <w:bookmarkStart w:id="115" w:name="_Toc8116493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18</w:t>
      </w:r>
      <w:r w:rsidR="00D3722B">
        <w:rPr>
          <w:noProof/>
        </w:rPr>
        <w:fldChar w:fldCharType="end"/>
      </w:r>
      <w:bookmarkEnd w:id="112"/>
      <w:bookmarkEnd w:id="113"/>
      <w:r w:rsidRPr="00E116CC">
        <w:t xml:space="preserve">: </w:t>
      </w:r>
      <w:bookmarkEnd w:id="114"/>
      <w:r w:rsidRPr="00E116CC">
        <w:t xml:space="preserve">Statistical summary for daily maximum 8-hour CO Monash </w:t>
      </w:r>
      <w:r w:rsidR="00803AA6">
        <w:t>2009</w:t>
      </w:r>
      <w:r w:rsidRPr="00E116CC">
        <w:t xml:space="preserve"> – </w:t>
      </w:r>
      <w:r w:rsidR="00803AA6">
        <w:t>2018</w:t>
      </w:r>
      <w:bookmarkEnd w:id="115"/>
    </w:p>
    <w:p w:rsidR="004000DD" w:rsidRDefault="004000DD" w:rsidP="004000DD">
      <w:pPr>
        <w:pStyle w:val="Caption"/>
      </w:pPr>
      <w:bookmarkStart w:id="116" w:name="_Toc8112872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18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</w:t>
      </w:r>
      <w:r w:rsidR="007B2FD0">
        <w:t>ly maximum 8-hour CO Florey 2014</w:t>
      </w:r>
      <w:r w:rsidRPr="00E116CC">
        <w:t xml:space="preserve"> – </w:t>
      </w:r>
      <w:r w:rsidR="00803AA6">
        <w:t>2018</w:t>
      </w:r>
      <w:bookmarkEnd w:id="116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17" w:name="_Toc326309836"/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246C3E" w:rsidRDefault="006576C8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6560E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60633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8868A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</w:tbl>
    <w:p w:rsidR="007B2FD0" w:rsidRDefault="007B2FD0" w:rsidP="007B2FD0">
      <w:pPr>
        <w:rPr>
          <w:sz w:val="2"/>
        </w:rPr>
      </w:pPr>
    </w:p>
    <w:p w:rsidR="00A15ECA" w:rsidRDefault="00A15ECA" w:rsidP="007B2FD0">
      <w:pPr>
        <w:rPr>
          <w:sz w:val="2"/>
        </w:rPr>
      </w:pPr>
    </w:p>
    <w:p w:rsidR="00A15ECA" w:rsidRPr="00886EC0" w:rsidRDefault="00A15ECA" w:rsidP="007B2FD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29492399">
            <wp:extent cx="6238800" cy="3794400"/>
            <wp:effectExtent l="0" t="0" r="0" b="0"/>
            <wp:docPr id="2" name="Picture 2" descr="Statistical summary for daily maximum 8-hour CO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D0" w:rsidRPr="007B2FD0" w:rsidRDefault="007B2FD0" w:rsidP="007B2FD0">
      <w:pPr>
        <w:pStyle w:val="Caption"/>
      </w:pPr>
      <w:bookmarkStart w:id="118" w:name="_Toc811649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19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</w:t>
      </w:r>
      <w:r>
        <w:t>ly maximum 8-hour CO Florey 2014</w:t>
      </w:r>
      <w:r w:rsidRPr="00E116CC">
        <w:t xml:space="preserve"> – </w:t>
      </w:r>
      <w:r w:rsidR="00803AA6">
        <w:t>2018</w:t>
      </w:r>
      <w:bookmarkEnd w:id="118"/>
    </w:p>
    <w:p w:rsidR="00B17098" w:rsidRDefault="00B17098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r>
        <w:br w:type="page"/>
      </w:r>
    </w:p>
    <w:p w:rsidR="00646711" w:rsidRPr="000324F2" w:rsidRDefault="00646711" w:rsidP="005C63B6">
      <w:pPr>
        <w:pStyle w:val="Heading2"/>
      </w:pPr>
      <w:bookmarkStart w:id="119" w:name="_Toc8113198"/>
      <w:r w:rsidRPr="000324F2">
        <w:lastRenderedPageBreak/>
        <w:t>Nitrogen dioxide</w:t>
      </w:r>
      <w:bookmarkEnd w:id="117"/>
      <w:bookmarkEnd w:id="119"/>
    </w:p>
    <w:p w:rsidR="00646711" w:rsidRPr="00E116CC" w:rsidRDefault="00646711" w:rsidP="0017097D">
      <w:pPr>
        <w:pStyle w:val="Caption"/>
        <w:rPr>
          <w:sz w:val="18"/>
        </w:rPr>
      </w:pPr>
      <w:bookmarkStart w:id="120" w:name="_Toc8112873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19</w:t>
      </w:r>
      <w:r w:rsidR="00D3722B">
        <w:rPr>
          <w:noProof/>
        </w:rPr>
        <w:fldChar w:fldCharType="end"/>
      </w:r>
      <w:r w:rsidRPr="00E116CC">
        <w:t>: Statistical summary for daily maximum 1-hour NO</w:t>
      </w:r>
      <w:r w:rsidRPr="00E116CC">
        <w:rPr>
          <w:vertAlign w:val="subscript"/>
        </w:rPr>
        <w:t>2</w:t>
      </w:r>
      <w:r w:rsidRPr="00E116CC">
        <w:t xml:space="preserve"> Monash </w:t>
      </w:r>
      <w:r w:rsidR="00803AA6">
        <w:t>2009</w:t>
      </w:r>
      <w:r w:rsidRPr="00E116CC">
        <w:t xml:space="preserve"> – </w:t>
      </w:r>
      <w:r w:rsidR="00803AA6">
        <w:t>2018</w:t>
      </w:r>
      <w:bookmarkEnd w:id="120"/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134"/>
        <w:gridCol w:w="1127"/>
        <w:gridCol w:w="618"/>
        <w:gridCol w:w="1168"/>
        <w:gridCol w:w="1168"/>
        <w:gridCol w:w="1168"/>
        <w:gridCol w:w="1169"/>
      </w:tblGrid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66086A" w:rsidRPr="00246C3E" w:rsidRDefault="006576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</w:tcPr>
          <w:p w:rsidR="0066086A" w:rsidRDefault="00F71CD0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</w:t>
            </w:r>
            <w:r w:rsidR="0066086A">
              <w:rPr>
                <w:rFonts w:asciiTheme="minorHAnsi" w:hAnsiTheme="minorHAnsi" w:cstheme="minorHAnsi"/>
                <w:sz w:val="20"/>
                <w:szCs w:val="20"/>
              </w:rPr>
              <w:t xml:space="preserve">verage 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92.6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1168" w:type="dxa"/>
          </w:tcPr>
          <w:p w:rsidR="0066086A" w:rsidRPr="00246C3E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0.008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89.1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1168" w:type="dxa"/>
          </w:tcPr>
          <w:p w:rsidR="0066086A" w:rsidRPr="00246C3E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0.017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96.7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1168" w:type="dxa"/>
          </w:tcPr>
          <w:p w:rsidR="0066086A" w:rsidRPr="00246C3E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1168" w:type="dxa"/>
          </w:tcPr>
          <w:p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1168" w:type="dxa"/>
          </w:tcPr>
          <w:p w:rsidR="0066086A" w:rsidRPr="008B1402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94.1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1168" w:type="dxa"/>
          </w:tcPr>
          <w:p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1168" w:type="dxa"/>
          </w:tcPr>
          <w:p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1168" w:type="dxa"/>
          </w:tcPr>
          <w:p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0.012</w:t>
            </w:r>
          </w:p>
        </w:tc>
      </w:tr>
      <w:tr w:rsidR="0066086A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1168" w:type="dxa"/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086A"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0.013</w:t>
            </w:r>
          </w:p>
        </w:tc>
      </w:tr>
      <w:tr w:rsidR="00F60633" w:rsidRPr="00384A19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:rsidR="00F60633" w:rsidRDefault="00F6063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1168" w:type="dxa"/>
          </w:tcPr>
          <w:p w:rsidR="00F60633" w:rsidRPr="0066086A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</w:tbl>
    <w:p w:rsidR="00646711" w:rsidRDefault="00646711" w:rsidP="00646711">
      <w:pPr>
        <w:pStyle w:val="FootnoteText"/>
        <w:rPr>
          <w:rFonts w:ascii="Arial" w:hAnsi="Arial" w:cs="Arial"/>
          <w:b/>
          <w:sz w:val="24"/>
        </w:rPr>
      </w:pPr>
    </w:p>
    <w:p w:rsidR="00A15ECA" w:rsidRDefault="00A15ECA" w:rsidP="009C21BE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60F04204">
            <wp:extent cx="6238800" cy="3794400"/>
            <wp:effectExtent l="0" t="0" r="0" b="0"/>
            <wp:docPr id="20" name="Picture 20" descr="Statistical summary for daily maximum 1-hour NO2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ECA" w:rsidRPr="009C21BE" w:rsidRDefault="00A15ECA" w:rsidP="009C21BE">
      <w:pPr>
        <w:rPr>
          <w:sz w:val="2"/>
        </w:rPr>
      </w:pPr>
    </w:p>
    <w:p w:rsidR="00646711" w:rsidRPr="00E116CC" w:rsidRDefault="00646711" w:rsidP="009C21BE">
      <w:pPr>
        <w:pStyle w:val="Caption"/>
      </w:pPr>
      <w:bookmarkStart w:id="121" w:name="_Toc8116495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20</w:t>
      </w:r>
      <w:r w:rsidR="00D3722B">
        <w:rPr>
          <w:noProof/>
        </w:rPr>
        <w:fldChar w:fldCharType="end"/>
      </w:r>
      <w:r w:rsidRPr="00E116CC">
        <w:t>: Statistical summary for daily maximum 1-hour NO</w:t>
      </w:r>
      <w:r w:rsidRPr="00E116CC">
        <w:rPr>
          <w:vertAlign w:val="subscript"/>
        </w:rPr>
        <w:t>2</w:t>
      </w:r>
      <w:r w:rsidRPr="00E116CC">
        <w:t xml:space="preserve"> Monash </w:t>
      </w:r>
      <w:r w:rsidR="00803AA6">
        <w:t>2009</w:t>
      </w:r>
      <w:r w:rsidRPr="00E116CC">
        <w:t xml:space="preserve"> – </w:t>
      </w:r>
      <w:r w:rsidR="00803AA6">
        <w:t>2018</w:t>
      </w:r>
      <w:bookmarkEnd w:id="121"/>
    </w:p>
    <w:p w:rsidR="00AA193E" w:rsidRDefault="00AA193E">
      <w:pPr>
        <w:spacing w:after="0" w:line="240" w:lineRule="auto"/>
      </w:pPr>
    </w:p>
    <w:p w:rsidR="009C21BE" w:rsidRDefault="009C21BE" w:rsidP="009C21BE">
      <w:pPr>
        <w:jc w:val="center"/>
        <w:rPr>
          <w:noProof/>
          <w:sz w:val="2"/>
          <w:lang w:eastAsia="en-AU"/>
        </w:rPr>
      </w:pPr>
    </w:p>
    <w:p w:rsidR="00790106" w:rsidRDefault="00790106" w:rsidP="009C21BE">
      <w:pPr>
        <w:jc w:val="center"/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7753D6ED">
            <wp:extent cx="6238800" cy="3794400"/>
            <wp:effectExtent l="0" t="0" r="0" b="0"/>
            <wp:docPr id="21" name="Picture 21" descr="Annual average 1-hour NO2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6" w:rsidRPr="00183E68" w:rsidRDefault="00790106" w:rsidP="009C21BE">
      <w:pPr>
        <w:jc w:val="center"/>
        <w:rPr>
          <w:noProof/>
          <w:sz w:val="2"/>
          <w:lang w:eastAsia="en-AU"/>
        </w:rPr>
      </w:pPr>
    </w:p>
    <w:p w:rsidR="0060663A" w:rsidRDefault="00646711" w:rsidP="00B17098">
      <w:pPr>
        <w:pStyle w:val="Caption"/>
      </w:pPr>
      <w:bookmarkStart w:id="122" w:name="_Toc8116496"/>
      <w:r w:rsidRPr="008F2A10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21</w:t>
      </w:r>
      <w:r w:rsidR="00D3722B">
        <w:rPr>
          <w:noProof/>
        </w:rPr>
        <w:fldChar w:fldCharType="end"/>
      </w:r>
      <w:r w:rsidRPr="008F2A10">
        <w:t>: Annual average 1-hour NO</w:t>
      </w:r>
      <w:r w:rsidRPr="00F8473A">
        <w:rPr>
          <w:vertAlign w:val="subscript"/>
        </w:rPr>
        <w:t>2</w:t>
      </w:r>
      <w:r w:rsidRPr="008F2A10">
        <w:t xml:space="preserve"> Monash </w:t>
      </w:r>
      <w:r w:rsidR="00803AA6">
        <w:t>2009</w:t>
      </w:r>
      <w:r w:rsidRPr="008F2A10">
        <w:t xml:space="preserve"> – </w:t>
      </w:r>
      <w:r w:rsidR="00803AA6">
        <w:t>2018</w:t>
      </w:r>
      <w:bookmarkStart w:id="123" w:name="_Toc326309837"/>
      <w:bookmarkEnd w:id="122"/>
    </w:p>
    <w:p w:rsidR="00B17098" w:rsidRPr="00B17098" w:rsidRDefault="00B17098" w:rsidP="00B17098"/>
    <w:p w:rsidR="0060663A" w:rsidRDefault="0060663A" w:rsidP="0060663A">
      <w:pPr>
        <w:pStyle w:val="Caption"/>
      </w:pPr>
      <w:bookmarkStart w:id="124" w:name="_Toc8112874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20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daily maximum 1-hour NO</w:t>
      </w:r>
      <w:r w:rsidRPr="00E116CC">
        <w:rPr>
          <w:vertAlign w:val="subscript"/>
        </w:rPr>
        <w:t>2</w:t>
      </w:r>
      <w:r>
        <w:t xml:space="preserve"> Florey</w:t>
      </w:r>
      <w:r w:rsidRPr="00E116CC">
        <w:t xml:space="preserve"> </w:t>
      </w:r>
      <w:r>
        <w:t>2014</w:t>
      </w:r>
      <w:r w:rsidRPr="00E116CC">
        <w:t xml:space="preserve"> – </w:t>
      </w:r>
      <w:r w:rsidR="00803AA6">
        <w:t>2018</w:t>
      </w:r>
      <w:bookmarkEnd w:id="124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972"/>
        <w:gridCol w:w="973"/>
        <w:gridCol w:w="973"/>
        <w:gridCol w:w="973"/>
        <w:gridCol w:w="973"/>
      </w:tblGrid>
      <w:tr w:rsidR="0066086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66086A" w:rsidRPr="00246C3E" w:rsidRDefault="006576C8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</w:tcPr>
          <w:p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Annual average </w:t>
            </w:r>
          </w:p>
          <w:p w:rsidR="0066086A" w:rsidRPr="00246C3E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66086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78.3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73" w:type="dxa"/>
          </w:tcPr>
          <w:p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73" w:type="dxa"/>
          </w:tcPr>
          <w:p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73" w:type="dxa"/>
          </w:tcPr>
          <w:p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0.013</w:t>
            </w:r>
          </w:p>
        </w:tc>
      </w:tr>
      <w:tr w:rsidR="0066086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93.7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73" w:type="dxa"/>
          </w:tcPr>
          <w:p w:rsidR="0066086A" w:rsidRDefault="003B3817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B3817"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F60633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8868A2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93.3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73" w:type="dxa"/>
          </w:tcPr>
          <w:p w:rsidR="00F60633" w:rsidRPr="003B3817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</w:tbl>
    <w:p w:rsidR="0060663A" w:rsidRDefault="0060663A" w:rsidP="0060663A"/>
    <w:p w:rsidR="0060663A" w:rsidRDefault="00790106" w:rsidP="0060663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2AE90F04">
            <wp:extent cx="6238800" cy="3794400"/>
            <wp:effectExtent l="0" t="0" r="0" b="0"/>
            <wp:docPr id="22" name="Picture 22" descr="Statistical summary for daily maximum 1-hour NO2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63A" w:rsidRPr="0060663A" w:rsidRDefault="0060663A" w:rsidP="0060663A">
      <w:pPr>
        <w:pStyle w:val="Caption"/>
      </w:pPr>
      <w:bookmarkStart w:id="125" w:name="_Toc8116497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22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daily maximum 1-hour NO</w:t>
      </w:r>
      <w:r w:rsidRPr="00E116CC">
        <w:rPr>
          <w:vertAlign w:val="subscript"/>
        </w:rPr>
        <w:t>2</w:t>
      </w:r>
      <w:r>
        <w:t xml:space="preserve"> Florey</w:t>
      </w:r>
      <w:r w:rsidRPr="00E116CC">
        <w:t xml:space="preserve"> </w:t>
      </w:r>
      <w:r>
        <w:t>2014</w:t>
      </w:r>
      <w:r w:rsidRPr="00E116CC">
        <w:t xml:space="preserve"> – </w:t>
      </w:r>
      <w:r w:rsidR="00803AA6">
        <w:t>2018</w:t>
      </w:r>
      <w:bookmarkEnd w:id="125"/>
    </w:p>
    <w:p w:rsidR="0060663A" w:rsidRDefault="00790106" w:rsidP="003F7B4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75AF5EAB">
            <wp:extent cx="6238800" cy="3794400"/>
            <wp:effectExtent l="0" t="0" r="0" b="0"/>
            <wp:docPr id="23" name="Picture 23" descr="Annual average 1-hour NO2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63A" w:rsidRDefault="0060663A" w:rsidP="0060663A">
      <w:pPr>
        <w:pStyle w:val="Caption"/>
      </w:pPr>
      <w:bookmarkStart w:id="126" w:name="_Toc8116498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23</w:t>
      </w:r>
      <w:r w:rsidR="00D3722B">
        <w:rPr>
          <w:noProof/>
        </w:rPr>
        <w:fldChar w:fldCharType="end"/>
      </w:r>
      <w:r>
        <w:t>:</w:t>
      </w:r>
      <w:r w:rsidRPr="0060663A">
        <w:t xml:space="preserve"> </w:t>
      </w:r>
      <w:r w:rsidRPr="008F2A10">
        <w:t>Annual average 1-hour NO</w:t>
      </w:r>
      <w:r w:rsidRPr="00F8473A">
        <w:rPr>
          <w:vertAlign w:val="subscript"/>
        </w:rPr>
        <w:t>2</w:t>
      </w:r>
      <w:r>
        <w:t xml:space="preserve"> Florey</w:t>
      </w:r>
      <w:r w:rsidRPr="008F2A10">
        <w:t xml:space="preserve"> </w:t>
      </w:r>
      <w:r>
        <w:t>2014</w:t>
      </w:r>
      <w:r w:rsidRPr="008F2A10">
        <w:t xml:space="preserve"> – </w:t>
      </w:r>
      <w:r w:rsidR="00803AA6">
        <w:t>2018</w:t>
      </w:r>
      <w:bookmarkEnd w:id="126"/>
    </w:p>
    <w:p w:rsidR="0060663A" w:rsidRPr="0060663A" w:rsidRDefault="0060663A" w:rsidP="0060663A"/>
    <w:p w:rsidR="00646711" w:rsidRPr="000324F2" w:rsidRDefault="00646711" w:rsidP="005C63B6">
      <w:pPr>
        <w:pStyle w:val="Heading2"/>
      </w:pPr>
      <w:bookmarkStart w:id="127" w:name="_Toc8113199"/>
      <w:r w:rsidRPr="000324F2">
        <w:t>Ozone</w:t>
      </w:r>
      <w:bookmarkEnd w:id="123"/>
      <w:bookmarkEnd w:id="127"/>
    </w:p>
    <w:p w:rsidR="00646711" w:rsidRPr="00C46D4D" w:rsidRDefault="00646711" w:rsidP="0017097D">
      <w:pPr>
        <w:pStyle w:val="Caption"/>
        <w:rPr>
          <w:sz w:val="18"/>
        </w:rPr>
      </w:pPr>
      <w:bookmarkStart w:id="128" w:name="_Toc8112875"/>
      <w:r w:rsidRPr="00C46D4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21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803AA6">
        <w:t>2009</w:t>
      </w:r>
      <w:r w:rsidRPr="00C46D4D">
        <w:t xml:space="preserve"> – </w:t>
      </w:r>
      <w:r w:rsidR="00803AA6">
        <w:t>2018</w:t>
      </w:r>
      <w:bookmarkEnd w:id="128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0.073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86.6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742FF1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0.087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60633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F60633" w:rsidRDefault="00D11B0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D11B0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9C38C8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</w:tbl>
    <w:p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:rsidR="00183E68" w:rsidRDefault="00790106" w:rsidP="003F7B40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68639557">
            <wp:extent cx="6238800" cy="3794400"/>
            <wp:effectExtent l="0" t="0" r="0" b="0"/>
            <wp:docPr id="24" name="Picture 24" descr="Statistical summary for daily maximum 1-hour O3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6" w:rsidRPr="00183E68" w:rsidRDefault="00790106" w:rsidP="003F7B40">
      <w:pPr>
        <w:rPr>
          <w:noProof/>
          <w:sz w:val="2"/>
          <w:lang w:eastAsia="en-AU"/>
        </w:rPr>
      </w:pPr>
    </w:p>
    <w:p w:rsidR="00646711" w:rsidRPr="00C46D4D" w:rsidRDefault="00646711" w:rsidP="008D4F6E">
      <w:pPr>
        <w:pStyle w:val="Caption"/>
      </w:pPr>
      <w:bookmarkStart w:id="129" w:name="_Toc8116499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24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803AA6">
        <w:t>2009</w:t>
      </w:r>
      <w:r w:rsidRPr="00C46D4D">
        <w:t xml:space="preserve"> – </w:t>
      </w:r>
      <w:r w:rsidR="00803AA6">
        <w:t>2018</w:t>
      </w:r>
      <w:bookmarkEnd w:id="129"/>
    </w:p>
    <w:p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:rsidR="001E411D" w:rsidRDefault="001E411D" w:rsidP="0017097D">
      <w:pPr>
        <w:pStyle w:val="Caption"/>
      </w:pPr>
    </w:p>
    <w:p w:rsidR="00646711" w:rsidRPr="00C46D4D" w:rsidRDefault="00646711" w:rsidP="0017097D">
      <w:pPr>
        <w:pStyle w:val="Caption"/>
        <w:rPr>
          <w:sz w:val="18"/>
        </w:rPr>
      </w:pPr>
      <w:bookmarkStart w:id="130" w:name="_Toc8112876"/>
      <w:r w:rsidRPr="00C46D4D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22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Civic </w:t>
      </w:r>
      <w:r w:rsidR="00803AA6">
        <w:t>2009</w:t>
      </w:r>
      <w:r w:rsidRPr="00C46D4D">
        <w:t xml:space="preserve"> – </w:t>
      </w:r>
      <w:r w:rsidR="00803AA6">
        <w:t>2018</w:t>
      </w:r>
      <w:bookmarkEnd w:id="130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F60633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F60633" w:rsidRDefault="008868A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</w:tbl>
    <w:p w:rsidR="00183E68" w:rsidRDefault="00183E68" w:rsidP="003F7B40">
      <w:pPr>
        <w:rPr>
          <w:noProof/>
          <w:sz w:val="2"/>
          <w:lang w:eastAsia="en-AU"/>
        </w:rPr>
      </w:pPr>
    </w:p>
    <w:p w:rsidR="00790106" w:rsidRDefault="00790106" w:rsidP="003F7B40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72BAD67E">
            <wp:extent cx="6238800" cy="3794400"/>
            <wp:effectExtent l="0" t="0" r="0" b="0"/>
            <wp:docPr id="25" name="Picture 25" descr="Statistical summary for daily maximum 1-hour O3 Civic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6" w:rsidRPr="00183E68" w:rsidRDefault="00790106" w:rsidP="003F7B40">
      <w:pPr>
        <w:rPr>
          <w:noProof/>
          <w:sz w:val="2"/>
          <w:lang w:eastAsia="en-AU"/>
        </w:rPr>
      </w:pPr>
    </w:p>
    <w:p w:rsidR="00646711" w:rsidRPr="00C46D4D" w:rsidRDefault="00646711" w:rsidP="008D4F6E">
      <w:pPr>
        <w:pStyle w:val="Caption"/>
      </w:pPr>
      <w:bookmarkStart w:id="131" w:name="_Toc8116500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25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Civic </w:t>
      </w:r>
      <w:r w:rsidR="00803AA6">
        <w:t>2009</w:t>
      </w:r>
      <w:r w:rsidRPr="00C46D4D">
        <w:t xml:space="preserve"> – </w:t>
      </w:r>
      <w:r w:rsidR="00803AA6">
        <w:t>2018</w:t>
      </w:r>
      <w:bookmarkEnd w:id="131"/>
    </w:p>
    <w:p w:rsidR="001E411D" w:rsidRDefault="001E411D" w:rsidP="008D735C">
      <w:pPr>
        <w:pStyle w:val="Caption"/>
      </w:pPr>
    </w:p>
    <w:p w:rsidR="001E411D" w:rsidRDefault="001E411D" w:rsidP="008D735C">
      <w:pPr>
        <w:pStyle w:val="Caption"/>
      </w:pPr>
    </w:p>
    <w:p w:rsidR="001E411D" w:rsidRDefault="001E411D" w:rsidP="008D735C">
      <w:pPr>
        <w:pStyle w:val="Caption"/>
      </w:pPr>
    </w:p>
    <w:p w:rsidR="001E411D" w:rsidRDefault="001E411D" w:rsidP="008D735C">
      <w:pPr>
        <w:pStyle w:val="Caption"/>
      </w:pPr>
    </w:p>
    <w:p w:rsidR="001E411D" w:rsidRDefault="001E411D" w:rsidP="008D735C">
      <w:pPr>
        <w:pStyle w:val="Caption"/>
      </w:pPr>
    </w:p>
    <w:p w:rsidR="008D735C" w:rsidRPr="008D735C" w:rsidRDefault="008D735C" w:rsidP="008D735C">
      <w:pPr>
        <w:pStyle w:val="Caption"/>
        <w:rPr>
          <w:sz w:val="18"/>
        </w:rPr>
      </w:pPr>
      <w:bookmarkStart w:id="132" w:name="_Toc8112877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23</w:t>
      </w:r>
      <w:r w:rsidR="00D3722B">
        <w:rPr>
          <w:noProof/>
        </w:rPr>
        <w:fldChar w:fldCharType="end"/>
      </w:r>
      <w:r>
        <w:t xml:space="preserve">: </w:t>
      </w:r>
      <w:r w:rsidRPr="00C46D4D">
        <w:t>Statistical summary for daily maximum 1-hour O</w:t>
      </w:r>
      <w:r w:rsidRPr="00C46D4D">
        <w:rPr>
          <w:vertAlign w:val="subscript"/>
        </w:rPr>
        <w:t>3</w:t>
      </w:r>
      <w:r>
        <w:t xml:space="preserve"> Florey</w:t>
      </w:r>
      <w:r w:rsidRPr="00C46D4D">
        <w:t xml:space="preserve"> </w:t>
      </w:r>
      <w:r>
        <w:t>2014</w:t>
      </w:r>
      <w:r w:rsidRPr="00C46D4D">
        <w:t xml:space="preserve"> – </w:t>
      </w:r>
      <w:r w:rsidR="00803AA6">
        <w:t>2018</w:t>
      </w:r>
      <w:bookmarkEnd w:id="132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246C3E" w:rsidRDefault="006576C8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0.074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60633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8868A2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</w:tbl>
    <w:p w:rsidR="00B50C22" w:rsidRDefault="00B50C22" w:rsidP="008D735C"/>
    <w:p w:rsidR="00B50C22" w:rsidRDefault="00B50C22" w:rsidP="003F7B40">
      <w:pPr>
        <w:rPr>
          <w:sz w:val="2"/>
        </w:rPr>
      </w:pPr>
    </w:p>
    <w:p w:rsidR="00790106" w:rsidRDefault="00790106" w:rsidP="003F7B4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3D1E2E3">
            <wp:extent cx="6246000" cy="3808800"/>
            <wp:effectExtent l="0" t="0" r="2540" b="1270"/>
            <wp:docPr id="26" name="Picture 26" descr="Statistical summary for daily maximum 1-hour O3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8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6" w:rsidRPr="00222654" w:rsidRDefault="00790106" w:rsidP="003F7B40">
      <w:pPr>
        <w:rPr>
          <w:sz w:val="2"/>
        </w:rPr>
      </w:pPr>
    </w:p>
    <w:p w:rsidR="00B50C22" w:rsidRPr="008D735C" w:rsidRDefault="00B50C22" w:rsidP="00B50C22">
      <w:pPr>
        <w:pStyle w:val="Caption"/>
        <w:rPr>
          <w:sz w:val="18"/>
        </w:rPr>
      </w:pPr>
      <w:bookmarkStart w:id="133" w:name="_Toc8116501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26</w:t>
      </w:r>
      <w:r w:rsidR="00D3722B">
        <w:rPr>
          <w:noProof/>
        </w:rPr>
        <w:fldChar w:fldCharType="end"/>
      </w:r>
      <w:r>
        <w:t xml:space="preserve">: </w:t>
      </w:r>
      <w:r w:rsidRPr="00C46D4D">
        <w:t>Statistical summary for daily maximum 1-hour O</w:t>
      </w:r>
      <w:r w:rsidRPr="00C46D4D">
        <w:rPr>
          <w:vertAlign w:val="subscript"/>
        </w:rPr>
        <w:t>3</w:t>
      </w:r>
      <w:r>
        <w:t xml:space="preserve"> Florey</w:t>
      </w:r>
      <w:r w:rsidRPr="00C46D4D">
        <w:t xml:space="preserve"> </w:t>
      </w:r>
      <w:r>
        <w:t>2014</w:t>
      </w:r>
      <w:r w:rsidRPr="00C46D4D">
        <w:t xml:space="preserve"> – </w:t>
      </w:r>
      <w:r w:rsidR="00803AA6">
        <w:t>2018</w:t>
      </w:r>
      <w:bookmarkEnd w:id="133"/>
    </w:p>
    <w:p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:rsidR="00646711" w:rsidRPr="00C46D4D" w:rsidRDefault="00646711" w:rsidP="00A22ACC">
      <w:pPr>
        <w:pStyle w:val="Caption"/>
      </w:pPr>
      <w:bookmarkStart w:id="134" w:name="_Toc8112878"/>
      <w:r w:rsidRPr="00C46D4D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24</w:t>
      </w:r>
      <w:r w:rsidR="00D3722B">
        <w:rPr>
          <w:noProof/>
        </w:rPr>
        <w:fldChar w:fldCharType="end"/>
      </w:r>
      <w:r w:rsidRPr="00C46D4D">
        <w:t>: Statistical summary for daily maximum 4-hour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803AA6">
        <w:t>2009</w:t>
      </w:r>
      <w:r w:rsidRPr="00C46D4D">
        <w:t xml:space="preserve"> – </w:t>
      </w:r>
      <w:r w:rsidR="00803AA6">
        <w:t>2018</w:t>
      </w:r>
      <w:bookmarkEnd w:id="134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134"/>
        <w:gridCol w:w="1218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96.2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0.068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86.6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99.7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60633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F60633" w:rsidRDefault="008868A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</w:tbl>
    <w:p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:rsidR="00790106" w:rsidRPr="00146C13" w:rsidRDefault="00790106" w:rsidP="00B43A58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57BE6521">
            <wp:extent cx="6238800" cy="3794400"/>
            <wp:effectExtent l="0" t="0" r="0" b="0"/>
            <wp:docPr id="27" name="Picture 27" descr="Statistical summary for daily maximum 4-hour O3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A58" w:rsidRPr="00B43A58" w:rsidRDefault="00B43A58" w:rsidP="008D4F6E">
      <w:pPr>
        <w:pStyle w:val="Caption"/>
        <w:rPr>
          <w:sz w:val="2"/>
        </w:rPr>
      </w:pPr>
    </w:p>
    <w:p w:rsidR="00646711" w:rsidRPr="00C46D4D" w:rsidRDefault="00646711" w:rsidP="008D4F6E">
      <w:pPr>
        <w:pStyle w:val="Caption"/>
      </w:pPr>
      <w:bookmarkStart w:id="135" w:name="_Toc8116502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27</w:t>
      </w:r>
      <w:r w:rsidR="00D3722B">
        <w:rPr>
          <w:noProof/>
        </w:rPr>
        <w:fldChar w:fldCharType="end"/>
      </w:r>
      <w:r w:rsidRPr="00C46D4D">
        <w:t>: Statistical summary for daily maximum 4-hour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803AA6">
        <w:t>2009</w:t>
      </w:r>
      <w:r w:rsidRPr="00C46D4D">
        <w:t xml:space="preserve"> – </w:t>
      </w:r>
      <w:r w:rsidR="00803AA6">
        <w:t>2018</w:t>
      </w:r>
      <w:bookmarkEnd w:id="135"/>
    </w:p>
    <w:p w:rsidR="00146C13" w:rsidRDefault="00146C13" w:rsidP="00A22ACC">
      <w:pPr>
        <w:pStyle w:val="Caption"/>
      </w:pPr>
    </w:p>
    <w:p w:rsidR="001E411D" w:rsidRDefault="001E411D" w:rsidP="00A22ACC">
      <w:pPr>
        <w:pStyle w:val="Caption"/>
      </w:pPr>
      <w:r>
        <w:br/>
      </w:r>
    </w:p>
    <w:p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:rsidR="00646711" w:rsidRPr="00D442F2" w:rsidRDefault="00646711" w:rsidP="00A22ACC">
      <w:pPr>
        <w:pStyle w:val="Caption"/>
      </w:pPr>
      <w:bookmarkStart w:id="136" w:name="_Toc8112879"/>
      <w:r w:rsidRPr="00D442F2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25</w:t>
      </w:r>
      <w:r w:rsidR="00D3722B">
        <w:rPr>
          <w:noProof/>
        </w:rPr>
        <w:fldChar w:fldCharType="end"/>
      </w:r>
      <w:r w:rsidRPr="00D442F2">
        <w:t>: Statistical summary for daily maximum 4-hour O</w:t>
      </w:r>
      <w:r w:rsidRPr="00D442F2">
        <w:rPr>
          <w:vertAlign w:val="subscript"/>
        </w:rPr>
        <w:t>3</w:t>
      </w:r>
      <w:r w:rsidRPr="00D442F2">
        <w:t xml:space="preserve"> Civic </w:t>
      </w:r>
      <w:r w:rsidR="00803AA6">
        <w:t>2009</w:t>
      </w:r>
      <w:r w:rsidRPr="00D442F2">
        <w:t xml:space="preserve"> – </w:t>
      </w:r>
      <w:r w:rsidR="00803AA6">
        <w:t>2018</w:t>
      </w:r>
      <w:bookmarkEnd w:id="136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F60633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F60633" w:rsidRDefault="003667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</w:tbl>
    <w:p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:rsidR="00790106" w:rsidRDefault="00790106" w:rsidP="00247455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B0B05B9">
            <wp:extent cx="6238800" cy="3794400"/>
            <wp:effectExtent l="0" t="0" r="0" b="0"/>
            <wp:docPr id="28" name="Picture 28" descr="Statistical summary for daily maximum 4-hour O3 Civic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6" w:rsidRPr="00247455" w:rsidRDefault="00790106" w:rsidP="00247455">
      <w:pPr>
        <w:rPr>
          <w:sz w:val="2"/>
        </w:rPr>
      </w:pPr>
    </w:p>
    <w:p w:rsidR="00646711" w:rsidRDefault="00646711" w:rsidP="008D4F6E">
      <w:pPr>
        <w:pStyle w:val="Caption"/>
      </w:pPr>
      <w:bookmarkStart w:id="137" w:name="_Toc8116503"/>
      <w:r w:rsidRPr="00D442F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28</w:t>
      </w:r>
      <w:r w:rsidR="00D3722B">
        <w:rPr>
          <w:noProof/>
        </w:rPr>
        <w:fldChar w:fldCharType="end"/>
      </w:r>
      <w:r w:rsidRPr="00D442F2">
        <w:t>: Statistical summary for daily maximum 4-hour O</w:t>
      </w:r>
      <w:r w:rsidRPr="00D442F2">
        <w:rPr>
          <w:vertAlign w:val="subscript"/>
        </w:rPr>
        <w:t>3</w:t>
      </w:r>
      <w:r w:rsidRPr="00D442F2">
        <w:t xml:space="preserve"> Civic </w:t>
      </w:r>
      <w:r w:rsidR="00803AA6">
        <w:t>2009</w:t>
      </w:r>
      <w:r w:rsidRPr="00D442F2">
        <w:t xml:space="preserve"> – </w:t>
      </w:r>
      <w:r w:rsidR="00803AA6">
        <w:t>2018</w:t>
      </w:r>
      <w:bookmarkEnd w:id="137"/>
    </w:p>
    <w:p w:rsidR="00EC3FBB" w:rsidRDefault="00EC3FBB" w:rsidP="00EC3FBB"/>
    <w:p w:rsidR="001E411D" w:rsidRDefault="001E411D" w:rsidP="00EC3FBB">
      <w:pPr>
        <w:pStyle w:val="Caption"/>
      </w:pPr>
      <w:r>
        <w:br/>
      </w:r>
    </w:p>
    <w:p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:rsidR="00EC3FBB" w:rsidRPr="00EC3FBB" w:rsidRDefault="00EC3FBB" w:rsidP="00EC3FBB">
      <w:pPr>
        <w:pStyle w:val="Caption"/>
      </w:pPr>
      <w:bookmarkStart w:id="138" w:name="_Toc8112880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26</w:t>
      </w:r>
      <w:r w:rsidR="00D3722B">
        <w:rPr>
          <w:noProof/>
        </w:rPr>
        <w:fldChar w:fldCharType="end"/>
      </w:r>
      <w:r>
        <w:t xml:space="preserve">:  </w:t>
      </w:r>
      <w:r w:rsidRPr="00D442F2">
        <w:t>Statistical summary for daily maximum 4-hour O</w:t>
      </w:r>
      <w:r w:rsidRPr="00D442F2">
        <w:rPr>
          <w:vertAlign w:val="subscript"/>
        </w:rPr>
        <w:t>3</w:t>
      </w:r>
      <w:r>
        <w:t xml:space="preserve"> Florey 2014</w:t>
      </w:r>
      <w:r w:rsidRPr="00D442F2">
        <w:t xml:space="preserve"> – </w:t>
      </w:r>
      <w:r w:rsidR="00803AA6">
        <w:t>2018</w:t>
      </w:r>
      <w:bookmarkEnd w:id="138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39" w:name="_Toc326309838"/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4F3F64" w:rsidRPr="00246C3E" w:rsidRDefault="006576C8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60633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36676E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</w:tbl>
    <w:p w:rsidR="00EC3FBB" w:rsidRDefault="00EC3FBB" w:rsidP="005C63B6">
      <w:pPr>
        <w:pStyle w:val="Heading2"/>
      </w:pPr>
    </w:p>
    <w:p w:rsidR="00EC3FBB" w:rsidRDefault="00790106" w:rsidP="003F7B4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FC4C75E">
            <wp:extent cx="6238800" cy="3794400"/>
            <wp:effectExtent l="0" t="0" r="0" b="0"/>
            <wp:docPr id="30" name="Picture 30" descr="Statistical summary for daily maximum 4-hour O3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6" w:rsidRPr="00B43A58" w:rsidRDefault="00790106" w:rsidP="003F7B40">
      <w:pPr>
        <w:rPr>
          <w:sz w:val="2"/>
        </w:rPr>
      </w:pPr>
    </w:p>
    <w:p w:rsidR="00EC3FBB" w:rsidRDefault="00895567" w:rsidP="00B43A58">
      <w:pPr>
        <w:pStyle w:val="Caption"/>
      </w:pPr>
      <w:bookmarkStart w:id="140" w:name="_Toc811650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29</w:t>
      </w:r>
      <w:r w:rsidR="00D3722B">
        <w:rPr>
          <w:noProof/>
        </w:rPr>
        <w:fldChar w:fldCharType="end"/>
      </w:r>
      <w:r>
        <w:t xml:space="preserve">: </w:t>
      </w:r>
      <w:r w:rsidRPr="00D442F2">
        <w:t>Statistical summary for daily maximum 4-hour O</w:t>
      </w:r>
      <w:r w:rsidRPr="00D442F2">
        <w:rPr>
          <w:vertAlign w:val="subscript"/>
        </w:rPr>
        <w:t>3</w:t>
      </w:r>
      <w:r>
        <w:t xml:space="preserve"> Florey 2014</w:t>
      </w:r>
      <w:r w:rsidRPr="00D442F2">
        <w:t xml:space="preserve"> – </w:t>
      </w:r>
      <w:r w:rsidR="00803AA6">
        <w:t>2018</w:t>
      </w:r>
      <w:bookmarkEnd w:id="140"/>
    </w:p>
    <w:p w:rsidR="001E411D" w:rsidRDefault="001E411D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r>
        <w:br w:type="page"/>
      </w:r>
    </w:p>
    <w:p w:rsidR="00646711" w:rsidRPr="000324F2" w:rsidRDefault="00646711" w:rsidP="005C63B6">
      <w:pPr>
        <w:pStyle w:val="Heading2"/>
      </w:pPr>
      <w:bookmarkStart w:id="141" w:name="_Toc8113200"/>
      <w:r w:rsidRPr="000324F2">
        <w:lastRenderedPageBreak/>
        <w:t>PM</w:t>
      </w:r>
      <w:r w:rsidRPr="00A22ACC">
        <w:rPr>
          <w:vertAlign w:val="subscript"/>
        </w:rPr>
        <w:t>10</w:t>
      </w:r>
      <w:bookmarkEnd w:id="139"/>
      <w:bookmarkEnd w:id="141"/>
    </w:p>
    <w:p w:rsidR="00646711" w:rsidRPr="0060289D" w:rsidRDefault="00646711" w:rsidP="0017097D">
      <w:pPr>
        <w:pStyle w:val="Caption"/>
        <w:rPr>
          <w:sz w:val="18"/>
        </w:rPr>
      </w:pPr>
      <w:bookmarkStart w:id="142" w:name="_Toc8112881"/>
      <w:r w:rsidRPr="0060289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27</w:t>
      </w:r>
      <w:r w:rsidR="00D3722B">
        <w:rPr>
          <w:noProof/>
        </w:rPr>
        <w:fldChar w:fldCharType="end"/>
      </w:r>
      <w:r w:rsidRPr="0060289D">
        <w:t xml:space="preserve">: Statistical summary for daily maximum </w:t>
      </w:r>
      <w:r w:rsidR="007E6800">
        <w:t>daily</w:t>
      </w:r>
      <w:r w:rsidRPr="0060289D">
        <w:t xml:space="preserve"> PM</w:t>
      </w:r>
      <w:r w:rsidRPr="0060289D">
        <w:rPr>
          <w:vertAlign w:val="subscript"/>
        </w:rPr>
        <w:t>10</w:t>
      </w:r>
      <w:r w:rsidRPr="0060289D">
        <w:t xml:space="preserve"> Monash </w:t>
      </w:r>
      <w:r w:rsidR="00803AA6">
        <w:t>2009</w:t>
      </w:r>
      <w:r w:rsidRPr="0060289D">
        <w:t xml:space="preserve"> – </w:t>
      </w:r>
      <w:r w:rsidR="00803AA6">
        <w:t>2018</w:t>
      </w:r>
      <w:bookmarkEnd w:id="142"/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973"/>
        <w:gridCol w:w="973"/>
        <w:gridCol w:w="973"/>
        <w:gridCol w:w="973"/>
        <w:gridCol w:w="974"/>
      </w:tblGrid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3B3817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F71CD0">
              <w:rPr>
                <w:rFonts w:asciiTheme="minorHAnsi" w:hAnsiTheme="minorHAnsi" w:cstheme="minorHAnsi"/>
                <w:sz w:val="20"/>
                <w:szCs w:val="20"/>
              </w:rPr>
              <w:t>nnual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verage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42.3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210.0</w:t>
            </w:r>
          </w:p>
        </w:tc>
        <w:tc>
          <w:tcPr>
            <w:tcW w:w="973" w:type="dxa"/>
          </w:tcPr>
          <w:p w:rsidR="003B3817" w:rsidRPr="00A22ACC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20.3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25.5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15.2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48.4</w:t>
            </w:r>
          </w:p>
        </w:tc>
        <w:tc>
          <w:tcPr>
            <w:tcW w:w="973" w:type="dxa"/>
          </w:tcPr>
          <w:p w:rsidR="003B3817" w:rsidRPr="00A22ACC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23.5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14.7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10.0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40.0</w:t>
            </w:r>
          </w:p>
        </w:tc>
        <w:tc>
          <w:tcPr>
            <w:tcW w:w="973" w:type="dxa"/>
          </w:tcPr>
          <w:p w:rsidR="003B3817" w:rsidRPr="00A22ACC" w:rsidRDefault="00262D64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13.2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41.0</w:t>
            </w:r>
          </w:p>
        </w:tc>
        <w:tc>
          <w:tcPr>
            <w:tcW w:w="973" w:type="dxa"/>
          </w:tcPr>
          <w:p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43.5</w:t>
            </w:r>
          </w:p>
        </w:tc>
        <w:tc>
          <w:tcPr>
            <w:tcW w:w="973" w:type="dxa"/>
          </w:tcPr>
          <w:p w:rsidR="003B3817" w:rsidRPr="00BD1D44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20.2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8.9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39.3</w:t>
            </w:r>
          </w:p>
        </w:tc>
        <w:tc>
          <w:tcPr>
            <w:tcW w:w="973" w:type="dxa"/>
          </w:tcPr>
          <w:p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12.9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9.6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49.4</w:t>
            </w:r>
          </w:p>
        </w:tc>
        <w:tc>
          <w:tcPr>
            <w:tcW w:w="973" w:type="dxa"/>
          </w:tcPr>
          <w:p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9.5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31.9</w:t>
            </w:r>
          </w:p>
        </w:tc>
        <w:tc>
          <w:tcPr>
            <w:tcW w:w="973" w:type="dxa"/>
          </w:tcPr>
          <w:p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</w:t>
            </w:r>
          </w:p>
        </w:tc>
      </w:tr>
      <w:tr w:rsidR="003B381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28.3</w:t>
            </w:r>
          </w:p>
        </w:tc>
        <w:tc>
          <w:tcPr>
            <w:tcW w:w="973" w:type="dxa"/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B3817"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</w:t>
            </w:r>
          </w:p>
        </w:tc>
      </w:tr>
      <w:tr w:rsidR="00F60633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139.2</w:t>
            </w:r>
          </w:p>
        </w:tc>
        <w:tc>
          <w:tcPr>
            <w:tcW w:w="973" w:type="dxa"/>
          </w:tcPr>
          <w:p w:rsidR="00F60633" w:rsidRPr="003B3817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14.8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</w:tbl>
    <w:p w:rsidR="00646711" w:rsidRPr="00143540" w:rsidRDefault="00646711" w:rsidP="00646711">
      <w:pPr>
        <w:pStyle w:val="FootnoteText"/>
        <w:rPr>
          <w:rFonts w:ascii="Arial" w:hAnsi="Arial" w:cs="Arial"/>
          <w:sz w:val="24"/>
        </w:rPr>
      </w:pPr>
    </w:p>
    <w:p w:rsidR="00B43A58" w:rsidRDefault="002E4E64" w:rsidP="002E4E64">
      <w:pPr>
        <w:rPr>
          <w:noProof/>
          <w:lang w:eastAsia="en-AU"/>
        </w:rPr>
      </w:pPr>
      <w:bookmarkStart w:id="143" w:name="_Ref293929901"/>
      <w:bookmarkStart w:id="144" w:name="_Ref290476634"/>
      <w:r>
        <w:rPr>
          <w:noProof/>
          <w:lang w:eastAsia="en-AU"/>
        </w:rPr>
        <w:drawing>
          <wp:inline distT="0" distB="0" distL="0" distR="0" wp14:anchorId="710AB916">
            <wp:extent cx="6238800" cy="3794400"/>
            <wp:effectExtent l="0" t="0" r="0" b="0"/>
            <wp:docPr id="31" name="Picture 31" descr="Statistical summary for daily PM10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7B2624" w:rsidRDefault="00646711" w:rsidP="00216A04">
      <w:pPr>
        <w:pStyle w:val="Caption"/>
      </w:pPr>
      <w:bookmarkStart w:id="145" w:name="_Ref420587203"/>
      <w:bookmarkStart w:id="146" w:name="_Toc8116505"/>
      <w:r w:rsidRPr="007B2624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30</w:t>
      </w:r>
      <w:r w:rsidR="00D3722B">
        <w:rPr>
          <w:noProof/>
        </w:rPr>
        <w:fldChar w:fldCharType="end"/>
      </w:r>
      <w:bookmarkEnd w:id="143"/>
      <w:bookmarkEnd w:id="145"/>
      <w:r w:rsidRPr="007B2624">
        <w:t xml:space="preserve">: 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Monash </w:t>
      </w:r>
      <w:r w:rsidR="00803AA6">
        <w:t>2009</w:t>
      </w:r>
      <w:r w:rsidRPr="007B2624">
        <w:t xml:space="preserve"> – </w:t>
      </w:r>
      <w:r w:rsidR="00803AA6">
        <w:t>2018</w:t>
      </w:r>
      <w:bookmarkEnd w:id="146"/>
    </w:p>
    <w:bookmarkEnd w:id="144"/>
    <w:p w:rsidR="00CD220C" w:rsidRDefault="00646711" w:rsidP="0017097D">
      <w:r w:rsidRPr="00621792">
        <w:rPr>
          <w:b/>
        </w:rPr>
        <w:t>Note</w:t>
      </w:r>
      <w:r w:rsidR="008A5431">
        <w:rPr>
          <w:b/>
        </w:rPr>
        <w:t>:</w:t>
      </w:r>
      <w:r w:rsidRPr="00621792">
        <w:t xml:space="preserve"> 2009 data has not been included in </w:t>
      </w:r>
      <w:r w:rsidR="00A13A0B">
        <w:fldChar w:fldCharType="begin"/>
      </w:r>
      <w:r w:rsidR="004B7762">
        <w:instrText xml:space="preserve"> REF _Ref420587203 \h </w:instrText>
      </w:r>
      <w:r w:rsidR="00A13A0B">
        <w:fldChar w:fldCharType="separate"/>
      </w:r>
      <w:r w:rsidR="00EC5C45" w:rsidRPr="007B2624">
        <w:t xml:space="preserve">Figure </w:t>
      </w:r>
      <w:r w:rsidR="00EC5C45">
        <w:rPr>
          <w:noProof/>
        </w:rPr>
        <w:t>30</w:t>
      </w:r>
      <w:r w:rsidR="00A13A0B">
        <w:fldChar w:fldCharType="end"/>
      </w:r>
      <w:r w:rsidR="004B7762">
        <w:t xml:space="preserve"> </w:t>
      </w:r>
      <w:r w:rsidRPr="00621792">
        <w:t>as the percentile data has been skewed because of insufficient dat</w:t>
      </w:r>
      <w:r w:rsidR="002819F0">
        <w:t>a in Q1 and Q2 (zero and twenty-</w:t>
      </w:r>
      <w:r w:rsidRPr="00621792">
        <w:t>five percent respectively) and the extreme readings associated with the dust storm which affected most of eastern Australia on 22 and 23</w:t>
      </w:r>
      <w:r w:rsidR="002E4E64">
        <w:t xml:space="preserve"> </w:t>
      </w:r>
      <w:r w:rsidRPr="00621792">
        <w:t xml:space="preserve">September, 2009. </w:t>
      </w:r>
    </w:p>
    <w:p w:rsidR="00251585" w:rsidRDefault="002E4E64" w:rsidP="0017097D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234A9648">
            <wp:extent cx="6238800" cy="3794400"/>
            <wp:effectExtent l="0" t="0" r="0" b="0"/>
            <wp:docPr id="384" name="Picture 384" descr="Annual average daily PM10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E64" w:rsidRPr="00ED26C3" w:rsidRDefault="002E4E64" w:rsidP="0017097D">
      <w:pPr>
        <w:rPr>
          <w:sz w:val="2"/>
        </w:rPr>
      </w:pPr>
    </w:p>
    <w:p w:rsidR="00251585" w:rsidRDefault="00251585" w:rsidP="00251585">
      <w:pPr>
        <w:pStyle w:val="Caption"/>
      </w:pPr>
      <w:bookmarkStart w:id="147" w:name="_Toc8116506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31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 w:rsidRPr="008F2A10">
        <w:t xml:space="preserve"> Monash </w:t>
      </w:r>
      <w:r w:rsidR="00803AA6">
        <w:t>2009</w:t>
      </w:r>
      <w:r w:rsidRPr="008F2A10">
        <w:t xml:space="preserve"> – </w:t>
      </w:r>
      <w:r w:rsidR="00803AA6">
        <w:t>2018</w:t>
      </w:r>
      <w:bookmarkEnd w:id="147"/>
    </w:p>
    <w:p w:rsidR="00251585" w:rsidRPr="00251585" w:rsidRDefault="00251585" w:rsidP="00251585"/>
    <w:p w:rsidR="00646711" w:rsidRPr="00777C5C" w:rsidRDefault="00646711" w:rsidP="0017097D">
      <w:pPr>
        <w:pStyle w:val="Caption"/>
        <w:rPr>
          <w:vertAlign w:val="superscript"/>
        </w:rPr>
      </w:pPr>
      <w:bookmarkStart w:id="148" w:name="_Toc8112882"/>
      <w:r w:rsidRPr="007B2624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28</w:t>
      </w:r>
      <w:r w:rsidR="00D3722B">
        <w:rPr>
          <w:noProof/>
        </w:rPr>
        <w:fldChar w:fldCharType="end"/>
      </w:r>
      <w:r w:rsidRPr="007B2624">
        <w:t xml:space="preserve">: Statistical summary for daily maximum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Civic </w:t>
      </w:r>
      <w:r w:rsidR="00777C5C">
        <w:t>2010</w:t>
      </w:r>
      <w:r w:rsidRPr="007B2624">
        <w:t xml:space="preserve"> – </w:t>
      </w:r>
      <w:r w:rsidR="00803AA6">
        <w:t>2018</w:t>
      </w:r>
      <w:bookmarkEnd w:id="148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1086"/>
        <w:gridCol w:w="1087"/>
        <w:gridCol w:w="1086"/>
        <w:gridCol w:w="1087"/>
        <w:gridCol w:w="1087"/>
      </w:tblGrid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262D64" w:rsidRPr="00A22ACC" w:rsidRDefault="006576C8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</w:tcPr>
          <w:p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:rsidR="00262D64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57.6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87" w:type="dxa"/>
          </w:tcPr>
          <w:p w:rsidR="00262D64" w:rsidRPr="00A22ACC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14.7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8.4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97.0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29.2</w:t>
            </w:r>
          </w:p>
        </w:tc>
        <w:tc>
          <w:tcPr>
            <w:tcW w:w="1087" w:type="dxa"/>
          </w:tcPr>
          <w:p w:rsidR="00262D64" w:rsidRPr="00A22ACC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16.9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11.0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49.5</w:t>
            </w:r>
          </w:p>
        </w:tc>
        <w:tc>
          <w:tcPr>
            <w:tcW w:w="1087" w:type="dxa"/>
          </w:tcPr>
          <w:p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57.8</w:t>
            </w:r>
          </w:p>
        </w:tc>
        <w:tc>
          <w:tcPr>
            <w:tcW w:w="1087" w:type="dxa"/>
          </w:tcPr>
          <w:p w:rsidR="00262D64" w:rsidRPr="00D95AC3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64C1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19.9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12.0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31.4</w:t>
            </w:r>
          </w:p>
        </w:tc>
        <w:tc>
          <w:tcPr>
            <w:tcW w:w="1087" w:type="dxa"/>
          </w:tcPr>
          <w:p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17.7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12.6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64.3</w:t>
            </w:r>
          </w:p>
        </w:tc>
        <w:tc>
          <w:tcPr>
            <w:tcW w:w="1087" w:type="dxa"/>
          </w:tcPr>
          <w:p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36.6</w:t>
            </w:r>
          </w:p>
        </w:tc>
        <w:tc>
          <w:tcPr>
            <w:tcW w:w="1087" w:type="dxa"/>
          </w:tcPr>
          <w:p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14.3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</w:tr>
      <w:tr w:rsidR="00262D64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53.0</w:t>
            </w:r>
          </w:p>
        </w:tc>
        <w:tc>
          <w:tcPr>
            <w:tcW w:w="1087" w:type="dxa"/>
          </w:tcPr>
          <w:p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64C1">
              <w:rPr>
                <w:rFonts w:asciiTheme="minorHAnsi" w:hAnsiTheme="minorHAnsi" w:cstheme="minorHAnsi"/>
                <w:sz w:val="20"/>
                <w:szCs w:val="20"/>
              </w:rPr>
              <w:t>9.68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10.8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F60633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179.8</w:t>
            </w:r>
          </w:p>
        </w:tc>
        <w:tc>
          <w:tcPr>
            <w:tcW w:w="1087" w:type="dxa"/>
          </w:tcPr>
          <w:p w:rsidR="00F60633" w:rsidRPr="009064C1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13.5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</w:t>
            </w:r>
          </w:p>
        </w:tc>
      </w:tr>
    </w:tbl>
    <w:p w:rsidR="00646711" w:rsidRDefault="00646711" w:rsidP="00646711">
      <w:pPr>
        <w:pStyle w:val="FootnoteText"/>
        <w:rPr>
          <w:sz w:val="24"/>
        </w:rPr>
      </w:pPr>
    </w:p>
    <w:p w:rsidR="00247455" w:rsidRDefault="00777C5C" w:rsidP="00053F49">
      <w:pPr>
        <w:rPr>
          <w:noProof/>
          <w:sz w:val="2"/>
          <w:lang w:eastAsia="en-AU"/>
        </w:rPr>
      </w:pPr>
      <w:bookmarkStart w:id="149" w:name="_Ref290477165"/>
      <w:r>
        <w:rPr>
          <w:rFonts w:cs="Arial"/>
          <w:b/>
          <w:szCs w:val="24"/>
        </w:rPr>
        <w:t xml:space="preserve">       </w:t>
      </w:r>
      <w:r w:rsidRPr="00507FE4">
        <w:rPr>
          <w:rFonts w:cs="Arial"/>
          <w:b/>
          <w:szCs w:val="24"/>
        </w:rPr>
        <w:t>Note</w:t>
      </w:r>
      <w:r>
        <w:rPr>
          <w:rFonts w:cs="Arial"/>
          <w:b/>
          <w:szCs w:val="24"/>
        </w:rPr>
        <w:t>:</w:t>
      </w:r>
      <w:r w:rsidRPr="00507FE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Pr="00507FE4">
        <w:rPr>
          <w:rFonts w:cs="Arial"/>
          <w:szCs w:val="24"/>
        </w:rPr>
        <w:t>No PM</w:t>
      </w:r>
      <w:r w:rsidRPr="00507FE4">
        <w:rPr>
          <w:rFonts w:cs="Arial"/>
          <w:szCs w:val="24"/>
          <w:vertAlign w:val="subscript"/>
        </w:rPr>
        <w:t>10</w:t>
      </w:r>
      <w:r w:rsidRPr="00507FE4">
        <w:rPr>
          <w:rFonts w:cs="Arial"/>
          <w:szCs w:val="24"/>
        </w:rPr>
        <w:t xml:space="preserve"> monitoring was conducted at Civic in 2009.</w:t>
      </w:r>
    </w:p>
    <w:p w:rsidR="00F0514D" w:rsidRPr="002E11EA" w:rsidRDefault="00F0514D" w:rsidP="00053F49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1481D9C">
            <wp:extent cx="6156000" cy="3744000"/>
            <wp:effectExtent l="0" t="0" r="0" b="8890"/>
            <wp:docPr id="386" name="Picture 386" descr="Statistical summary for daily PM10 Civic 2010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7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7B2624" w:rsidRDefault="00646711" w:rsidP="008D4F6E">
      <w:pPr>
        <w:pStyle w:val="Caption"/>
      </w:pPr>
      <w:bookmarkStart w:id="150" w:name="_Toc8116507"/>
      <w:r w:rsidRPr="007B2624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32</w:t>
      </w:r>
      <w:r w:rsidR="00D3722B">
        <w:rPr>
          <w:noProof/>
        </w:rPr>
        <w:fldChar w:fldCharType="end"/>
      </w:r>
      <w:bookmarkEnd w:id="149"/>
      <w:r w:rsidRPr="007B2624">
        <w:t>:</w:t>
      </w:r>
      <w:r w:rsidRPr="007B2624">
        <w:rPr>
          <w:sz w:val="18"/>
        </w:rPr>
        <w:t xml:space="preserve"> </w:t>
      </w:r>
      <w:r w:rsidRPr="007B2624">
        <w:t xml:space="preserve">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Civic </w:t>
      </w:r>
      <w:r w:rsidR="00F0514D">
        <w:t>2010</w:t>
      </w:r>
      <w:r w:rsidRPr="007B2624">
        <w:t xml:space="preserve"> – </w:t>
      </w:r>
      <w:r w:rsidR="00803AA6">
        <w:t>2018</w:t>
      </w:r>
      <w:bookmarkEnd w:id="150"/>
    </w:p>
    <w:p w:rsidR="00053F49" w:rsidRDefault="00F0514D" w:rsidP="00053F49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57534FC">
            <wp:extent cx="6156000" cy="3744000"/>
            <wp:effectExtent l="0" t="0" r="0" b="8890"/>
            <wp:docPr id="387" name="Picture 387" descr="Annual average daily PM10 Civic 2010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7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14D" w:rsidRPr="00053F49" w:rsidRDefault="00F0514D" w:rsidP="00053F49">
      <w:pPr>
        <w:rPr>
          <w:sz w:val="2"/>
        </w:rPr>
      </w:pPr>
    </w:p>
    <w:p w:rsidR="00053F49" w:rsidRPr="00777C5C" w:rsidRDefault="00053F49" w:rsidP="00777C5C">
      <w:pPr>
        <w:pStyle w:val="Caption"/>
      </w:pPr>
      <w:bookmarkStart w:id="151" w:name="_Toc8116508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33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>
        <w:t xml:space="preserve"> Civic</w:t>
      </w:r>
      <w:r w:rsidRPr="008F2A10">
        <w:t xml:space="preserve"> </w:t>
      </w:r>
      <w:r w:rsidR="00777C5C">
        <w:t>2010</w:t>
      </w:r>
      <w:r w:rsidRPr="008F2A10">
        <w:t xml:space="preserve"> – </w:t>
      </w:r>
      <w:r w:rsidR="00803AA6">
        <w:t>2018</w:t>
      </w:r>
      <w:bookmarkEnd w:id="151"/>
    </w:p>
    <w:p w:rsidR="001E5326" w:rsidRDefault="001E5326" w:rsidP="001E5326">
      <w:pPr>
        <w:pStyle w:val="Caption"/>
      </w:pPr>
      <w:bookmarkStart w:id="152" w:name="_Toc8112883"/>
      <w:bookmarkStart w:id="153" w:name="_Toc326309839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29</w:t>
      </w:r>
      <w:r w:rsidR="00D3722B">
        <w:rPr>
          <w:noProof/>
        </w:rPr>
        <w:fldChar w:fldCharType="end"/>
      </w:r>
      <w:r>
        <w:t xml:space="preserve">: </w:t>
      </w:r>
      <w:r w:rsidRPr="007B2624">
        <w:t xml:space="preserve">Statistical summary for daily maximum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>
        <w:t xml:space="preserve"> Florey</w:t>
      </w:r>
      <w:r w:rsidRPr="007B2624">
        <w:t xml:space="preserve"> </w:t>
      </w:r>
      <w:r>
        <w:t>2014</w:t>
      </w:r>
      <w:r w:rsidRPr="007B2624">
        <w:t xml:space="preserve"> – </w:t>
      </w:r>
      <w:r w:rsidR="00803AA6">
        <w:t>2018</w:t>
      </w:r>
      <w:bookmarkEnd w:id="152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1058"/>
        <w:gridCol w:w="1058"/>
        <w:gridCol w:w="1058"/>
        <w:gridCol w:w="1058"/>
        <w:gridCol w:w="1058"/>
      </w:tblGrid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</w:tcPr>
          <w:p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30.2</w:t>
            </w:r>
          </w:p>
        </w:tc>
        <w:tc>
          <w:tcPr>
            <w:tcW w:w="1058" w:type="dxa"/>
          </w:tcPr>
          <w:p w:rsidR="008A18AA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21.5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70.8</w:t>
            </w:r>
          </w:p>
        </w:tc>
        <w:tc>
          <w:tcPr>
            <w:tcW w:w="1058" w:type="dxa"/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10.7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13.7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28.8</w:t>
            </w:r>
          </w:p>
        </w:tc>
        <w:tc>
          <w:tcPr>
            <w:tcW w:w="1058" w:type="dxa"/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9.2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28.1</w:t>
            </w:r>
          </w:p>
        </w:tc>
        <w:tc>
          <w:tcPr>
            <w:tcW w:w="1058" w:type="dxa"/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18AA">
              <w:rPr>
                <w:rFonts w:asciiTheme="minorHAnsi" w:hAnsiTheme="minorHAnsi" w:cstheme="minorHAnsi"/>
                <w:sz w:val="20"/>
                <w:szCs w:val="20"/>
              </w:rPr>
              <w:t>9.84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</w:tr>
      <w:tr w:rsidR="00F60633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158.6</w:t>
            </w:r>
          </w:p>
        </w:tc>
        <w:tc>
          <w:tcPr>
            <w:tcW w:w="1058" w:type="dxa"/>
          </w:tcPr>
          <w:p w:rsidR="00F60633" w:rsidRPr="008A18AA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15.3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</w:t>
            </w:r>
          </w:p>
        </w:tc>
      </w:tr>
    </w:tbl>
    <w:p w:rsidR="001E5326" w:rsidRDefault="001E5326" w:rsidP="005C63B6">
      <w:pPr>
        <w:pStyle w:val="Heading2"/>
      </w:pPr>
    </w:p>
    <w:p w:rsidR="00061BAA" w:rsidRDefault="00427CD3" w:rsidP="00220056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55FD7F80">
            <wp:extent cx="6238800" cy="3794400"/>
            <wp:effectExtent l="0" t="0" r="0" b="0"/>
            <wp:docPr id="388" name="Picture 388" descr="Statistical summary for daily PM10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CD3" w:rsidRPr="00B319EB" w:rsidRDefault="00427CD3" w:rsidP="00061BAA">
      <w:pPr>
        <w:rPr>
          <w:sz w:val="2"/>
        </w:rPr>
      </w:pPr>
    </w:p>
    <w:p w:rsidR="001E5326" w:rsidRDefault="00061BAA" w:rsidP="00061BAA">
      <w:pPr>
        <w:pStyle w:val="Caption"/>
      </w:pPr>
      <w:bookmarkStart w:id="154" w:name="_Toc8116509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34</w:t>
      </w:r>
      <w:r w:rsidR="00D3722B">
        <w:rPr>
          <w:noProof/>
        </w:rPr>
        <w:fldChar w:fldCharType="end"/>
      </w:r>
      <w:r>
        <w:t xml:space="preserve">: </w:t>
      </w:r>
      <w:r w:rsidRPr="007B2624">
        <w:t xml:space="preserve">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>
        <w:t xml:space="preserve"> Florey</w:t>
      </w:r>
      <w:r w:rsidRPr="007B2624">
        <w:t xml:space="preserve"> </w:t>
      </w:r>
      <w:r>
        <w:t>2014</w:t>
      </w:r>
      <w:r w:rsidRPr="007B2624">
        <w:t xml:space="preserve"> – </w:t>
      </w:r>
      <w:r w:rsidR="00803AA6">
        <w:t>2018</w:t>
      </w:r>
      <w:bookmarkEnd w:id="154"/>
    </w:p>
    <w:p w:rsidR="00B319EB" w:rsidRDefault="00B319EB" w:rsidP="00B319EB"/>
    <w:p w:rsidR="00B319EB" w:rsidRDefault="00220056" w:rsidP="00B319EB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5896751C">
            <wp:extent cx="6238800" cy="3794400"/>
            <wp:effectExtent l="0" t="0" r="0" b="0"/>
            <wp:docPr id="389" name="Picture 389" descr="Annual average daily PM10 Florey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056" w:rsidRPr="003B0174" w:rsidRDefault="00220056" w:rsidP="00B319EB">
      <w:pPr>
        <w:rPr>
          <w:sz w:val="2"/>
        </w:rPr>
      </w:pPr>
    </w:p>
    <w:p w:rsidR="00B319EB" w:rsidRPr="00B319EB" w:rsidRDefault="00B319EB" w:rsidP="00B319EB">
      <w:pPr>
        <w:pStyle w:val="Caption"/>
      </w:pPr>
      <w:bookmarkStart w:id="155" w:name="_Toc8116510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35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>
        <w:t xml:space="preserve"> Florey</w:t>
      </w:r>
      <w:r w:rsidRPr="008F2A10">
        <w:t xml:space="preserve"> </w:t>
      </w:r>
      <w:r w:rsidR="00803AA6">
        <w:t>2009</w:t>
      </w:r>
      <w:r w:rsidRPr="008F2A10">
        <w:t xml:space="preserve"> – </w:t>
      </w:r>
      <w:r w:rsidR="00803AA6">
        <w:t>2018</w:t>
      </w:r>
      <w:bookmarkEnd w:id="155"/>
    </w:p>
    <w:p w:rsidR="00646711" w:rsidRPr="000324F2" w:rsidRDefault="00646711" w:rsidP="005C63B6">
      <w:pPr>
        <w:pStyle w:val="Heading2"/>
      </w:pPr>
      <w:bookmarkStart w:id="156" w:name="_Toc8113201"/>
      <w:r w:rsidRPr="000324F2">
        <w:t>PM</w:t>
      </w:r>
      <w:r w:rsidRPr="00A22ACC">
        <w:rPr>
          <w:vertAlign w:val="subscript"/>
        </w:rPr>
        <w:t>2.5</w:t>
      </w:r>
      <w:bookmarkEnd w:id="153"/>
      <w:bookmarkEnd w:id="156"/>
    </w:p>
    <w:p w:rsidR="00646711" w:rsidRPr="004E2811" w:rsidRDefault="00646711" w:rsidP="0017097D">
      <w:pPr>
        <w:pStyle w:val="Caption"/>
        <w:rPr>
          <w:sz w:val="18"/>
        </w:rPr>
      </w:pPr>
      <w:bookmarkStart w:id="157" w:name="_Toc8112884"/>
      <w:r w:rsidRPr="004E2811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30</w:t>
      </w:r>
      <w:r w:rsidR="00D3722B">
        <w:rPr>
          <w:noProof/>
        </w:rPr>
        <w:fldChar w:fldCharType="end"/>
      </w:r>
      <w:r w:rsidRPr="004E2811">
        <w:t xml:space="preserve">: Statistical summary for daily maximum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803AA6">
        <w:t>2009</w:t>
      </w:r>
      <w:r w:rsidRPr="004E2811">
        <w:t xml:space="preserve"> – </w:t>
      </w:r>
      <w:r w:rsidR="00803AA6">
        <w:t>2018</w:t>
      </w:r>
      <w:bookmarkEnd w:id="157"/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1114"/>
        <w:gridCol w:w="1115"/>
        <w:gridCol w:w="1115"/>
        <w:gridCol w:w="1115"/>
        <w:gridCol w:w="1115"/>
      </w:tblGrid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8A18AA" w:rsidRPr="00A22ACC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</w:tcPr>
          <w:p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2009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64.5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33.5</w:t>
            </w:r>
          </w:p>
        </w:tc>
        <w:tc>
          <w:tcPr>
            <w:tcW w:w="1115" w:type="dxa"/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14.6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5.0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52.4</w:t>
            </w:r>
          </w:p>
        </w:tc>
        <w:tc>
          <w:tcPr>
            <w:tcW w:w="1115" w:type="dxa"/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4.4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32.8</w:t>
            </w:r>
          </w:p>
        </w:tc>
        <w:tc>
          <w:tcPr>
            <w:tcW w:w="1115" w:type="dxa"/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4.5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29.2</w:t>
            </w:r>
          </w:p>
        </w:tc>
        <w:tc>
          <w:tcPr>
            <w:tcW w:w="1115" w:type="dxa"/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5.0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38.4</w:t>
            </w:r>
          </w:p>
        </w:tc>
        <w:tc>
          <w:tcPr>
            <w:tcW w:w="1115" w:type="dxa"/>
          </w:tcPr>
          <w:p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19.2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87.7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31.5</w:t>
            </w:r>
          </w:p>
        </w:tc>
        <w:tc>
          <w:tcPr>
            <w:tcW w:w="1115" w:type="dxa"/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33.8</w:t>
            </w:r>
          </w:p>
        </w:tc>
        <w:tc>
          <w:tcPr>
            <w:tcW w:w="1115" w:type="dxa"/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32.7</w:t>
            </w:r>
          </w:p>
        </w:tc>
        <w:tc>
          <w:tcPr>
            <w:tcW w:w="1115" w:type="dxa"/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5.4</w:t>
            </w:r>
          </w:p>
        </w:tc>
      </w:tr>
      <w:tr w:rsidR="008A18AA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35.2</w:t>
            </w:r>
          </w:p>
        </w:tc>
        <w:tc>
          <w:tcPr>
            <w:tcW w:w="1115" w:type="dxa"/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18AA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5.3</w:t>
            </w:r>
          </w:p>
        </w:tc>
      </w:tr>
      <w:tr w:rsidR="00F60633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:rsidR="00F60633" w:rsidRDefault="00F60633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32.0</w:t>
            </w:r>
          </w:p>
        </w:tc>
        <w:tc>
          <w:tcPr>
            <w:tcW w:w="1115" w:type="dxa"/>
          </w:tcPr>
          <w:p w:rsidR="00F60633" w:rsidRPr="008A18AA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5.3</w:t>
            </w:r>
          </w:p>
        </w:tc>
      </w:tr>
    </w:tbl>
    <w:p w:rsidR="00247455" w:rsidRDefault="00220056" w:rsidP="00247455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795722E6">
            <wp:extent cx="6238800" cy="3794400"/>
            <wp:effectExtent l="0" t="0" r="0" b="0"/>
            <wp:docPr id="390" name="Picture 390" descr="Statistical summary for daily PM2.5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Pr="004E2811" w:rsidRDefault="00646711" w:rsidP="00084601">
      <w:pPr>
        <w:pStyle w:val="Caption"/>
      </w:pPr>
      <w:bookmarkStart w:id="158" w:name="_Toc8116511"/>
      <w:r w:rsidRPr="004E2811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36</w:t>
      </w:r>
      <w:r w:rsidR="00D3722B">
        <w:rPr>
          <w:noProof/>
        </w:rPr>
        <w:fldChar w:fldCharType="end"/>
      </w:r>
      <w:r w:rsidRPr="004E2811">
        <w:t xml:space="preserve">: Statistical summary for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803AA6">
        <w:t>2009</w:t>
      </w:r>
      <w:r w:rsidRPr="004E2811">
        <w:t xml:space="preserve"> – </w:t>
      </w:r>
      <w:r w:rsidR="00803AA6">
        <w:t>2018</w:t>
      </w:r>
      <w:bookmarkEnd w:id="158"/>
    </w:p>
    <w:p w:rsidR="00247455" w:rsidRDefault="00220056" w:rsidP="005F061B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051651BE">
            <wp:extent cx="6238800" cy="3794400"/>
            <wp:effectExtent l="0" t="0" r="0" b="0"/>
            <wp:docPr id="391" name="Picture 391" descr="Annual average daily PM2.5 Monash 2009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11" w:rsidRDefault="00646711" w:rsidP="00C53633">
      <w:pPr>
        <w:pStyle w:val="Caption"/>
      </w:pPr>
      <w:bookmarkStart w:id="159" w:name="_Toc8116512"/>
      <w:r w:rsidRPr="004E2811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37</w:t>
      </w:r>
      <w:r w:rsidR="00D3722B">
        <w:rPr>
          <w:noProof/>
        </w:rPr>
        <w:fldChar w:fldCharType="end"/>
      </w:r>
      <w:r w:rsidRPr="004E2811">
        <w:t xml:space="preserve">: Annual average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803AA6">
        <w:t>2009</w:t>
      </w:r>
      <w:r w:rsidRPr="004E2811">
        <w:t xml:space="preserve"> </w:t>
      </w:r>
      <w:r w:rsidR="00061BAA">
        <w:t>–</w:t>
      </w:r>
      <w:r w:rsidRPr="004E2811">
        <w:t xml:space="preserve"> </w:t>
      </w:r>
      <w:r w:rsidR="00803AA6">
        <w:t>2018</w:t>
      </w:r>
      <w:bookmarkEnd w:id="159"/>
    </w:p>
    <w:p w:rsidR="00061BAA" w:rsidRDefault="00061BAA" w:rsidP="00061BAA"/>
    <w:p w:rsidR="00A37AEA" w:rsidRDefault="00A37AEA" w:rsidP="00A37AEA">
      <w:pPr>
        <w:pStyle w:val="Caption"/>
      </w:pPr>
      <w:bookmarkStart w:id="160" w:name="_Toc8112885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31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daily maximum </w:t>
      </w:r>
      <w:r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Civic</w:t>
      </w:r>
      <w:r w:rsidRPr="004E2811">
        <w:t xml:space="preserve"> </w:t>
      </w:r>
      <w:r>
        <w:t>2016</w:t>
      </w:r>
      <w:r w:rsidRPr="004E2811">
        <w:t xml:space="preserve"> – </w:t>
      </w:r>
      <w:r w:rsidR="00803AA6">
        <w:t>2018</w:t>
      </w:r>
      <w:bookmarkEnd w:id="160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972"/>
        <w:gridCol w:w="973"/>
        <w:gridCol w:w="973"/>
        <w:gridCol w:w="973"/>
        <w:gridCol w:w="973"/>
      </w:tblGrid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</w:tcPr>
          <w:p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22.1</w:t>
            </w:r>
          </w:p>
        </w:tc>
        <w:tc>
          <w:tcPr>
            <w:tcW w:w="973" w:type="dxa"/>
          </w:tcPr>
          <w:p w:rsidR="008A18AA" w:rsidRDefault="002F4BE9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53.8</w:t>
            </w:r>
          </w:p>
        </w:tc>
        <w:tc>
          <w:tcPr>
            <w:tcW w:w="973" w:type="dxa"/>
          </w:tcPr>
          <w:p w:rsidR="008A18AA" w:rsidRDefault="002F4BE9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F60633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36.1</w:t>
            </w:r>
          </w:p>
        </w:tc>
        <w:tc>
          <w:tcPr>
            <w:tcW w:w="973" w:type="dxa"/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6.1</w:t>
            </w:r>
          </w:p>
        </w:tc>
      </w:tr>
    </w:tbl>
    <w:p w:rsidR="00A37AEA" w:rsidRDefault="00A37AEA" w:rsidP="00061BAA"/>
    <w:p w:rsidR="00A37AEA" w:rsidRDefault="00AE040D" w:rsidP="00A37AEA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B1FC1BD">
            <wp:extent cx="6238800" cy="3794400"/>
            <wp:effectExtent l="0" t="0" r="0" b="0"/>
            <wp:docPr id="392" name="Picture 392" descr="Statistical summary for daily PM2.5 Civic 2016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40D" w:rsidRPr="00187645" w:rsidRDefault="00AE040D" w:rsidP="00A37AEA">
      <w:pPr>
        <w:rPr>
          <w:sz w:val="2"/>
        </w:rPr>
      </w:pPr>
    </w:p>
    <w:p w:rsidR="00A37AEA" w:rsidRDefault="00A37AEA" w:rsidP="00A37AEA">
      <w:pPr>
        <w:pStyle w:val="Caption"/>
      </w:pPr>
      <w:bookmarkStart w:id="161" w:name="_Toc8116513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38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</w:t>
      </w:r>
      <w:r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Civic</w:t>
      </w:r>
      <w:r w:rsidRPr="004E2811">
        <w:t xml:space="preserve"> </w:t>
      </w:r>
      <w:r>
        <w:t>2016</w:t>
      </w:r>
      <w:r w:rsidRPr="004E2811">
        <w:t xml:space="preserve"> – </w:t>
      </w:r>
      <w:r w:rsidR="00803AA6">
        <w:t>2018</w:t>
      </w:r>
      <w:bookmarkEnd w:id="161"/>
    </w:p>
    <w:p w:rsidR="00A37AEA" w:rsidRDefault="00AE040D" w:rsidP="00A37AE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27DB77B3">
            <wp:extent cx="6238800" cy="3794400"/>
            <wp:effectExtent l="0" t="0" r="0" b="0"/>
            <wp:docPr id="393" name="Picture 393" descr="Annual average daily PM2.5 Civic 2016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40D" w:rsidRPr="00187645" w:rsidRDefault="00AE040D" w:rsidP="00A37AEA">
      <w:pPr>
        <w:rPr>
          <w:sz w:val="2"/>
        </w:rPr>
      </w:pPr>
    </w:p>
    <w:p w:rsidR="00A37AEA" w:rsidRPr="00EC7CFC" w:rsidRDefault="00A37AEA" w:rsidP="00A37AEA">
      <w:pPr>
        <w:pStyle w:val="Caption"/>
      </w:pPr>
      <w:bookmarkStart w:id="162" w:name="_Toc811651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39</w:t>
      </w:r>
      <w:r w:rsidR="00D3722B">
        <w:rPr>
          <w:noProof/>
        </w:rPr>
        <w:fldChar w:fldCharType="end"/>
      </w:r>
      <w:r>
        <w:t xml:space="preserve">: </w:t>
      </w:r>
      <w:r w:rsidRPr="00EC7CFC">
        <w:t>Annual a</w:t>
      </w:r>
      <w:r>
        <w:t>verage daily PM</w:t>
      </w:r>
      <w:r>
        <w:rPr>
          <w:vertAlign w:val="subscript"/>
        </w:rPr>
        <w:t>2.5</w:t>
      </w:r>
      <w:r>
        <w:t xml:space="preserve"> Civic 2016</w:t>
      </w:r>
      <w:r w:rsidRPr="00EC7CFC">
        <w:t xml:space="preserve"> – </w:t>
      </w:r>
      <w:r w:rsidR="00803AA6">
        <w:t>2018</w:t>
      </w:r>
      <w:bookmarkEnd w:id="162"/>
    </w:p>
    <w:p w:rsidR="00A37AEA" w:rsidRDefault="00A37AEA" w:rsidP="00061BAA"/>
    <w:p w:rsidR="00061BAA" w:rsidRDefault="00061BAA" w:rsidP="00061BAA">
      <w:pPr>
        <w:pStyle w:val="Caption"/>
      </w:pPr>
      <w:bookmarkStart w:id="163" w:name="_Toc8112886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32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daily maximum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Florey</w:t>
      </w:r>
      <w:r w:rsidRPr="004E2811">
        <w:t xml:space="preserve"> </w:t>
      </w:r>
      <w:r>
        <w:t>2014</w:t>
      </w:r>
      <w:r w:rsidRPr="004E2811">
        <w:t xml:space="preserve"> – </w:t>
      </w:r>
      <w:r w:rsidR="00803AA6">
        <w:t>2018</w:t>
      </w:r>
      <w:bookmarkEnd w:id="163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1114"/>
        <w:gridCol w:w="1115"/>
        <w:gridCol w:w="1114"/>
        <w:gridCol w:w="1115"/>
        <w:gridCol w:w="1115"/>
      </w:tblGrid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No. of</w:t>
            </w:r>
          </w:p>
          <w:p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</w:tcPr>
          <w:p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1115" w:type="dxa"/>
          </w:tcPr>
          <w:p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4.9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24.3</w:t>
            </w:r>
          </w:p>
        </w:tc>
        <w:tc>
          <w:tcPr>
            <w:tcW w:w="1115" w:type="dxa"/>
          </w:tcPr>
          <w:p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27.2</w:t>
            </w:r>
          </w:p>
        </w:tc>
        <w:tc>
          <w:tcPr>
            <w:tcW w:w="1115" w:type="dxa"/>
          </w:tcPr>
          <w:p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5.8</w:t>
            </w:r>
          </w:p>
        </w:tc>
      </w:tr>
      <w:tr w:rsidR="008A18AA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115" w:type="dxa"/>
          </w:tcPr>
          <w:p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F60633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:rsidR="00F60633" w:rsidRDefault="00F60633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26.4</w:t>
            </w:r>
          </w:p>
        </w:tc>
        <w:tc>
          <w:tcPr>
            <w:tcW w:w="1115" w:type="dxa"/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</w:tr>
    </w:tbl>
    <w:p w:rsidR="00A37AEA" w:rsidRDefault="00A37AEA" w:rsidP="00061BAA"/>
    <w:p w:rsidR="00AE040D" w:rsidRPr="00187645" w:rsidRDefault="00AE040D" w:rsidP="00061BA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CFF00EA">
            <wp:extent cx="6238800" cy="3794400"/>
            <wp:effectExtent l="0" t="0" r="0" b="0"/>
            <wp:docPr id="394" name="Picture 394" descr="Statistical summary for daily PM2.5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CFC" w:rsidRDefault="00EC7CFC" w:rsidP="00EC7CFC">
      <w:pPr>
        <w:pStyle w:val="Caption"/>
      </w:pPr>
      <w:bookmarkStart w:id="164" w:name="_Toc8116515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40</w:t>
      </w:r>
      <w:r w:rsidR="00D3722B">
        <w:rPr>
          <w:noProof/>
        </w:rPr>
        <w:fldChar w:fldCharType="end"/>
      </w:r>
      <w:r>
        <w:t xml:space="preserve">: </w:t>
      </w:r>
      <w:r w:rsidRPr="004E2811">
        <w:t>Statis</w:t>
      </w:r>
      <w:r w:rsidR="004158FD">
        <w:t xml:space="preserve">tical summary for daily </w:t>
      </w:r>
      <w:r w:rsidRPr="004E2811">
        <w:t>PM</w:t>
      </w:r>
      <w:r w:rsidRPr="004E2811">
        <w:rPr>
          <w:vertAlign w:val="subscript"/>
        </w:rPr>
        <w:t>2.5</w:t>
      </w:r>
      <w:r>
        <w:t xml:space="preserve"> Florey</w:t>
      </w:r>
      <w:r w:rsidRPr="004E2811">
        <w:t xml:space="preserve"> </w:t>
      </w:r>
      <w:r>
        <w:t>2014</w:t>
      </w:r>
      <w:r w:rsidRPr="004E2811">
        <w:t xml:space="preserve"> – </w:t>
      </w:r>
      <w:r w:rsidR="00803AA6">
        <w:t>2018</w:t>
      </w:r>
      <w:bookmarkEnd w:id="164"/>
    </w:p>
    <w:p w:rsidR="00AE040D" w:rsidRPr="00187645" w:rsidRDefault="00AE040D" w:rsidP="00EC7CFC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E8E568C">
            <wp:extent cx="6238800" cy="3794400"/>
            <wp:effectExtent l="0" t="0" r="0" b="0"/>
            <wp:docPr id="396" name="Picture 396" descr="Annual average daily PM2.5 Florey 2014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7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CFC" w:rsidRPr="00EC7CFC" w:rsidRDefault="00EC7CFC" w:rsidP="00A37AEA">
      <w:pPr>
        <w:pStyle w:val="Caption"/>
      </w:pPr>
      <w:bookmarkStart w:id="165" w:name="_Toc8116516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EC5C45">
        <w:rPr>
          <w:noProof/>
        </w:rPr>
        <w:t>41</w:t>
      </w:r>
      <w:r w:rsidR="00D3722B">
        <w:rPr>
          <w:noProof/>
        </w:rPr>
        <w:fldChar w:fldCharType="end"/>
      </w:r>
      <w:r>
        <w:t xml:space="preserve">: </w:t>
      </w:r>
      <w:r w:rsidRPr="00EC7CFC">
        <w:t>Annual a</w:t>
      </w:r>
      <w:r>
        <w:t xml:space="preserve">verage </w:t>
      </w:r>
      <w:r w:rsidR="007E6800">
        <w:t>daily</w:t>
      </w:r>
      <w:r>
        <w:t xml:space="preserve"> PM</w:t>
      </w:r>
      <w:r>
        <w:rPr>
          <w:vertAlign w:val="subscript"/>
        </w:rPr>
        <w:t>2.5</w:t>
      </w:r>
      <w:r>
        <w:t xml:space="preserve"> Florey 2014</w:t>
      </w:r>
      <w:r w:rsidRPr="00EC7CFC">
        <w:t xml:space="preserve"> – </w:t>
      </w:r>
      <w:r w:rsidR="00803AA6">
        <w:t>2018</w:t>
      </w:r>
      <w:bookmarkEnd w:id="165"/>
    </w:p>
    <w:sectPr w:rsidR="00EC7CFC" w:rsidRPr="00EC7CFC" w:rsidSect="006847F6">
      <w:pgSz w:w="11906" w:h="16838" w:code="9"/>
      <w:pgMar w:top="1985" w:right="1440" w:bottom="1440" w:left="1440" w:header="73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70B" w:rsidRDefault="00F9570B" w:rsidP="003830D2">
      <w:pPr>
        <w:spacing w:after="0" w:line="240" w:lineRule="auto"/>
      </w:pPr>
      <w:r>
        <w:separator/>
      </w:r>
    </w:p>
  </w:endnote>
  <w:endnote w:type="continuationSeparator" w:id="0">
    <w:p w:rsidR="00F9570B" w:rsidRDefault="00F9570B" w:rsidP="0038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C SemiBold Italic">
    <w:altName w:val="VIC SemiBold 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7A" w:rsidRDefault="0069157A">
    <w:pPr>
      <w:pStyle w:val="Footer"/>
      <w:jc w:val="center"/>
    </w:pPr>
  </w:p>
  <w:p w:rsidR="0069157A" w:rsidRDefault="00691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7A" w:rsidRDefault="0069157A">
    <w:pPr>
      <w:pStyle w:val="Footer"/>
      <w:jc w:val="center"/>
    </w:pPr>
  </w:p>
  <w:p w:rsidR="0069157A" w:rsidRDefault="00691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7A" w:rsidRDefault="0069157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5C45">
      <w:rPr>
        <w:noProof/>
      </w:rPr>
      <w:t>i</w:t>
    </w:r>
    <w:r>
      <w:rPr>
        <w:noProof/>
      </w:rPr>
      <w:fldChar w:fldCharType="end"/>
    </w:r>
  </w:p>
  <w:p w:rsidR="0069157A" w:rsidRDefault="0069157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7A" w:rsidRDefault="0069157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5C45">
      <w:rPr>
        <w:noProof/>
      </w:rPr>
      <w:t>42</w:t>
    </w:r>
    <w:r>
      <w:rPr>
        <w:noProof/>
      </w:rPr>
      <w:fldChar w:fldCharType="end"/>
    </w:r>
  </w:p>
  <w:p w:rsidR="0069157A" w:rsidRDefault="00691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70B" w:rsidRDefault="00F9570B" w:rsidP="003830D2">
      <w:pPr>
        <w:spacing w:after="0" w:line="240" w:lineRule="auto"/>
      </w:pPr>
      <w:r>
        <w:separator/>
      </w:r>
    </w:p>
  </w:footnote>
  <w:footnote w:type="continuationSeparator" w:id="0">
    <w:p w:rsidR="00F9570B" w:rsidRDefault="00F9570B" w:rsidP="0038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7A" w:rsidRDefault="0069157A">
    <w:pPr>
      <w:pStyle w:val="Header"/>
    </w:pPr>
    <w:r>
      <w:rPr>
        <w:noProof/>
        <w:lang w:eastAsia="en-AU"/>
      </w:rPr>
      <w:drawing>
        <wp:inline distT="0" distB="0" distL="0" distR="0">
          <wp:extent cx="5172075" cy="1754175"/>
          <wp:effectExtent l="19050" t="0" r="9525" b="0"/>
          <wp:docPr id="405" name="Picture 4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5" descr="http://accessintranet.act.gov.au/__data/assets/file/0019/211618/Access_Canberra_Logo_lockup_ACT_Gov_Purple_Smal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4242" cy="1754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7A" w:rsidRDefault="006915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41E19"/>
    <w:multiLevelType w:val="hybridMultilevel"/>
    <w:tmpl w:val="A4B40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9174E"/>
    <w:multiLevelType w:val="hybridMultilevel"/>
    <w:tmpl w:val="88408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31D38"/>
    <w:multiLevelType w:val="hybridMultilevel"/>
    <w:tmpl w:val="6E74D242"/>
    <w:lvl w:ilvl="0" w:tplc="1F9E6218">
      <w:numFmt w:val="bullet"/>
      <w:lvlText w:val="•"/>
      <w:lvlJc w:val="left"/>
      <w:pPr>
        <w:ind w:left="774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F96756E"/>
    <w:multiLevelType w:val="hybridMultilevel"/>
    <w:tmpl w:val="A588FA5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24463B02"/>
    <w:multiLevelType w:val="hybridMultilevel"/>
    <w:tmpl w:val="EAB23BE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81E94"/>
    <w:multiLevelType w:val="hybridMultilevel"/>
    <w:tmpl w:val="A97C8AF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C2A52"/>
    <w:multiLevelType w:val="multilevel"/>
    <w:tmpl w:val="72BC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E207AB"/>
    <w:multiLevelType w:val="hybridMultilevel"/>
    <w:tmpl w:val="BDBA2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C5AAF"/>
    <w:multiLevelType w:val="hybridMultilevel"/>
    <w:tmpl w:val="58AE6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E50FF"/>
    <w:multiLevelType w:val="hybridMultilevel"/>
    <w:tmpl w:val="D110D5AA"/>
    <w:lvl w:ilvl="0" w:tplc="1F9E621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A3CAD"/>
    <w:multiLevelType w:val="hybridMultilevel"/>
    <w:tmpl w:val="EA52D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C2267"/>
    <w:multiLevelType w:val="hybridMultilevel"/>
    <w:tmpl w:val="F9A4C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A1DBB"/>
    <w:multiLevelType w:val="hybridMultilevel"/>
    <w:tmpl w:val="7E841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6DF"/>
    <w:multiLevelType w:val="hybridMultilevel"/>
    <w:tmpl w:val="5C4C3742"/>
    <w:lvl w:ilvl="0" w:tplc="1F9E621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D0766"/>
    <w:multiLevelType w:val="hybridMultilevel"/>
    <w:tmpl w:val="2F46F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84BBD"/>
    <w:multiLevelType w:val="hybridMultilevel"/>
    <w:tmpl w:val="B7943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105C"/>
    <w:multiLevelType w:val="hybridMultilevel"/>
    <w:tmpl w:val="9D124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6"/>
  </w:num>
  <w:num w:numId="5">
    <w:abstractNumId w:val="7"/>
  </w:num>
  <w:num w:numId="6">
    <w:abstractNumId w:val="9"/>
  </w:num>
  <w:num w:numId="7">
    <w:abstractNumId w:val="13"/>
  </w:num>
  <w:num w:numId="8">
    <w:abstractNumId w:val="14"/>
  </w:num>
  <w:num w:numId="9">
    <w:abstractNumId w:val="15"/>
  </w:num>
  <w:num w:numId="10">
    <w:abstractNumId w:val="2"/>
  </w:num>
  <w:num w:numId="11">
    <w:abstractNumId w:val="11"/>
  </w:num>
  <w:num w:numId="12">
    <w:abstractNumId w:val="8"/>
  </w:num>
  <w:num w:numId="13">
    <w:abstractNumId w:val="12"/>
  </w:num>
  <w:num w:numId="14">
    <w:abstractNumId w:val="3"/>
  </w:num>
  <w:num w:numId="15">
    <w:abstractNumId w:val="1"/>
  </w:num>
  <w:num w:numId="16">
    <w:abstractNumId w:val="0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0D2"/>
    <w:rsid w:val="00001543"/>
    <w:rsid w:val="00001566"/>
    <w:rsid w:val="00003229"/>
    <w:rsid w:val="00005F7E"/>
    <w:rsid w:val="00010A01"/>
    <w:rsid w:val="00010C35"/>
    <w:rsid w:val="00010E0E"/>
    <w:rsid w:val="00012C17"/>
    <w:rsid w:val="00016D64"/>
    <w:rsid w:val="00017D00"/>
    <w:rsid w:val="000203D7"/>
    <w:rsid w:val="00025612"/>
    <w:rsid w:val="00025ACF"/>
    <w:rsid w:val="000276D5"/>
    <w:rsid w:val="000324F2"/>
    <w:rsid w:val="000331BC"/>
    <w:rsid w:val="00033408"/>
    <w:rsid w:val="000358E9"/>
    <w:rsid w:val="00036D2A"/>
    <w:rsid w:val="0004332A"/>
    <w:rsid w:val="00053A77"/>
    <w:rsid w:val="00053A97"/>
    <w:rsid w:val="00053F49"/>
    <w:rsid w:val="0005431A"/>
    <w:rsid w:val="00057C6C"/>
    <w:rsid w:val="00057FA4"/>
    <w:rsid w:val="00061BAA"/>
    <w:rsid w:val="00064350"/>
    <w:rsid w:val="00064F5E"/>
    <w:rsid w:val="00070A4C"/>
    <w:rsid w:val="0007673C"/>
    <w:rsid w:val="0008220E"/>
    <w:rsid w:val="00084085"/>
    <w:rsid w:val="00084601"/>
    <w:rsid w:val="00086820"/>
    <w:rsid w:val="00090E2E"/>
    <w:rsid w:val="0009134D"/>
    <w:rsid w:val="000925C2"/>
    <w:rsid w:val="0009375E"/>
    <w:rsid w:val="00093854"/>
    <w:rsid w:val="0009723A"/>
    <w:rsid w:val="000A0663"/>
    <w:rsid w:val="000A17F0"/>
    <w:rsid w:val="000B0B75"/>
    <w:rsid w:val="000B1D3E"/>
    <w:rsid w:val="000B4F19"/>
    <w:rsid w:val="000B58A2"/>
    <w:rsid w:val="000C1A2B"/>
    <w:rsid w:val="000C27E6"/>
    <w:rsid w:val="000C4039"/>
    <w:rsid w:val="000D0AAC"/>
    <w:rsid w:val="000D205E"/>
    <w:rsid w:val="000D53A3"/>
    <w:rsid w:val="000D55CE"/>
    <w:rsid w:val="000D6A5D"/>
    <w:rsid w:val="000E2B88"/>
    <w:rsid w:val="000E66EA"/>
    <w:rsid w:val="000F3E78"/>
    <w:rsid w:val="000F4DFC"/>
    <w:rsid w:val="000F577B"/>
    <w:rsid w:val="000F63BA"/>
    <w:rsid w:val="001000C4"/>
    <w:rsid w:val="001007DF"/>
    <w:rsid w:val="001019BA"/>
    <w:rsid w:val="001019C9"/>
    <w:rsid w:val="00101E86"/>
    <w:rsid w:val="00105339"/>
    <w:rsid w:val="001064FD"/>
    <w:rsid w:val="00107BD0"/>
    <w:rsid w:val="0011069C"/>
    <w:rsid w:val="00111D16"/>
    <w:rsid w:val="00111FBA"/>
    <w:rsid w:val="00115809"/>
    <w:rsid w:val="0011690E"/>
    <w:rsid w:val="00117B8C"/>
    <w:rsid w:val="001206AA"/>
    <w:rsid w:val="00120D3A"/>
    <w:rsid w:val="001227CA"/>
    <w:rsid w:val="001235C6"/>
    <w:rsid w:val="00123BFD"/>
    <w:rsid w:val="00126AE3"/>
    <w:rsid w:val="00130C93"/>
    <w:rsid w:val="00132F34"/>
    <w:rsid w:val="00133649"/>
    <w:rsid w:val="00134A6E"/>
    <w:rsid w:val="00135903"/>
    <w:rsid w:val="00136988"/>
    <w:rsid w:val="00141A1E"/>
    <w:rsid w:val="00145272"/>
    <w:rsid w:val="00145EF8"/>
    <w:rsid w:val="001463C3"/>
    <w:rsid w:val="00146C13"/>
    <w:rsid w:val="00146D14"/>
    <w:rsid w:val="00146D4C"/>
    <w:rsid w:val="001524DF"/>
    <w:rsid w:val="00152C47"/>
    <w:rsid w:val="0015520B"/>
    <w:rsid w:val="00161ED1"/>
    <w:rsid w:val="0016359F"/>
    <w:rsid w:val="00164041"/>
    <w:rsid w:val="00166294"/>
    <w:rsid w:val="001664BC"/>
    <w:rsid w:val="0016751B"/>
    <w:rsid w:val="0017014C"/>
    <w:rsid w:val="00170801"/>
    <w:rsid w:val="0017097D"/>
    <w:rsid w:val="0017183E"/>
    <w:rsid w:val="0017235A"/>
    <w:rsid w:val="001726F7"/>
    <w:rsid w:val="00173366"/>
    <w:rsid w:val="0018055F"/>
    <w:rsid w:val="00181F4E"/>
    <w:rsid w:val="00183E68"/>
    <w:rsid w:val="00187645"/>
    <w:rsid w:val="00190699"/>
    <w:rsid w:val="001918B9"/>
    <w:rsid w:val="00192D5C"/>
    <w:rsid w:val="00192E59"/>
    <w:rsid w:val="001A0E45"/>
    <w:rsid w:val="001A3BEE"/>
    <w:rsid w:val="001A55A5"/>
    <w:rsid w:val="001A5F41"/>
    <w:rsid w:val="001A7F14"/>
    <w:rsid w:val="001A7F5E"/>
    <w:rsid w:val="001B1751"/>
    <w:rsid w:val="001B1E60"/>
    <w:rsid w:val="001B1EC0"/>
    <w:rsid w:val="001B4C8B"/>
    <w:rsid w:val="001B5403"/>
    <w:rsid w:val="001C0689"/>
    <w:rsid w:val="001C0F4F"/>
    <w:rsid w:val="001D0F19"/>
    <w:rsid w:val="001D1AAB"/>
    <w:rsid w:val="001D2702"/>
    <w:rsid w:val="001D3B93"/>
    <w:rsid w:val="001D4515"/>
    <w:rsid w:val="001D6029"/>
    <w:rsid w:val="001E362A"/>
    <w:rsid w:val="001E411D"/>
    <w:rsid w:val="001E4791"/>
    <w:rsid w:val="001E5326"/>
    <w:rsid w:val="001E7DE3"/>
    <w:rsid w:val="001F14C1"/>
    <w:rsid w:val="001F1786"/>
    <w:rsid w:val="001F302C"/>
    <w:rsid w:val="001F325E"/>
    <w:rsid w:val="001F4F64"/>
    <w:rsid w:val="001F5A35"/>
    <w:rsid w:val="00200AAC"/>
    <w:rsid w:val="002024E7"/>
    <w:rsid w:val="002029BD"/>
    <w:rsid w:val="00203736"/>
    <w:rsid w:val="0020463A"/>
    <w:rsid w:val="00207CA8"/>
    <w:rsid w:val="002133F3"/>
    <w:rsid w:val="002142AE"/>
    <w:rsid w:val="0021570B"/>
    <w:rsid w:val="00215ADE"/>
    <w:rsid w:val="00215C04"/>
    <w:rsid w:val="00216A04"/>
    <w:rsid w:val="00216E3A"/>
    <w:rsid w:val="0021745A"/>
    <w:rsid w:val="00217FEB"/>
    <w:rsid w:val="00220056"/>
    <w:rsid w:val="0022056F"/>
    <w:rsid w:val="0022181A"/>
    <w:rsid w:val="00222654"/>
    <w:rsid w:val="00222B3A"/>
    <w:rsid w:val="00223C0E"/>
    <w:rsid w:val="00225688"/>
    <w:rsid w:val="002271AA"/>
    <w:rsid w:val="002275C1"/>
    <w:rsid w:val="00231639"/>
    <w:rsid w:val="00233864"/>
    <w:rsid w:val="00233D26"/>
    <w:rsid w:val="00234806"/>
    <w:rsid w:val="0023611D"/>
    <w:rsid w:val="00236265"/>
    <w:rsid w:val="002409A3"/>
    <w:rsid w:val="00241A6F"/>
    <w:rsid w:val="00242306"/>
    <w:rsid w:val="0024343C"/>
    <w:rsid w:val="00246C3E"/>
    <w:rsid w:val="00247455"/>
    <w:rsid w:val="002479CD"/>
    <w:rsid w:val="00251576"/>
    <w:rsid w:val="00251585"/>
    <w:rsid w:val="002542CF"/>
    <w:rsid w:val="0025739B"/>
    <w:rsid w:val="002607E7"/>
    <w:rsid w:val="00262D64"/>
    <w:rsid w:val="00264475"/>
    <w:rsid w:val="0026485A"/>
    <w:rsid w:val="002672BE"/>
    <w:rsid w:val="00267792"/>
    <w:rsid w:val="0027083F"/>
    <w:rsid w:val="0027153E"/>
    <w:rsid w:val="00271FE4"/>
    <w:rsid w:val="00272230"/>
    <w:rsid w:val="00272769"/>
    <w:rsid w:val="002760B6"/>
    <w:rsid w:val="00281607"/>
    <w:rsid w:val="002819F0"/>
    <w:rsid w:val="00284820"/>
    <w:rsid w:val="00286A77"/>
    <w:rsid w:val="002879B4"/>
    <w:rsid w:val="0029024A"/>
    <w:rsid w:val="00290445"/>
    <w:rsid w:val="00292C98"/>
    <w:rsid w:val="00292D20"/>
    <w:rsid w:val="00293DE7"/>
    <w:rsid w:val="002964AE"/>
    <w:rsid w:val="00296563"/>
    <w:rsid w:val="002A406F"/>
    <w:rsid w:val="002A4180"/>
    <w:rsid w:val="002A43B5"/>
    <w:rsid w:val="002A550D"/>
    <w:rsid w:val="002B06A4"/>
    <w:rsid w:val="002B34D9"/>
    <w:rsid w:val="002C15E2"/>
    <w:rsid w:val="002C358D"/>
    <w:rsid w:val="002C38C1"/>
    <w:rsid w:val="002C5D6C"/>
    <w:rsid w:val="002D145D"/>
    <w:rsid w:val="002D412A"/>
    <w:rsid w:val="002D7ACD"/>
    <w:rsid w:val="002E11EA"/>
    <w:rsid w:val="002E1A83"/>
    <w:rsid w:val="002E3151"/>
    <w:rsid w:val="002E4D83"/>
    <w:rsid w:val="002E4E64"/>
    <w:rsid w:val="002E67B0"/>
    <w:rsid w:val="002E7B51"/>
    <w:rsid w:val="002F0000"/>
    <w:rsid w:val="002F04B8"/>
    <w:rsid w:val="002F0A16"/>
    <w:rsid w:val="002F194D"/>
    <w:rsid w:val="002F2E9F"/>
    <w:rsid w:val="002F4BE9"/>
    <w:rsid w:val="002F5B89"/>
    <w:rsid w:val="002F662C"/>
    <w:rsid w:val="002F685C"/>
    <w:rsid w:val="002F6FDD"/>
    <w:rsid w:val="00301641"/>
    <w:rsid w:val="003017F6"/>
    <w:rsid w:val="00307F3A"/>
    <w:rsid w:val="00315467"/>
    <w:rsid w:val="00321AE7"/>
    <w:rsid w:val="00325E76"/>
    <w:rsid w:val="00326290"/>
    <w:rsid w:val="00330FB1"/>
    <w:rsid w:val="0033184C"/>
    <w:rsid w:val="0033231F"/>
    <w:rsid w:val="0033272B"/>
    <w:rsid w:val="0033380E"/>
    <w:rsid w:val="00340577"/>
    <w:rsid w:val="003413BE"/>
    <w:rsid w:val="00342130"/>
    <w:rsid w:val="00344420"/>
    <w:rsid w:val="00345938"/>
    <w:rsid w:val="00354FFC"/>
    <w:rsid w:val="00356733"/>
    <w:rsid w:val="00362FA2"/>
    <w:rsid w:val="00363FCB"/>
    <w:rsid w:val="00364C91"/>
    <w:rsid w:val="00365EC2"/>
    <w:rsid w:val="003660BA"/>
    <w:rsid w:val="0036676E"/>
    <w:rsid w:val="00367439"/>
    <w:rsid w:val="00367E35"/>
    <w:rsid w:val="00372B5D"/>
    <w:rsid w:val="00373D77"/>
    <w:rsid w:val="00376133"/>
    <w:rsid w:val="00377105"/>
    <w:rsid w:val="00381254"/>
    <w:rsid w:val="003830D2"/>
    <w:rsid w:val="00385718"/>
    <w:rsid w:val="00390220"/>
    <w:rsid w:val="003941C6"/>
    <w:rsid w:val="00394FB7"/>
    <w:rsid w:val="00395FFB"/>
    <w:rsid w:val="00396AE2"/>
    <w:rsid w:val="003A2558"/>
    <w:rsid w:val="003A3016"/>
    <w:rsid w:val="003A5FFD"/>
    <w:rsid w:val="003B0174"/>
    <w:rsid w:val="003B24D2"/>
    <w:rsid w:val="003B3817"/>
    <w:rsid w:val="003B3F4C"/>
    <w:rsid w:val="003B3FA0"/>
    <w:rsid w:val="003B471B"/>
    <w:rsid w:val="003B5CB7"/>
    <w:rsid w:val="003B5DDE"/>
    <w:rsid w:val="003B6013"/>
    <w:rsid w:val="003B6418"/>
    <w:rsid w:val="003B79E5"/>
    <w:rsid w:val="003C29C2"/>
    <w:rsid w:val="003C7332"/>
    <w:rsid w:val="003C7F60"/>
    <w:rsid w:val="003D0DF2"/>
    <w:rsid w:val="003D5A17"/>
    <w:rsid w:val="003D6B2F"/>
    <w:rsid w:val="003D77FA"/>
    <w:rsid w:val="003E0185"/>
    <w:rsid w:val="003E07EF"/>
    <w:rsid w:val="003E1BDB"/>
    <w:rsid w:val="003E1EC1"/>
    <w:rsid w:val="003E26B5"/>
    <w:rsid w:val="003E5D2D"/>
    <w:rsid w:val="003E611B"/>
    <w:rsid w:val="003E7325"/>
    <w:rsid w:val="003F2A4D"/>
    <w:rsid w:val="003F55E6"/>
    <w:rsid w:val="003F7B40"/>
    <w:rsid w:val="004000DD"/>
    <w:rsid w:val="00401131"/>
    <w:rsid w:val="00410A7A"/>
    <w:rsid w:val="004119F2"/>
    <w:rsid w:val="00413142"/>
    <w:rsid w:val="00413A46"/>
    <w:rsid w:val="004143EF"/>
    <w:rsid w:val="004152BC"/>
    <w:rsid w:val="004158FD"/>
    <w:rsid w:val="00416CC7"/>
    <w:rsid w:val="00417502"/>
    <w:rsid w:val="0041764B"/>
    <w:rsid w:val="0042136C"/>
    <w:rsid w:val="00422A99"/>
    <w:rsid w:val="004276E8"/>
    <w:rsid w:val="00427CD3"/>
    <w:rsid w:val="0043170F"/>
    <w:rsid w:val="00431D9D"/>
    <w:rsid w:val="0043303C"/>
    <w:rsid w:val="00436F8E"/>
    <w:rsid w:val="00437B5A"/>
    <w:rsid w:val="00442E68"/>
    <w:rsid w:val="00443454"/>
    <w:rsid w:val="00443D13"/>
    <w:rsid w:val="00445A22"/>
    <w:rsid w:val="00445EE9"/>
    <w:rsid w:val="0044606F"/>
    <w:rsid w:val="00447897"/>
    <w:rsid w:val="004521C9"/>
    <w:rsid w:val="00452232"/>
    <w:rsid w:val="004539A1"/>
    <w:rsid w:val="00453C26"/>
    <w:rsid w:val="00454059"/>
    <w:rsid w:val="004561F7"/>
    <w:rsid w:val="00456233"/>
    <w:rsid w:val="00460D80"/>
    <w:rsid w:val="00463ADC"/>
    <w:rsid w:val="0047057E"/>
    <w:rsid w:val="00474113"/>
    <w:rsid w:val="00474F4E"/>
    <w:rsid w:val="00475EC3"/>
    <w:rsid w:val="00483A9D"/>
    <w:rsid w:val="00485767"/>
    <w:rsid w:val="004866B5"/>
    <w:rsid w:val="00491B4F"/>
    <w:rsid w:val="00495590"/>
    <w:rsid w:val="00496170"/>
    <w:rsid w:val="0049738B"/>
    <w:rsid w:val="004A0D25"/>
    <w:rsid w:val="004A1469"/>
    <w:rsid w:val="004A51AF"/>
    <w:rsid w:val="004A56BF"/>
    <w:rsid w:val="004A7285"/>
    <w:rsid w:val="004B2349"/>
    <w:rsid w:val="004B4BE7"/>
    <w:rsid w:val="004B529E"/>
    <w:rsid w:val="004B5EF7"/>
    <w:rsid w:val="004B62DF"/>
    <w:rsid w:val="004B652A"/>
    <w:rsid w:val="004B7762"/>
    <w:rsid w:val="004C1377"/>
    <w:rsid w:val="004C24C9"/>
    <w:rsid w:val="004C3919"/>
    <w:rsid w:val="004C39CC"/>
    <w:rsid w:val="004D174A"/>
    <w:rsid w:val="004D1B90"/>
    <w:rsid w:val="004D59D8"/>
    <w:rsid w:val="004E02D9"/>
    <w:rsid w:val="004E2B77"/>
    <w:rsid w:val="004E3792"/>
    <w:rsid w:val="004E3C63"/>
    <w:rsid w:val="004E74CB"/>
    <w:rsid w:val="004E77E6"/>
    <w:rsid w:val="004F3B26"/>
    <w:rsid w:val="004F3F64"/>
    <w:rsid w:val="0050102E"/>
    <w:rsid w:val="005015C1"/>
    <w:rsid w:val="00501C18"/>
    <w:rsid w:val="00502F0B"/>
    <w:rsid w:val="0050355A"/>
    <w:rsid w:val="00507B8C"/>
    <w:rsid w:val="00507FE4"/>
    <w:rsid w:val="00510290"/>
    <w:rsid w:val="00511013"/>
    <w:rsid w:val="0051467B"/>
    <w:rsid w:val="005149E0"/>
    <w:rsid w:val="00515D27"/>
    <w:rsid w:val="0052300C"/>
    <w:rsid w:val="005305ED"/>
    <w:rsid w:val="0053065E"/>
    <w:rsid w:val="005325D3"/>
    <w:rsid w:val="00534453"/>
    <w:rsid w:val="00534A23"/>
    <w:rsid w:val="005360F9"/>
    <w:rsid w:val="0053623B"/>
    <w:rsid w:val="00541B77"/>
    <w:rsid w:val="00544E8A"/>
    <w:rsid w:val="005470F9"/>
    <w:rsid w:val="00550A07"/>
    <w:rsid w:val="00553C98"/>
    <w:rsid w:val="005562FF"/>
    <w:rsid w:val="005607C2"/>
    <w:rsid w:val="00563C6D"/>
    <w:rsid w:val="005677A7"/>
    <w:rsid w:val="00567B99"/>
    <w:rsid w:val="00570065"/>
    <w:rsid w:val="005708E7"/>
    <w:rsid w:val="00571230"/>
    <w:rsid w:val="005717FC"/>
    <w:rsid w:val="00574204"/>
    <w:rsid w:val="005775CD"/>
    <w:rsid w:val="00577AB1"/>
    <w:rsid w:val="00582208"/>
    <w:rsid w:val="00583FD6"/>
    <w:rsid w:val="00585E9F"/>
    <w:rsid w:val="0059179D"/>
    <w:rsid w:val="005925E4"/>
    <w:rsid w:val="005932FA"/>
    <w:rsid w:val="00593368"/>
    <w:rsid w:val="00594329"/>
    <w:rsid w:val="0059769E"/>
    <w:rsid w:val="005A2231"/>
    <w:rsid w:val="005A2F80"/>
    <w:rsid w:val="005A4478"/>
    <w:rsid w:val="005A5F45"/>
    <w:rsid w:val="005A619C"/>
    <w:rsid w:val="005A6DF0"/>
    <w:rsid w:val="005A7316"/>
    <w:rsid w:val="005A7BD2"/>
    <w:rsid w:val="005B0391"/>
    <w:rsid w:val="005B4625"/>
    <w:rsid w:val="005B6087"/>
    <w:rsid w:val="005C26F6"/>
    <w:rsid w:val="005C3E17"/>
    <w:rsid w:val="005C63B6"/>
    <w:rsid w:val="005C7F7F"/>
    <w:rsid w:val="005D26A9"/>
    <w:rsid w:val="005D2A58"/>
    <w:rsid w:val="005D6446"/>
    <w:rsid w:val="005E1687"/>
    <w:rsid w:val="005E4D65"/>
    <w:rsid w:val="005E5900"/>
    <w:rsid w:val="005E6585"/>
    <w:rsid w:val="005F0581"/>
    <w:rsid w:val="005F061B"/>
    <w:rsid w:val="005F761B"/>
    <w:rsid w:val="005F7E46"/>
    <w:rsid w:val="005F7E92"/>
    <w:rsid w:val="00600A4D"/>
    <w:rsid w:val="00600BE7"/>
    <w:rsid w:val="00604F80"/>
    <w:rsid w:val="00605E3D"/>
    <w:rsid w:val="0060663A"/>
    <w:rsid w:val="0060797D"/>
    <w:rsid w:val="00622F46"/>
    <w:rsid w:val="00623388"/>
    <w:rsid w:val="00625439"/>
    <w:rsid w:val="006270E9"/>
    <w:rsid w:val="00627AF0"/>
    <w:rsid w:val="00632393"/>
    <w:rsid w:val="00635374"/>
    <w:rsid w:val="00637EA9"/>
    <w:rsid w:val="0064045E"/>
    <w:rsid w:val="00640780"/>
    <w:rsid w:val="0064176F"/>
    <w:rsid w:val="00641D20"/>
    <w:rsid w:val="00642E74"/>
    <w:rsid w:val="00646711"/>
    <w:rsid w:val="00652669"/>
    <w:rsid w:val="006560ED"/>
    <w:rsid w:val="006576C8"/>
    <w:rsid w:val="0066086A"/>
    <w:rsid w:val="0066119E"/>
    <w:rsid w:val="00661239"/>
    <w:rsid w:val="0066128A"/>
    <w:rsid w:val="00661CCB"/>
    <w:rsid w:val="0066342C"/>
    <w:rsid w:val="00667C80"/>
    <w:rsid w:val="00671D16"/>
    <w:rsid w:val="00672E77"/>
    <w:rsid w:val="0067619C"/>
    <w:rsid w:val="00676B5F"/>
    <w:rsid w:val="006816EB"/>
    <w:rsid w:val="006821C5"/>
    <w:rsid w:val="006847F6"/>
    <w:rsid w:val="00686B3F"/>
    <w:rsid w:val="00690380"/>
    <w:rsid w:val="0069157A"/>
    <w:rsid w:val="00693D4D"/>
    <w:rsid w:val="00697FA2"/>
    <w:rsid w:val="006A0D4F"/>
    <w:rsid w:val="006A778B"/>
    <w:rsid w:val="006B0191"/>
    <w:rsid w:val="006B0C7D"/>
    <w:rsid w:val="006B3875"/>
    <w:rsid w:val="006B5BB8"/>
    <w:rsid w:val="006C51A0"/>
    <w:rsid w:val="006C5218"/>
    <w:rsid w:val="006C54C4"/>
    <w:rsid w:val="006C643D"/>
    <w:rsid w:val="006C6676"/>
    <w:rsid w:val="006D0A0E"/>
    <w:rsid w:val="006D147E"/>
    <w:rsid w:val="006D1998"/>
    <w:rsid w:val="006D1E88"/>
    <w:rsid w:val="006D2877"/>
    <w:rsid w:val="006D3962"/>
    <w:rsid w:val="006D3CC0"/>
    <w:rsid w:val="006D5F8D"/>
    <w:rsid w:val="006E0886"/>
    <w:rsid w:val="006E0A6A"/>
    <w:rsid w:val="006E1684"/>
    <w:rsid w:val="006E3CCD"/>
    <w:rsid w:val="006E577D"/>
    <w:rsid w:val="006E699D"/>
    <w:rsid w:val="006E71E4"/>
    <w:rsid w:val="006F03CF"/>
    <w:rsid w:val="006F1118"/>
    <w:rsid w:val="006F1D5C"/>
    <w:rsid w:val="006F5020"/>
    <w:rsid w:val="006F672B"/>
    <w:rsid w:val="007015B8"/>
    <w:rsid w:val="00703E25"/>
    <w:rsid w:val="0070749F"/>
    <w:rsid w:val="007109CD"/>
    <w:rsid w:val="00710C0E"/>
    <w:rsid w:val="00711CE6"/>
    <w:rsid w:val="00713266"/>
    <w:rsid w:val="00724DDD"/>
    <w:rsid w:val="007278B6"/>
    <w:rsid w:val="00731802"/>
    <w:rsid w:val="00732A0D"/>
    <w:rsid w:val="00733366"/>
    <w:rsid w:val="00733E9A"/>
    <w:rsid w:val="0073602B"/>
    <w:rsid w:val="007365B1"/>
    <w:rsid w:val="0074139D"/>
    <w:rsid w:val="007419B7"/>
    <w:rsid w:val="00741CB3"/>
    <w:rsid w:val="00742FF1"/>
    <w:rsid w:val="00743131"/>
    <w:rsid w:val="00743E29"/>
    <w:rsid w:val="0074425A"/>
    <w:rsid w:val="007472DB"/>
    <w:rsid w:val="00756B97"/>
    <w:rsid w:val="00757940"/>
    <w:rsid w:val="0075797F"/>
    <w:rsid w:val="0076448B"/>
    <w:rsid w:val="00765F4C"/>
    <w:rsid w:val="00766BFE"/>
    <w:rsid w:val="007670F1"/>
    <w:rsid w:val="007678CD"/>
    <w:rsid w:val="0077039B"/>
    <w:rsid w:val="0077298B"/>
    <w:rsid w:val="007740FE"/>
    <w:rsid w:val="00777C5C"/>
    <w:rsid w:val="00777C85"/>
    <w:rsid w:val="00780413"/>
    <w:rsid w:val="00780B1E"/>
    <w:rsid w:val="007820F1"/>
    <w:rsid w:val="00783566"/>
    <w:rsid w:val="00786A60"/>
    <w:rsid w:val="00790106"/>
    <w:rsid w:val="0079247D"/>
    <w:rsid w:val="00793022"/>
    <w:rsid w:val="00793264"/>
    <w:rsid w:val="0079374D"/>
    <w:rsid w:val="007941CA"/>
    <w:rsid w:val="00795833"/>
    <w:rsid w:val="007A1FCD"/>
    <w:rsid w:val="007A29D4"/>
    <w:rsid w:val="007A4BFB"/>
    <w:rsid w:val="007B07AD"/>
    <w:rsid w:val="007B0C8E"/>
    <w:rsid w:val="007B229A"/>
    <w:rsid w:val="007B2FD0"/>
    <w:rsid w:val="007B3A9A"/>
    <w:rsid w:val="007B412F"/>
    <w:rsid w:val="007B4B59"/>
    <w:rsid w:val="007B6D06"/>
    <w:rsid w:val="007B7BD4"/>
    <w:rsid w:val="007C0A1F"/>
    <w:rsid w:val="007C28B3"/>
    <w:rsid w:val="007C2B22"/>
    <w:rsid w:val="007C4539"/>
    <w:rsid w:val="007C46F8"/>
    <w:rsid w:val="007C63CB"/>
    <w:rsid w:val="007D3901"/>
    <w:rsid w:val="007D429B"/>
    <w:rsid w:val="007D5DDA"/>
    <w:rsid w:val="007D6508"/>
    <w:rsid w:val="007D7FB5"/>
    <w:rsid w:val="007E499A"/>
    <w:rsid w:val="007E622D"/>
    <w:rsid w:val="007E6800"/>
    <w:rsid w:val="007F2B39"/>
    <w:rsid w:val="007F5305"/>
    <w:rsid w:val="007F58C3"/>
    <w:rsid w:val="007F60F3"/>
    <w:rsid w:val="007F633F"/>
    <w:rsid w:val="007F6552"/>
    <w:rsid w:val="00801F84"/>
    <w:rsid w:val="008021AE"/>
    <w:rsid w:val="00803417"/>
    <w:rsid w:val="00803AA6"/>
    <w:rsid w:val="00812CAD"/>
    <w:rsid w:val="008147C9"/>
    <w:rsid w:val="00814B49"/>
    <w:rsid w:val="00817324"/>
    <w:rsid w:val="008176D0"/>
    <w:rsid w:val="008215B3"/>
    <w:rsid w:val="0082420E"/>
    <w:rsid w:val="00824872"/>
    <w:rsid w:val="0082594D"/>
    <w:rsid w:val="00827888"/>
    <w:rsid w:val="008321DA"/>
    <w:rsid w:val="00832453"/>
    <w:rsid w:val="00834D5A"/>
    <w:rsid w:val="00834D70"/>
    <w:rsid w:val="00836C90"/>
    <w:rsid w:val="00844731"/>
    <w:rsid w:val="00852887"/>
    <w:rsid w:val="00853BCC"/>
    <w:rsid w:val="00855C68"/>
    <w:rsid w:val="00856388"/>
    <w:rsid w:val="008623AB"/>
    <w:rsid w:val="00864091"/>
    <w:rsid w:val="008640C7"/>
    <w:rsid w:val="008640F6"/>
    <w:rsid w:val="00866043"/>
    <w:rsid w:val="00866481"/>
    <w:rsid w:val="00867C46"/>
    <w:rsid w:val="008733C5"/>
    <w:rsid w:val="00881422"/>
    <w:rsid w:val="00881EB3"/>
    <w:rsid w:val="00882B05"/>
    <w:rsid w:val="00883368"/>
    <w:rsid w:val="00883AE8"/>
    <w:rsid w:val="00886413"/>
    <w:rsid w:val="008868A2"/>
    <w:rsid w:val="00886CD1"/>
    <w:rsid w:val="00886EC0"/>
    <w:rsid w:val="008909FB"/>
    <w:rsid w:val="00892BC5"/>
    <w:rsid w:val="008945B2"/>
    <w:rsid w:val="00894D18"/>
    <w:rsid w:val="00895567"/>
    <w:rsid w:val="00897C1F"/>
    <w:rsid w:val="008A0E52"/>
    <w:rsid w:val="008A18AA"/>
    <w:rsid w:val="008A45D1"/>
    <w:rsid w:val="008A5431"/>
    <w:rsid w:val="008B1402"/>
    <w:rsid w:val="008B2FD2"/>
    <w:rsid w:val="008B3243"/>
    <w:rsid w:val="008B4806"/>
    <w:rsid w:val="008B4C83"/>
    <w:rsid w:val="008B5287"/>
    <w:rsid w:val="008B5382"/>
    <w:rsid w:val="008C15A7"/>
    <w:rsid w:val="008C20C6"/>
    <w:rsid w:val="008C4C8E"/>
    <w:rsid w:val="008C5C46"/>
    <w:rsid w:val="008C68FA"/>
    <w:rsid w:val="008D1C07"/>
    <w:rsid w:val="008D4F6E"/>
    <w:rsid w:val="008D6E9C"/>
    <w:rsid w:val="008D735C"/>
    <w:rsid w:val="008E061C"/>
    <w:rsid w:val="008E06E4"/>
    <w:rsid w:val="008E15B3"/>
    <w:rsid w:val="008E459D"/>
    <w:rsid w:val="008E76E4"/>
    <w:rsid w:val="008F3168"/>
    <w:rsid w:val="008F3ABC"/>
    <w:rsid w:val="008F3D4B"/>
    <w:rsid w:val="008F4D62"/>
    <w:rsid w:val="008F6523"/>
    <w:rsid w:val="008F6838"/>
    <w:rsid w:val="008F70AE"/>
    <w:rsid w:val="008F7522"/>
    <w:rsid w:val="00900F8C"/>
    <w:rsid w:val="009064C1"/>
    <w:rsid w:val="009067A6"/>
    <w:rsid w:val="00907310"/>
    <w:rsid w:val="0091552A"/>
    <w:rsid w:val="009205B3"/>
    <w:rsid w:val="00923565"/>
    <w:rsid w:val="009271EC"/>
    <w:rsid w:val="00930E19"/>
    <w:rsid w:val="009312C7"/>
    <w:rsid w:val="00932730"/>
    <w:rsid w:val="009332F9"/>
    <w:rsid w:val="00933763"/>
    <w:rsid w:val="00937AED"/>
    <w:rsid w:val="00941D65"/>
    <w:rsid w:val="009437DB"/>
    <w:rsid w:val="0095090A"/>
    <w:rsid w:val="0095134C"/>
    <w:rsid w:val="00952263"/>
    <w:rsid w:val="009536FD"/>
    <w:rsid w:val="0095417B"/>
    <w:rsid w:val="009553F9"/>
    <w:rsid w:val="00956A8A"/>
    <w:rsid w:val="00957A3B"/>
    <w:rsid w:val="0096182E"/>
    <w:rsid w:val="00962D86"/>
    <w:rsid w:val="00964857"/>
    <w:rsid w:val="00965A82"/>
    <w:rsid w:val="00965F02"/>
    <w:rsid w:val="00966653"/>
    <w:rsid w:val="00971FF5"/>
    <w:rsid w:val="00975E3E"/>
    <w:rsid w:val="00975EBC"/>
    <w:rsid w:val="00977E9C"/>
    <w:rsid w:val="00982044"/>
    <w:rsid w:val="009838D2"/>
    <w:rsid w:val="0098468C"/>
    <w:rsid w:val="0098481D"/>
    <w:rsid w:val="00984AD7"/>
    <w:rsid w:val="009947A5"/>
    <w:rsid w:val="0099489D"/>
    <w:rsid w:val="0099490C"/>
    <w:rsid w:val="009955A8"/>
    <w:rsid w:val="00996272"/>
    <w:rsid w:val="00997007"/>
    <w:rsid w:val="00997C1A"/>
    <w:rsid w:val="009A0C37"/>
    <w:rsid w:val="009A13C0"/>
    <w:rsid w:val="009A787B"/>
    <w:rsid w:val="009B0C92"/>
    <w:rsid w:val="009B43F7"/>
    <w:rsid w:val="009C0B87"/>
    <w:rsid w:val="009C21BE"/>
    <w:rsid w:val="009C38C8"/>
    <w:rsid w:val="009C4520"/>
    <w:rsid w:val="009C4A13"/>
    <w:rsid w:val="009C51F8"/>
    <w:rsid w:val="009C7A8B"/>
    <w:rsid w:val="009D000C"/>
    <w:rsid w:val="009D19EA"/>
    <w:rsid w:val="009D1F5D"/>
    <w:rsid w:val="009E0001"/>
    <w:rsid w:val="009E095B"/>
    <w:rsid w:val="009E4BEC"/>
    <w:rsid w:val="009E7C86"/>
    <w:rsid w:val="009F0D3A"/>
    <w:rsid w:val="009F2D9D"/>
    <w:rsid w:val="009F3C3D"/>
    <w:rsid w:val="009F6EB3"/>
    <w:rsid w:val="009F7039"/>
    <w:rsid w:val="00A00662"/>
    <w:rsid w:val="00A04AC5"/>
    <w:rsid w:val="00A05275"/>
    <w:rsid w:val="00A07FD4"/>
    <w:rsid w:val="00A11F36"/>
    <w:rsid w:val="00A13522"/>
    <w:rsid w:val="00A13808"/>
    <w:rsid w:val="00A13A0B"/>
    <w:rsid w:val="00A14AF9"/>
    <w:rsid w:val="00A15504"/>
    <w:rsid w:val="00A15D11"/>
    <w:rsid w:val="00A15ECA"/>
    <w:rsid w:val="00A1781B"/>
    <w:rsid w:val="00A22ACC"/>
    <w:rsid w:val="00A32E60"/>
    <w:rsid w:val="00A338CB"/>
    <w:rsid w:val="00A37AEA"/>
    <w:rsid w:val="00A37C4E"/>
    <w:rsid w:val="00A40EFF"/>
    <w:rsid w:val="00A417D5"/>
    <w:rsid w:val="00A4260F"/>
    <w:rsid w:val="00A46D48"/>
    <w:rsid w:val="00A511D8"/>
    <w:rsid w:val="00A5274B"/>
    <w:rsid w:val="00A542C1"/>
    <w:rsid w:val="00A54C70"/>
    <w:rsid w:val="00A55887"/>
    <w:rsid w:val="00A5699E"/>
    <w:rsid w:val="00A60399"/>
    <w:rsid w:val="00A6185C"/>
    <w:rsid w:val="00A62639"/>
    <w:rsid w:val="00A6277B"/>
    <w:rsid w:val="00A63B19"/>
    <w:rsid w:val="00A67B3E"/>
    <w:rsid w:val="00A72C1E"/>
    <w:rsid w:val="00A72D68"/>
    <w:rsid w:val="00A73EC3"/>
    <w:rsid w:val="00A7678B"/>
    <w:rsid w:val="00A80988"/>
    <w:rsid w:val="00A830F1"/>
    <w:rsid w:val="00A8337A"/>
    <w:rsid w:val="00A837D3"/>
    <w:rsid w:val="00A847C9"/>
    <w:rsid w:val="00A849AF"/>
    <w:rsid w:val="00A94303"/>
    <w:rsid w:val="00A94F6F"/>
    <w:rsid w:val="00A96556"/>
    <w:rsid w:val="00A965C9"/>
    <w:rsid w:val="00A97997"/>
    <w:rsid w:val="00AA06C5"/>
    <w:rsid w:val="00AA1549"/>
    <w:rsid w:val="00AA193E"/>
    <w:rsid w:val="00AA2AE0"/>
    <w:rsid w:val="00AA496F"/>
    <w:rsid w:val="00AA6AF9"/>
    <w:rsid w:val="00AA6E52"/>
    <w:rsid w:val="00AB2365"/>
    <w:rsid w:val="00AB25CE"/>
    <w:rsid w:val="00AB34D1"/>
    <w:rsid w:val="00AB4765"/>
    <w:rsid w:val="00AB478D"/>
    <w:rsid w:val="00AB5131"/>
    <w:rsid w:val="00AB5A8F"/>
    <w:rsid w:val="00AB6818"/>
    <w:rsid w:val="00AC1DA0"/>
    <w:rsid w:val="00AC2833"/>
    <w:rsid w:val="00AC59CF"/>
    <w:rsid w:val="00AD09F2"/>
    <w:rsid w:val="00AD29BF"/>
    <w:rsid w:val="00AD3836"/>
    <w:rsid w:val="00AD5AD2"/>
    <w:rsid w:val="00AD6183"/>
    <w:rsid w:val="00AD7056"/>
    <w:rsid w:val="00AD71B1"/>
    <w:rsid w:val="00AD7809"/>
    <w:rsid w:val="00AE040D"/>
    <w:rsid w:val="00AE0C5C"/>
    <w:rsid w:val="00AE2891"/>
    <w:rsid w:val="00AE5941"/>
    <w:rsid w:val="00AE61D1"/>
    <w:rsid w:val="00AE70B4"/>
    <w:rsid w:val="00AE769F"/>
    <w:rsid w:val="00AE7B79"/>
    <w:rsid w:val="00AF386A"/>
    <w:rsid w:val="00B003B9"/>
    <w:rsid w:val="00B01937"/>
    <w:rsid w:val="00B01BC8"/>
    <w:rsid w:val="00B040BF"/>
    <w:rsid w:val="00B04966"/>
    <w:rsid w:val="00B04CFC"/>
    <w:rsid w:val="00B06A5B"/>
    <w:rsid w:val="00B0743F"/>
    <w:rsid w:val="00B07775"/>
    <w:rsid w:val="00B1083C"/>
    <w:rsid w:val="00B10BC1"/>
    <w:rsid w:val="00B12655"/>
    <w:rsid w:val="00B15076"/>
    <w:rsid w:val="00B15A67"/>
    <w:rsid w:val="00B17098"/>
    <w:rsid w:val="00B21818"/>
    <w:rsid w:val="00B23F49"/>
    <w:rsid w:val="00B2679A"/>
    <w:rsid w:val="00B275E9"/>
    <w:rsid w:val="00B319EB"/>
    <w:rsid w:val="00B3656F"/>
    <w:rsid w:val="00B3675A"/>
    <w:rsid w:val="00B37EC1"/>
    <w:rsid w:val="00B43A58"/>
    <w:rsid w:val="00B50A02"/>
    <w:rsid w:val="00B50C22"/>
    <w:rsid w:val="00B515B5"/>
    <w:rsid w:val="00B53C4C"/>
    <w:rsid w:val="00B55D4C"/>
    <w:rsid w:val="00B60CB0"/>
    <w:rsid w:val="00B61C44"/>
    <w:rsid w:val="00B6200D"/>
    <w:rsid w:val="00B63CB4"/>
    <w:rsid w:val="00B63DA6"/>
    <w:rsid w:val="00B6479B"/>
    <w:rsid w:val="00B70C9B"/>
    <w:rsid w:val="00B742BD"/>
    <w:rsid w:val="00B7665C"/>
    <w:rsid w:val="00B837F5"/>
    <w:rsid w:val="00B841B5"/>
    <w:rsid w:val="00B86BBD"/>
    <w:rsid w:val="00B90697"/>
    <w:rsid w:val="00BA16D6"/>
    <w:rsid w:val="00BA2019"/>
    <w:rsid w:val="00BA390C"/>
    <w:rsid w:val="00BA3A18"/>
    <w:rsid w:val="00BB0ECA"/>
    <w:rsid w:val="00BB1A90"/>
    <w:rsid w:val="00BB42F5"/>
    <w:rsid w:val="00BB6118"/>
    <w:rsid w:val="00BC192A"/>
    <w:rsid w:val="00BC44A8"/>
    <w:rsid w:val="00BC4803"/>
    <w:rsid w:val="00BD1D44"/>
    <w:rsid w:val="00BD325A"/>
    <w:rsid w:val="00BD3CCD"/>
    <w:rsid w:val="00BD4316"/>
    <w:rsid w:val="00BD5FEF"/>
    <w:rsid w:val="00BD68FA"/>
    <w:rsid w:val="00BD6BEB"/>
    <w:rsid w:val="00BD7C40"/>
    <w:rsid w:val="00BE106A"/>
    <w:rsid w:val="00BE20EE"/>
    <w:rsid w:val="00BE28AD"/>
    <w:rsid w:val="00BE2DB8"/>
    <w:rsid w:val="00C00A39"/>
    <w:rsid w:val="00C034B4"/>
    <w:rsid w:val="00C05023"/>
    <w:rsid w:val="00C1381B"/>
    <w:rsid w:val="00C13948"/>
    <w:rsid w:val="00C13EE5"/>
    <w:rsid w:val="00C15CCD"/>
    <w:rsid w:val="00C1784B"/>
    <w:rsid w:val="00C223A0"/>
    <w:rsid w:val="00C241DD"/>
    <w:rsid w:val="00C27B72"/>
    <w:rsid w:val="00C3137B"/>
    <w:rsid w:val="00C40888"/>
    <w:rsid w:val="00C40CC5"/>
    <w:rsid w:val="00C40D0B"/>
    <w:rsid w:val="00C41D18"/>
    <w:rsid w:val="00C4471E"/>
    <w:rsid w:val="00C4744B"/>
    <w:rsid w:val="00C53633"/>
    <w:rsid w:val="00C54C3D"/>
    <w:rsid w:val="00C62E6C"/>
    <w:rsid w:val="00C66298"/>
    <w:rsid w:val="00C67008"/>
    <w:rsid w:val="00C70156"/>
    <w:rsid w:val="00C701E5"/>
    <w:rsid w:val="00C70E48"/>
    <w:rsid w:val="00C71330"/>
    <w:rsid w:val="00C721ED"/>
    <w:rsid w:val="00C731BC"/>
    <w:rsid w:val="00C735A8"/>
    <w:rsid w:val="00C7399A"/>
    <w:rsid w:val="00C73B80"/>
    <w:rsid w:val="00C747B2"/>
    <w:rsid w:val="00C74B38"/>
    <w:rsid w:val="00C80CE2"/>
    <w:rsid w:val="00C82654"/>
    <w:rsid w:val="00C8336E"/>
    <w:rsid w:val="00C86A65"/>
    <w:rsid w:val="00C90BA9"/>
    <w:rsid w:val="00C91612"/>
    <w:rsid w:val="00C95A55"/>
    <w:rsid w:val="00C96928"/>
    <w:rsid w:val="00CA0DD2"/>
    <w:rsid w:val="00CA28DE"/>
    <w:rsid w:val="00CA49D1"/>
    <w:rsid w:val="00CA4A52"/>
    <w:rsid w:val="00CA5489"/>
    <w:rsid w:val="00CB0296"/>
    <w:rsid w:val="00CB0D67"/>
    <w:rsid w:val="00CB1513"/>
    <w:rsid w:val="00CB21C8"/>
    <w:rsid w:val="00CB41F4"/>
    <w:rsid w:val="00CB47E2"/>
    <w:rsid w:val="00CB4DD1"/>
    <w:rsid w:val="00CB7373"/>
    <w:rsid w:val="00CC19F7"/>
    <w:rsid w:val="00CC2A22"/>
    <w:rsid w:val="00CC328B"/>
    <w:rsid w:val="00CC35EE"/>
    <w:rsid w:val="00CC42C8"/>
    <w:rsid w:val="00CD18C6"/>
    <w:rsid w:val="00CD220C"/>
    <w:rsid w:val="00CD2B30"/>
    <w:rsid w:val="00CD3013"/>
    <w:rsid w:val="00CD6CC1"/>
    <w:rsid w:val="00CE00DC"/>
    <w:rsid w:val="00CE017A"/>
    <w:rsid w:val="00CE1A7D"/>
    <w:rsid w:val="00CE247E"/>
    <w:rsid w:val="00CE26B6"/>
    <w:rsid w:val="00CE31AE"/>
    <w:rsid w:val="00CE5C1D"/>
    <w:rsid w:val="00CF10EA"/>
    <w:rsid w:val="00CF4B3C"/>
    <w:rsid w:val="00D11B0B"/>
    <w:rsid w:val="00D13884"/>
    <w:rsid w:val="00D15305"/>
    <w:rsid w:val="00D15FB4"/>
    <w:rsid w:val="00D16191"/>
    <w:rsid w:val="00D1784B"/>
    <w:rsid w:val="00D23184"/>
    <w:rsid w:val="00D279A7"/>
    <w:rsid w:val="00D301FF"/>
    <w:rsid w:val="00D31275"/>
    <w:rsid w:val="00D31398"/>
    <w:rsid w:val="00D31944"/>
    <w:rsid w:val="00D33A1A"/>
    <w:rsid w:val="00D34287"/>
    <w:rsid w:val="00D34544"/>
    <w:rsid w:val="00D36B25"/>
    <w:rsid w:val="00D3722B"/>
    <w:rsid w:val="00D471CA"/>
    <w:rsid w:val="00D47B68"/>
    <w:rsid w:val="00D47C55"/>
    <w:rsid w:val="00D50B66"/>
    <w:rsid w:val="00D50CBB"/>
    <w:rsid w:val="00D52C2C"/>
    <w:rsid w:val="00D53BFE"/>
    <w:rsid w:val="00D5435E"/>
    <w:rsid w:val="00D568B3"/>
    <w:rsid w:val="00D5698F"/>
    <w:rsid w:val="00D6012C"/>
    <w:rsid w:val="00D61F37"/>
    <w:rsid w:val="00D62D6E"/>
    <w:rsid w:val="00D6372C"/>
    <w:rsid w:val="00D644F9"/>
    <w:rsid w:val="00D7290F"/>
    <w:rsid w:val="00D73416"/>
    <w:rsid w:val="00D74C44"/>
    <w:rsid w:val="00D76048"/>
    <w:rsid w:val="00D76C6C"/>
    <w:rsid w:val="00D807FB"/>
    <w:rsid w:val="00D8247A"/>
    <w:rsid w:val="00D8454A"/>
    <w:rsid w:val="00D8481A"/>
    <w:rsid w:val="00D86A68"/>
    <w:rsid w:val="00D87EC3"/>
    <w:rsid w:val="00D90874"/>
    <w:rsid w:val="00D93B1A"/>
    <w:rsid w:val="00D95AC3"/>
    <w:rsid w:val="00D97DE6"/>
    <w:rsid w:val="00DA0102"/>
    <w:rsid w:val="00DA11BB"/>
    <w:rsid w:val="00DA11D4"/>
    <w:rsid w:val="00DA5131"/>
    <w:rsid w:val="00DB1EBC"/>
    <w:rsid w:val="00DB3FFE"/>
    <w:rsid w:val="00DB5681"/>
    <w:rsid w:val="00DB5C0E"/>
    <w:rsid w:val="00DB6C95"/>
    <w:rsid w:val="00DB6F80"/>
    <w:rsid w:val="00DC2310"/>
    <w:rsid w:val="00DC4847"/>
    <w:rsid w:val="00DC6CE3"/>
    <w:rsid w:val="00DC7E94"/>
    <w:rsid w:val="00DD018F"/>
    <w:rsid w:val="00DD04D3"/>
    <w:rsid w:val="00DD2D83"/>
    <w:rsid w:val="00DD36B4"/>
    <w:rsid w:val="00DE14F4"/>
    <w:rsid w:val="00DE7107"/>
    <w:rsid w:val="00DE77B9"/>
    <w:rsid w:val="00DE7DC0"/>
    <w:rsid w:val="00DF4836"/>
    <w:rsid w:val="00DF4DD4"/>
    <w:rsid w:val="00DF7526"/>
    <w:rsid w:val="00DF7977"/>
    <w:rsid w:val="00E00DEE"/>
    <w:rsid w:val="00E02646"/>
    <w:rsid w:val="00E02C57"/>
    <w:rsid w:val="00E0331F"/>
    <w:rsid w:val="00E06337"/>
    <w:rsid w:val="00E0661E"/>
    <w:rsid w:val="00E10BF0"/>
    <w:rsid w:val="00E1224E"/>
    <w:rsid w:val="00E13429"/>
    <w:rsid w:val="00E20354"/>
    <w:rsid w:val="00E25159"/>
    <w:rsid w:val="00E26F11"/>
    <w:rsid w:val="00E27FA1"/>
    <w:rsid w:val="00E319DE"/>
    <w:rsid w:val="00E32FB9"/>
    <w:rsid w:val="00E3309D"/>
    <w:rsid w:val="00E347B6"/>
    <w:rsid w:val="00E34E0C"/>
    <w:rsid w:val="00E40A6B"/>
    <w:rsid w:val="00E42EE5"/>
    <w:rsid w:val="00E43D5F"/>
    <w:rsid w:val="00E445D3"/>
    <w:rsid w:val="00E46B5D"/>
    <w:rsid w:val="00E5147A"/>
    <w:rsid w:val="00E52132"/>
    <w:rsid w:val="00E52A2F"/>
    <w:rsid w:val="00E548A4"/>
    <w:rsid w:val="00E55264"/>
    <w:rsid w:val="00E62E1A"/>
    <w:rsid w:val="00E64215"/>
    <w:rsid w:val="00E642D5"/>
    <w:rsid w:val="00E65D92"/>
    <w:rsid w:val="00E6725E"/>
    <w:rsid w:val="00E672A7"/>
    <w:rsid w:val="00E72A9E"/>
    <w:rsid w:val="00E73574"/>
    <w:rsid w:val="00E7376D"/>
    <w:rsid w:val="00E753B1"/>
    <w:rsid w:val="00E761A8"/>
    <w:rsid w:val="00E8080D"/>
    <w:rsid w:val="00E82AD0"/>
    <w:rsid w:val="00E84054"/>
    <w:rsid w:val="00E84323"/>
    <w:rsid w:val="00E84382"/>
    <w:rsid w:val="00E84D1D"/>
    <w:rsid w:val="00E85370"/>
    <w:rsid w:val="00E85FDC"/>
    <w:rsid w:val="00E864FF"/>
    <w:rsid w:val="00E87557"/>
    <w:rsid w:val="00E87EA1"/>
    <w:rsid w:val="00E90D52"/>
    <w:rsid w:val="00E93749"/>
    <w:rsid w:val="00E93D03"/>
    <w:rsid w:val="00E97C82"/>
    <w:rsid w:val="00E97D4D"/>
    <w:rsid w:val="00EA0EFB"/>
    <w:rsid w:val="00EA2108"/>
    <w:rsid w:val="00EA6494"/>
    <w:rsid w:val="00EA6A19"/>
    <w:rsid w:val="00EA7D83"/>
    <w:rsid w:val="00EB06AF"/>
    <w:rsid w:val="00EC05C0"/>
    <w:rsid w:val="00EC1595"/>
    <w:rsid w:val="00EC1670"/>
    <w:rsid w:val="00EC3FBB"/>
    <w:rsid w:val="00EC534F"/>
    <w:rsid w:val="00EC5C45"/>
    <w:rsid w:val="00EC760E"/>
    <w:rsid w:val="00EC7CFC"/>
    <w:rsid w:val="00ED1B3A"/>
    <w:rsid w:val="00ED2230"/>
    <w:rsid w:val="00ED26C3"/>
    <w:rsid w:val="00ED4C49"/>
    <w:rsid w:val="00ED7004"/>
    <w:rsid w:val="00EE1444"/>
    <w:rsid w:val="00EE2802"/>
    <w:rsid w:val="00EE3ADE"/>
    <w:rsid w:val="00EF03A6"/>
    <w:rsid w:val="00EF0BBA"/>
    <w:rsid w:val="00EF22C9"/>
    <w:rsid w:val="00EF4481"/>
    <w:rsid w:val="00F02549"/>
    <w:rsid w:val="00F030FF"/>
    <w:rsid w:val="00F0514D"/>
    <w:rsid w:val="00F06558"/>
    <w:rsid w:val="00F0668D"/>
    <w:rsid w:val="00F07B75"/>
    <w:rsid w:val="00F07EE2"/>
    <w:rsid w:val="00F13093"/>
    <w:rsid w:val="00F17061"/>
    <w:rsid w:val="00F232ED"/>
    <w:rsid w:val="00F25F6D"/>
    <w:rsid w:val="00F321AA"/>
    <w:rsid w:val="00F402D6"/>
    <w:rsid w:val="00F407F0"/>
    <w:rsid w:val="00F42BFD"/>
    <w:rsid w:val="00F4339B"/>
    <w:rsid w:val="00F4416D"/>
    <w:rsid w:val="00F5007C"/>
    <w:rsid w:val="00F51631"/>
    <w:rsid w:val="00F52644"/>
    <w:rsid w:val="00F52704"/>
    <w:rsid w:val="00F531C9"/>
    <w:rsid w:val="00F55962"/>
    <w:rsid w:val="00F60633"/>
    <w:rsid w:val="00F63774"/>
    <w:rsid w:val="00F6391C"/>
    <w:rsid w:val="00F63DC2"/>
    <w:rsid w:val="00F6411B"/>
    <w:rsid w:val="00F65331"/>
    <w:rsid w:val="00F67179"/>
    <w:rsid w:val="00F67F4E"/>
    <w:rsid w:val="00F70AAD"/>
    <w:rsid w:val="00F71CD0"/>
    <w:rsid w:val="00F764E3"/>
    <w:rsid w:val="00F84EE5"/>
    <w:rsid w:val="00F865E0"/>
    <w:rsid w:val="00F93581"/>
    <w:rsid w:val="00F9570B"/>
    <w:rsid w:val="00F95979"/>
    <w:rsid w:val="00FA14FB"/>
    <w:rsid w:val="00FA4674"/>
    <w:rsid w:val="00FA6F44"/>
    <w:rsid w:val="00FA7D1C"/>
    <w:rsid w:val="00FB050B"/>
    <w:rsid w:val="00FB1ACA"/>
    <w:rsid w:val="00FB1C08"/>
    <w:rsid w:val="00FB3B16"/>
    <w:rsid w:val="00FB699C"/>
    <w:rsid w:val="00FB7800"/>
    <w:rsid w:val="00FC1B7A"/>
    <w:rsid w:val="00FC3F48"/>
    <w:rsid w:val="00FC7F52"/>
    <w:rsid w:val="00FD09DD"/>
    <w:rsid w:val="00FD2345"/>
    <w:rsid w:val="00FD2D7F"/>
    <w:rsid w:val="00FD2F78"/>
    <w:rsid w:val="00FE01B1"/>
    <w:rsid w:val="00FE402E"/>
    <w:rsid w:val="00FE7742"/>
    <w:rsid w:val="00FF23DF"/>
    <w:rsid w:val="00FF3BBE"/>
    <w:rsid w:val="00FF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59B2E7-18CC-4263-A2DC-60C18E1B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5FD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C42C8"/>
    <w:pPr>
      <w:keepNext/>
      <w:keepLines/>
      <w:spacing w:before="100" w:beforeAutospacing="1" w:after="100" w:afterAutospacing="1" w:line="360" w:lineRule="auto"/>
      <w:outlineLvl w:val="0"/>
    </w:pPr>
    <w:rPr>
      <w:rFonts w:eastAsia="Times New Roman"/>
      <w:b/>
      <w:bC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A6E52"/>
    <w:pPr>
      <w:keepNext/>
      <w:keepLines/>
      <w:spacing w:before="360" w:after="0" w:line="360" w:lineRule="auto"/>
      <w:outlineLvl w:val="1"/>
    </w:pPr>
    <w:rPr>
      <w:rFonts w:eastAsia="Times New Roman"/>
      <w:b/>
      <w:bCs/>
      <w:color w:val="244061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830D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6E52"/>
    <w:rPr>
      <w:rFonts w:eastAsia="Times New Roman"/>
      <w:b/>
      <w:bCs/>
      <w:color w:val="244061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0D2"/>
    <w:rPr>
      <w:rFonts w:ascii="Cambria" w:eastAsia="Times New Roman" w:hAnsi="Cambria" w:cs="Times New Roman"/>
      <w:b/>
      <w:bCs/>
      <w:color w:val="4F81BD"/>
    </w:rPr>
  </w:style>
  <w:style w:type="paragraph" w:customStyle="1" w:styleId="BasicParagraph">
    <w:name w:val="[Basic Paragraph]"/>
    <w:basedOn w:val="Normal"/>
    <w:uiPriority w:val="99"/>
    <w:rsid w:val="003830D2"/>
    <w:pPr>
      <w:autoSpaceDE w:val="0"/>
      <w:autoSpaceDN w:val="0"/>
      <w:adjustRightInd w:val="0"/>
      <w:spacing w:after="100" w:afterAutospacing="1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30D2"/>
    <w:rPr>
      <w:sz w:val="22"/>
      <w:szCs w:val="22"/>
      <w:lang w:val="en-AU" w:eastAsia="en-US" w:bidi="ar-SA"/>
    </w:rPr>
  </w:style>
  <w:style w:type="paragraph" w:styleId="NoSpacing">
    <w:name w:val="No Spacing"/>
    <w:link w:val="NoSpacingChar"/>
    <w:uiPriority w:val="1"/>
    <w:qFormat/>
    <w:rsid w:val="003830D2"/>
    <w:pPr>
      <w:spacing w:after="240" w:line="360" w:lineRule="auto"/>
    </w:pPr>
    <w:rPr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38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0D2"/>
  </w:style>
  <w:style w:type="paragraph" w:styleId="Footer">
    <w:name w:val="footer"/>
    <w:basedOn w:val="Normal"/>
    <w:link w:val="FooterChar"/>
    <w:uiPriority w:val="99"/>
    <w:unhideWhenUsed/>
    <w:rsid w:val="0038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0D2"/>
  </w:style>
  <w:style w:type="paragraph" w:styleId="BalloonText">
    <w:name w:val="Balloon Text"/>
    <w:basedOn w:val="Normal"/>
    <w:link w:val="BalloonTextChar"/>
    <w:unhideWhenUsed/>
    <w:rsid w:val="0038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0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8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C42C8"/>
    <w:rPr>
      <w:rFonts w:eastAsia="Times New Roman"/>
      <w:b/>
      <w:bCs/>
      <w:color w:val="365F91"/>
      <w:sz w:val="36"/>
      <w:szCs w:val="28"/>
      <w:lang w:eastAsia="en-US"/>
    </w:rPr>
  </w:style>
  <w:style w:type="character" w:styleId="Hyperlink">
    <w:name w:val="Hyperlink"/>
    <w:basedOn w:val="DefaultParagraphFont"/>
    <w:uiPriority w:val="99"/>
    <w:rsid w:val="00C40CC5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rsid w:val="00642E74"/>
    <w:pPr>
      <w:spacing w:after="0"/>
    </w:pPr>
    <w:rPr>
      <w:rFonts w:eastAsia="Times New Roman"/>
      <w:szCs w:val="20"/>
    </w:rPr>
  </w:style>
  <w:style w:type="character" w:styleId="Emphasis">
    <w:name w:val="Emphasis"/>
    <w:basedOn w:val="DefaultParagraphFont"/>
    <w:qFormat/>
    <w:rsid w:val="00C40CC5"/>
    <w:rPr>
      <w:rFonts w:ascii="Arial" w:hAnsi="Arial" w:cs="Arial"/>
      <w:iCs/>
    </w:rPr>
  </w:style>
  <w:style w:type="paragraph" w:styleId="TOC1">
    <w:name w:val="toc 1"/>
    <w:basedOn w:val="Normal"/>
    <w:next w:val="Normal"/>
    <w:autoRedefine/>
    <w:uiPriority w:val="39"/>
    <w:rsid w:val="00086820"/>
    <w:pPr>
      <w:tabs>
        <w:tab w:val="right" w:leader="dot" w:pos="9016"/>
      </w:tabs>
      <w:spacing w:after="0"/>
    </w:pPr>
    <w:rPr>
      <w:rFonts w:eastAsia="Times New Roman"/>
      <w:szCs w:val="20"/>
    </w:rPr>
  </w:style>
  <w:style w:type="paragraph" w:styleId="TOC2">
    <w:name w:val="toc 2"/>
    <w:basedOn w:val="Normal"/>
    <w:next w:val="Normal"/>
    <w:autoRedefine/>
    <w:uiPriority w:val="39"/>
    <w:rsid w:val="00086820"/>
    <w:pPr>
      <w:tabs>
        <w:tab w:val="right" w:leader="dot" w:pos="9016"/>
      </w:tabs>
      <w:spacing w:after="0"/>
      <w:ind w:left="238"/>
    </w:pPr>
    <w:rPr>
      <w:rFonts w:eastAsia="Times New Roman"/>
      <w:szCs w:val="20"/>
    </w:rPr>
  </w:style>
  <w:style w:type="paragraph" w:customStyle="1" w:styleId="Default">
    <w:name w:val="Default"/>
    <w:rsid w:val="00C40CC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ummary">
    <w:name w:val="Summary"/>
    <w:basedOn w:val="Normal"/>
    <w:rsid w:val="00646711"/>
    <w:pPr>
      <w:spacing w:after="12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MainHeading">
    <w:name w:val="Main Heading"/>
    <w:rsid w:val="00646711"/>
    <w:rPr>
      <w:rFonts w:ascii="Arial Narrow" w:eastAsia="Times New Roman" w:hAnsi="Arial Narrow"/>
      <w:b/>
      <w:sz w:val="40"/>
      <w:lang w:eastAsia="en-US"/>
    </w:rPr>
  </w:style>
  <w:style w:type="paragraph" w:styleId="Title">
    <w:name w:val="Title"/>
    <w:basedOn w:val="Normal"/>
    <w:link w:val="TitleChar"/>
    <w:qFormat/>
    <w:rsid w:val="00D34287"/>
    <w:pPr>
      <w:spacing w:before="120" w:after="240"/>
      <w:jc w:val="center"/>
    </w:pPr>
    <w:rPr>
      <w:rFonts w:eastAsia="Times New Roman"/>
      <w:b/>
      <w:bCs/>
      <w:sz w:val="36"/>
      <w:szCs w:val="26"/>
    </w:rPr>
  </w:style>
  <w:style w:type="character" w:customStyle="1" w:styleId="TitleChar">
    <w:name w:val="Title Char"/>
    <w:basedOn w:val="DefaultParagraphFont"/>
    <w:link w:val="Title"/>
    <w:rsid w:val="00D34287"/>
    <w:rPr>
      <w:rFonts w:eastAsia="Times New Roman"/>
      <w:b/>
      <w:bCs/>
      <w:sz w:val="36"/>
      <w:szCs w:val="26"/>
      <w:lang w:eastAsia="en-US"/>
    </w:rPr>
  </w:style>
  <w:style w:type="table" w:styleId="TableGrid">
    <w:name w:val="Table Grid"/>
    <w:basedOn w:val="TableNormal"/>
    <w:rsid w:val="0064671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6467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46711"/>
    <w:rPr>
      <w:rFonts w:ascii="Times New Roman" w:eastAsia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4671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46711"/>
    <w:rPr>
      <w:rFonts w:ascii="Times New Roman" w:eastAsia="Times New Roman" w:hAnsi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646711"/>
  </w:style>
  <w:style w:type="paragraph" w:styleId="Revision">
    <w:name w:val="Revision"/>
    <w:hidden/>
    <w:uiPriority w:val="99"/>
    <w:semiHidden/>
    <w:rsid w:val="00646711"/>
    <w:rPr>
      <w:rFonts w:ascii="Times New Roman" w:eastAsia="Times New Roman" w:hAnsi="Times New Roman"/>
      <w:sz w:val="24"/>
      <w:lang w:eastAsia="en-US"/>
    </w:rPr>
  </w:style>
  <w:style w:type="paragraph" w:styleId="TOC3">
    <w:name w:val="toc 3"/>
    <w:basedOn w:val="Normal"/>
    <w:next w:val="Normal"/>
    <w:autoRedefine/>
    <w:uiPriority w:val="39"/>
    <w:rsid w:val="00086820"/>
    <w:pPr>
      <w:spacing w:after="0"/>
      <w:ind w:left="482"/>
    </w:pPr>
    <w:rPr>
      <w:rFonts w:eastAsia="Times New Roman"/>
      <w:szCs w:val="20"/>
    </w:rPr>
  </w:style>
  <w:style w:type="paragraph" w:styleId="TOCHeading">
    <w:name w:val="TOC Heading"/>
    <w:basedOn w:val="Heading1"/>
    <w:next w:val="Normal"/>
    <w:uiPriority w:val="39"/>
    <w:qFormat/>
    <w:rsid w:val="00646711"/>
    <w:pPr>
      <w:outlineLvl w:val="9"/>
    </w:pPr>
    <w:rPr>
      <w:rFonts w:eastAsia="SimSun"/>
      <w:lang w:val="en-US"/>
    </w:rPr>
  </w:style>
  <w:style w:type="paragraph" w:styleId="Caption">
    <w:name w:val="caption"/>
    <w:basedOn w:val="Normal"/>
    <w:next w:val="Normal"/>
    <w:qFormat/>
    <w:rsid w:val="00DB5681"/>
    <w:pPr>
      <w:spacing w:after="120"/>
      <w:jc w:val="center"/>
    </w:pPr>
    <w:rPr>
      <w:rFonts w:eastAsia="Times New Roman"/>
      <w:b/>
      <w:bCs/>
      <w:szCs w:val="20"/>
    </w:rPr>
  </w:style>
  <w:style w:type="character" w:styleId="CommentReference">
    <w:name w:val="annotation reference"/>
    <w:basedOn w:val="DefaultParagraphFont"/>
    <w:semiHidden/>
    <w:rsid w:val="0064671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467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4671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46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6711"/>
    <w:rPr>
      <w:rFonts w:ascii="Times New Roman" w:eastAsia="Times New Roman" w:hAnsi="Times New Roman"/>
      <w:b/>
      <w:bCs/>
      <w:lang w:eastAsia="en-US"/>
    </w:rPr>
  </w:style>
  <w:style w:type="character" w:styleId="FollowedHyperlink">
    <w:name w:val="FollowedHyperlink"/>
    <w:basedOn w:val="DefaultParagraphFont"/>
    <w:rsid w:val="00646711"/>
    <w:rPr>
      <w:color w:val="800080"/>
      <w:u w:val="single"/>
    </w:rPr>
  </w:style>
  <w:style w:type="character" w:customStyle="1" w:styleId="subtitle1">
    <w:name w:val="subtitle1"/>
    <w:basedOn w:val="DefaultParagraphFont"/>
    <w:rsid w:val="00646711"/>
    <w:rPr>
      <w:b/>
      <w:bCs/>
      <w:color w:val="D12B2C"/>
      <w:sz w:val="23"/>
      <w:szCs w:val="23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86820"/>
    <w:pPr>
      <w:ind w:left="880"/>
    </w:pPr>
  </w:style>
  <w:style w:type="character" w:customStyle="1" w:styleId="A16">
    <w:name w:val="A16"/>
    <w:uiPriority w:val="99"/>
    <w:rsid w:val="00CB4DD1"/>
    <w:rPr>
      <w:rFonts w:cs="VIC SemiBold Italic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PM2.5 Exceedances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F00-477D-BF3B-000CF83311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F00-477D-BF3B-000CF83311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F00-477D-BF3B-000CF83311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Hazard Reduction Burn</c:v>
                </c:pt>
                <c:pt idx="1">
                  <c:v>Wood Heater</c:v>
                </c:pt>
                <c:pt idx="2">
                  <c:v>Dust Storm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00-477D-BF3B-000CF8331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33667017005806"/>
          <c:y val="0.16646350696547546"/>
          <c:w val="0.37475146022502109"/>
          <c:h val="0.66707298606904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CB50E-1175-468C-AFB6-1ED7EEBC1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47</Pages>
  <Words>6818</Words>
  <Characters>38863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45590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ACT Air Quality Report</dc:title>
  <dc:subject/>
  <dc:creator>ACT Government</dc:creator>
  <cp:keywords/>
  <dc:description/>
  <cp:lastModifiedBy>DSouza, Steve</cp:lastModifiedBy>
  <cp:revision>25</cp:revision>
  <cp:lastPrinted>2019-06-14T01:06:00Z</cp:lastPrinted>
  <dcterms:created xsi:type="dcterms:W3CDTF">2019-04-09T00:13:00Z</dcterms:created>
  <dcterms:modified xsi:type="dcterms:W3CDTF">2019-06-14T04:20:00Z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A19548883</vt:lpwstr>
  </property>
  <property fmtid="{D5CDD505-2E9C-101B-9397-08002B2CF9AE}" pid="4" name="Objective-Title">
    <vt:lpwstr>2018_ACT_Air_Quality_Report_v3</vt:lpwstr>
  </property>
  <property fmtid="{D5CDD505-2E9C-101B-9397-08002B2CF9AE}" pid="5" name="Objective-Comment">
    <vt:lpwstr/>
  </property>
  <property fmtid="{D5CDD505-2E9C-101B-9397-08002B2CF9AE}" pid="6" name="Objective-CreationStamp">
    <vt:filetime>2019-05-12T23:43:24Z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2019-06-14T01:06:52Z</vt:filetime>
  </property>
  <property fmtid="{D5CDD505-2E9C-101B-9397-08002B2CF9AE}" pid="10" name="Objective-ModificationStamp">
    <vt:filetime>2019-06-14T01:06:52Z</vt:filetime>
  </property>
  <property fmtid="{D5CDD505-2E9C-101B-9397-08002B2CF9AE}" pid="11" name="Objective-Owner">
    <vt:lpwstr>Jianmin Zhang</vt:lpwstr>
  </property>
  <property fmtid="{D5CDD505-2E9C-101B-9397-08002B2CF9AE}" pid="12" name="Objective-Path">
    <vt:lpwstr>Whole of ACT Government:AC - Access Canberra:12. BRANCH - Customer Coordination:SECTION - Service Planning &amp; Design:UNIT - Complaints Management Team:05. Complaints Management Team - Ministerials:2019:Environment Protection:Briefs:Air Quality Report 2018:</vt:lpwstr>
  </property>
  <property fmtid="{D5CDD505-2E9C-101B-9397-08002B2CF9AE}" pid="13" name="Objective-Parent">
    <vt:lpwstr>Air Quality Report 2018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10.0</vt:lpwstr>
  </property>
  <property fmtid="{D5CDD505-2E9C-101B-9397-08002B2CF9AE}" pid="16" name="Objective-VersionNumber">
    <vt:r8>10</vt:r8>
  </property>
  <property fmtid="{D5CDD505-2E9C-101B-9397-08002B2CF9AE}" pid="17" name="Objective-VersionComment">
    <vt:lpwstr/>
  </property>
  <property fmtid="{D5CDD505-2E9C-101B-9397-08002B2CF9AE}" pid="18" name="Objective-FileNumber">
    <vt:lpwstr>1-2019/14058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ACCESS CANBERRA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Add Place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</Properties>
</file>